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222" w:rsidRPr="00834222" w:rsidRDefault="00834222" w:rsidP="00834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222">
        <w:rPr>
          <w:rFonts w:ascii="Times New Roman" w:hAnsi="Times New Roman" w:cs="Times New Roman"/>
          <w:b/>
          <w:sz w:val="28"/>
          <w:szCs w:val="28"/>
        </w:rPr>
        <w:t xml:space="preserve">Процедура </w:t>
      </w:r>
      <w:proofErr w:type="spellStart"/>
      <w:r w:rsidRPr="00834222">
        <w:rPr>
          <w:rFonts w:ascii="Times New Roman" w:hAnsi="Times New Roman" w:cs="Times New Roman"/>
          <w:b/>
          <w:sz w:val="28"/>
          <w:szCs w:val="28"/>
        </w:rPr>
        <w:t>розгляду</w:t>
      </w:r>
      <w:proofErr w:type="spellEnd"/>
      <w:r w:rsidRPr="008342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8"/>
          <w:szCs w:val="28"/>
        </w:rPr>
        <w:t>звернень</w:t>
      </w:r>
      <w:proofErr w:type="spellEnd"/>
      <w:r w:rsidRPr="00834222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834222">
        <w:rPr>
          <w:rFonts w:ascii="Times New Roman" w:hAnsi="Times New Roman" w:cs="Times New Roman"/>
          <w:b/>
          <w:sz w:val="28"/>
          <w:szCs w:val="28"/>
        </w:rPr>
        <w:t>скарг</w:t>
      </w:r>
      <w:proofErr w:type="spellEnd"/>
      <w:r w:rsidRPr="00834222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834222">
        <w:rPr>
          <w:rFonts w:ascii="Times New Roman" w:hAnsi="Times New Roman" w:cs="Times New Roman"/>
          <w:b/>
          <w:sz w:val="28"/>
          <w:szCs w:val="28"/>
        </w:rPr>
        <w:t>претензій</w:t>
      </w:r>
      <w:proofErr w:type="spellEnd"/>
      <w:r w:rsidRPr="008342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222" w:rsidRPr="00834222" w:rsidRDefault="00834222" w:rsidP="00834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Процедура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r w:rsidRPr="0083422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Процедура)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визначає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порядок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скаргами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ТОВ “</w:t>
      </w:r>
      <w:r>
        <w:rPr>
          <w:rFonts w:ascii="Times New Roman" w:hAnsi="Times New Roman" w:cs="Times New Roman"/>
          <w:sz w:val="24"/>
          <w:szCs w:val="24"/>
          <w:lang w:val="uk-UA"/>
        </w:rPr>
        <w:t>БУРШТИН ЕНЕРГОМАШ</w:t>
      </w:r>
      <w:r w:rsidRPr="00834222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) та </w:t>
      </w:r>
      <w:bookmarkStart w:id="0" w:name="_GoBack"/>
      <w:bookmarkEnd w:id="0"/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34222">
        <w:rPr>
          <w:rFonts w:ascii="Times New Roman" w:hAnsi="Times New Roman" w:cs="Times New Roman"/>
          <w:b/>
          <w:sz w:val="24"/>
          <w:szCs w:val="24"/>
          <w:lang w:val="uk-UA"/>
        </w:rPr>
        <w:t>Мета</w:t>
      </w:r>
      <w:r w:rsidRPr="00834222">
        <w:rPr>
          <w:rFonts w:ascii="Times New Roman" w:hAnsi="Times New Roman" w:cs="Times New Roman"/>
          <w:b/>
          <w:sz w:val="24"/>
          <w:szCs w:val="24"/>
        </w:rPr>
        <w:t xml:space="preserve"> документ</w:t>
      </w:r>
      <w:r w:rsidRPr="00834222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</w:p>
    <w:p w:rsidR="00834222" w:rsidRPr="00834222" w:rsidRDefault="00834222" w:rsidP="00834222">
      <w:pPr>
        <w:pStyle w:val="a3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Процедура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спрямована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наступних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цілей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скаргами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: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ознайомлення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алгоритмом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;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ознайомлення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можливими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результатами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;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єдиних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обробки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Правил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Визначення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термінів</w:t>
      </w:r>
      <w:proofErr w:type="spellEnd"/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запит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консультації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пов’язаних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комерційна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якість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ліцензіатом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споживачеві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передбачає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ліцензіатом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строків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установлених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чинним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Правилами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затвердженими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НКРЕКП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2018 року № 312.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ліцензіат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суб’єкт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господарювання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ліцензію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провадження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господарської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здійснює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продаж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договором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претензія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суб’єкта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усунення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договору, у тому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числі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відшкодування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збитків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завданих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внаслідок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таких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скарга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виражене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споживачем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письмовій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електронній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усній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незадоволення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пов’язаних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постачанням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поновлення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діями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бездіяльністю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інтересів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pStyle w:val="a3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8342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b/>
          <w:sz w:val="24"/>
          <w:szCs w:val="24"/>
        </w:rPr>
        <w:t>положення</w:t>
      </w:r>
      <w:proofErr w:type="spellEnd"/>
    </w:p>
    <w:p w:rsidR="00834222" w:rsidRPr="00834222" w:rsidRDefault="00834222" w:rsidP="00834222">
      <w:pPr>
        <w:pStyle w:val="a3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b/>
          <w:sz w:val="24"/>
          <w:szCs w:val="24"/>
        </w:rPr>
        <w:t>Процедура</w:t>
      </w:r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комплекс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обов’язкових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правил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спрямованих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ефективної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прозорої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 Наказом директора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призначається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особа,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відповідальна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функцій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центру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керується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але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виключно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: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ринок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»;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»;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»;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захист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lastRenderedPageBreak/>
        <w:t xml:space="preserve">Кодексом систем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затвердженим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НКРЕКП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2018 року № 310;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Кодексом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комерційного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обліку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затвердженим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НКРЕКП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2018 року № 311;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Правилами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затвердженими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НКРЕКП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2018 року № 312;</w:t>
      </w:r>
    </w:p>
    <w:p w:rsidR="00834222" w:rsidRPr="00834222" w:rsidRDefault="00834222" w:rsidP="00834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Порядком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стандартів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електропостачання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компенсації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недотримання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затвердженим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НКРЕКП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червня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2018 року № 375.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інтересів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першочергово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звернутись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претензією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усунення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таким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відновлення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прав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інтересів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F47D87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наведена </w:t>
      </w:r>
      <w:r w:rsidR="00F47D87">
        <w:rPr>
          <w:rFonts w:ascii="Times New Roman" w:hAnsi="Times New Roman" w:cs="Times New Roman"/>
          <w:sz w:val="24"/>
          <w:szCs w:val="24"/>
          <w:lang w:val="uk-UA"/>
        </w:rPr>
        <w:t>опублікована на сайті.</w:t>
      </w:r>
    </w:p>
    <w:p w:rsidR="00834222" w:rsidRPr="00F47D87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додати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наявні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оригінали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рішень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рішень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приймалися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претензією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необхідні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повертаються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містить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необхідних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обґрунтованого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строк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звернутися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додатковою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інформацією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необхідна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об’єктивного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споживачем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необхідної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документів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пояснень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обставин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роз’яснення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виходячи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наявної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нього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споживачем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додаткової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є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підставою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відмови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F47D87" w:rsidRDefault="00834222" w:rsidP="00F47D87">
      <w:pPr>
        <w:pStyle w:val="a3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принципи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роботи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зі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зверненнями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споживачів</w:t>
      </w:r>
      <w:proofErr w:type="spellEnd"/>
    </w:p>
    <w:p w:rsidR="00F47D87" w:rsidRPr="00F47D87" w:rsidRDefault="00F47D87" w:rsidP="00F47D87">
      <w:pPr>
        <w:pStyle w:val="a3"/>
        <w:spacing w:after="0" w:line="240" w:lineRule="auto"/>
        <w:ind w:left="10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Фіксація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реєстрація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всіх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Журналі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реєстрації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;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Оперативність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в максимально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короткі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;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об’єктивність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повинна бути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вичерпною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достовірною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допускати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подвійного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тлумачення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містити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собі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дійсності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суперечить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F47D87" w:rsidRDefault="00834222" w:rsidP="00F47D87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Розгляд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звернень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претензій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споживачів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щодо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якості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надання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послуг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на персонал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Товариства</w:t>
      </w:r>
      <w:proofErr w:type="spellEnd"/>
    </w:p>
    <w:p w:rsidR="00F47D87" w:rsidRPr="00F47D87" w:rsidRDefault="00F47D87" w:rsidP="00F47D87">
      <w:pPr>
        <w:pStyle w:val="a3"/>
        <w:spacing w:after="0" w:line="240" w:lineRule="auto"/>
        <w:ind w:left="10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стосовно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персонал,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дня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F47D87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на персонал 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проводиться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з’ясування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обставин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фактів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викладених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споживачем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зверненні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призвели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222"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="00834222"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За результатами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lastRenderedPageBreak/>
        <w:t xml:space="preserve">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неналежних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персоналу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вжитих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врегулювання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дисциплінарного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впливу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персонал 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допущено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нормативних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документів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надаються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офіційні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вибачення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222" w:rsidRPr="00F47D87" w:rsidRDefault="00834222" w:rsidP="00F47D87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Розгляд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звернень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претензій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споживачів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якщо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під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час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розгляду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звернення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претензії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необхідно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здійснити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технічну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перевірку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провести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експертизу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засобу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комерційного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обліку</w:t>
      </w:r>
      <w:proofErr w:type="spellEnd"/>
    </w:p>
    <w:p w:rsidR="00F47D87" w:rsidRPr="00F47D87" w:rsidRDefault="00F47D87" w:rsidP="00F47D87">
      <w:pPr>
        <w:pStyle w:val="a3"/>
        <w:spacing w:after="0" w:line="240" w:lineRule="auto"/>
        <w:ind w:left="10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дня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здійснити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технічну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перевірку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провести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експертизу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комерційного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обліку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строк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призупиняється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на час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технічної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експертизи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повідомляється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подав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Відлік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перебігу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строку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поновлюється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технічної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експертизи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повідомляється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подав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загальний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строк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F47D87" w:rsidRDefault="00834222" w:rsidP="00F47D87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Розгляд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звернень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претензій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стосовно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перевірки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правильності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рахунку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за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електричну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енергію</w:t>
      </w:r>
      <w:proofErr w:type="spellEnd"/>
    </w:p>
    <w:p w:rsidR="00F47D87" w:rsidRPr="00F47D87" w:rsidRDefault="00F47D87" w:rsidP="00F47D87">
      <w:pPr>
        <w:pStyle w:val="a3"/>
        <w:spacing w:after="0" w:line="240" w:lineRule="auto"/>
        <w:ind w:left="10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правильності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рахунку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електричну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енергію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у строк до 5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дня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ними такого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F47D87" w:rsidRDefault="00834222" w:rsidP="00F47D87">
      <w:pPr>
        <w:pStyle w:val="a3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вимоги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щодо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розгляду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звернень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скарг</w:t>
      </w:r>
      <w:proofErr w:type="spellEnd"/>
      <w:r w:rsidRPr="00F47D8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47D87">
        <w:rPr>
          <w:rFonts w:ascii="Times New Roman" w:hAnsi="Times New Roman" w:cs="Times New Roman"/>
          <w:b/>
          <w:sz w:val="24"/>
          <w:szCs w:val="24"/>
        </w:rPr>
        <w:t>претензій</w:t>
      </w:r>
      <w:proofErr w:type="spellEnd"/>
    </w:p>
    <w:p w:rsidR="00F47D87" w:rsidRPr="00F47D87" w:rsidRDefault="00F47D87" w:rsidP="00F47D87">
      <w:pPr>
        <w:pStyle w:val="a3"/>
        <w:spacing w:after="0" w:line="240" w:lineRule="auto"/>
        <w:ind w:left="10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5 Закону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– Закон) 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прізвище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ім’я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батькові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місце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проживання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викладено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суть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порушеного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зауваження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заяви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прохання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Письмове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повинно бути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підписано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споживачем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зазначенням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електронному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електронну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поштову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адресу, на яку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надіслано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відомості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ним.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цифрового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підпису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надсиланні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вимагається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оформлене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зазначених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повертається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відповідними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роз’ясненнями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пізніш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як через десять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дня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розглядаються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в тому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числі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тематики, яка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відображені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. 6-8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даної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якомога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швидше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при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строк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менший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строк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встановлено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чинним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p w:rsidR="0083422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142" w:rsidRPr="00834222" w:rsidRDefault="00834222" w:rsidP="00834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222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скарги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споживача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належать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компетенції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надсилає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таке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скаргу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претензію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належністю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відповідному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учаснику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роздрібного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ринку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компетенції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, про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цей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же строк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повідомляє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222">
        <w:rPr>
          <w:rFonts w:ascii="Times New Roman" w:hAnsi="Times New Roman" w:cs="Times New Roman"/>
          <w:sz w:val="24"/>
          <w:szCs w:val="24"/>
        </w:rPr>
        <w:t>споживачу</w:t>
      </w:r>
      <w:proofErr w:type="spellEnd"/>
      <w:r w:rsidRPr="00834222">
        <w:rPr>
          <w:rFonts w:ascii="Times New Roman" w:hAnsi="Times New Roman" w:cs="Times New Roman"/>
          <w:sz w:val="24"/>
          <w:szCs w:val="24"/>
        </w:rPr>
        <w:t>.</w:t>
      </w:r>
    </w:p>
    <w:sectPr w:rsidR="00662142" w:rsidRPr="00834222" w:rsidSect="00F47D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DB7"/>
    <w:multiLevelType w:val="hybridMultilevel"/>
    <w:tmpl w:val="6C6CD5E0"/>
    <w:lvl w:ilvl="0" w:tplc="4A924C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FDB6E99"/>
    <w:multiLevelType w:val="hybridMultilevel"/>
    <w:tmpl w:val="37564132"/>
    <w:lvl w:ilvl="0" w:tplc="E90AD9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80DC2"/>
    <w:multiLevelType w:val="hybridMultilevel"/>
    <w:tmpl w:val="57827400"/>
    <w:lvl w:ilvl="0" w:tplc="7D2C62D8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D50044C"/>
    <w:multiLevelType w:val="hybridMultilevel"/>
    <w:tmpl w:val="FB9887FA"/>
    <w:lvl w:ilvl="0" w:tplc="6D526E6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22"/>
    <w:rsid w:val="00662142"/>
    <w:rsid w:val="00834222"/>
    <w:rsid w:val="00F4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F175"/>
  <w15:chartTrackingRefBased/>
  <w15:docId w15:val="{EDD73D56-43E9-4E83-9ABA-81D60692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1</cp:revision>
  <dcterms:created xsi:type="dcterms:W3CDTF">2023-11-16T20:12:00Z</dcterms:created>
  <dcterms:modified xsi:type="dcterms:W3CDTF">2023-11-16T20:33:00Z</dcterms:modified>
</cp:coreProperties>
</file>