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D8DD5" w14:textId="77777777" w:rsidR="00C8682C" w:rsidRDefault="003B2171">
      <w:pPr>
        <w:tabs>
          <w:tab w:val="left" w:pos="2653"/>
        </w:tabs>
        <w:spacing w:before="79"/>
        <w:ind w:left="34"/>
        <w:jc w:val="center"/>
        <w:rPr>
          <w:b/>
          <w:sz w:val="24"/>
        </w:rPr>
      </w:pPr>
      <w:r>
        <w:rPr>
          <w:b/>
          <w:sz w:val="24"/>
        </w:rPr>
        <w:t>ДОГОВІР</w:t>
      </w:r>
      <w:r>
        <w:rPr>
          <w:b/>
          <w:spacing w:val="-3"/>
          <w:sz w:val="24"/>
        </w:rPr>
        <w:t xml:space="preserve"> </w:t>
      </w:r>
      <w:r>
        <w:rPr>
          <w:b/>
          <w:sz w:val="24"/>
        </w:rPr>
        <w:t>№</w:t>
      </w:r>
      <w:r>
        <w:rPr>
          <w:b/>
          <w:sz w:val="24"/>
          <w:u w:val="single"/>
        </w:rPr>
        <w:t xml:space="preserve">  </w:t>
      </w:r>
      <w:r>
        <w:rPr>
          <w:b/>
          <w:spacing w:val="1"/>
          <w:sz w:val="24"/>
          <w:u w:val="single"/>
        </w:rPr>
        <w:t xml:space="preserve"> </w:t>
      </w:r>
      <w:r>
        <w:rPr>
          <w:b/>
          <w:sz w:val="24"/>
        </w:rPr>
        <w:t>/</w:t>
      </w:r>
      <w:r>
        <w:rPr>
          <w:b/>
          <w:sz w:val="24"/>
          <w:u w:val="single"/>
        </w:rPr>
        <w:t xml:space="preserve">    </w:t>
      </w:r>
      <w:r>
        <w:rPr>
          <w:b/>
          <w:sz w:val="24"/>
        </w:rPr>
        <w:t>/</w:t>
      </w:r>
      <w:r>
        <w:rPr>
          <w:b/>
          <w:sz w:val="24"/>
          <w:u w:val="single"/>
        </w:rPr>
        <w:t xml:space="preserve">    </w:t>
      </w:r>
      <w:r>
        <w:rPr>
          <w:b/>
          <w:sz w:val="24"/>
        </w:rPr>
        <w:t>-</w:t>
      </w:r>
      <w:r>
        <w:rPr>
          <w:b/>
          <w:sz w:val="24"/>
          <w:u w:val="single"/>
        </w:rPr>
        <w:t xml:space="preserve"> </w:t>
      </w:r>
      <w:r>
        <w:rPr>
          <w:b/>
          <w:sz w:val="24"/>
          <w:u w:val="single"/>
        </w:rPr>
        <w:tab/>
      </w:r>
    </w:p>
    <w:p w14:paraId="4C86F6F3" w14:textId="77777777" w:rsidR="00C8682C" w:rsidRDefault="003B2171">
      <w:pPr>
        <w:ind w:left="34" w:right="55"/>
        <w:jc w:val="center"/>
        <w:rPr>
          <w:b/>
          <w:sz w:val="24"/>
        </w:rPr>
      </w:pPr>
      <w:r>
        <w:rPr>
          <w:b/>
          <w:sz w:val="24"/>
        </w:rPr>
        <w:t>про</w:t>
      </w:r>
      <w:r>
        <w:rPr>
          <w:b/>
          <w:spacing w:val="-3"/>
          <w:sz w:val="24"/>
        </w:rPr>
        <w:t xml:space="preserve"> </w:t>
      </w:r>
      <w:r>
        <w:rPr>
          <w:b/>
          <w:sz w:val="24"/>
        </w:rPr>
        <w:t>постачання</w:t>
      </w:r>
      <w:r>
        <w:rPr>
          <w:b/>
          <w:spacing w:val="-3"/>
          <w:sz w:val="24"/>
        </w:rPr>
        <w:t xml:space="preserve"> </w:t>
      </w:r>
      <w:r>
        <w:rPr>
          <w:b/>
          <w:sz w:val="24"/>
        </w:rPr>
        <w:t>електричної</w:t>
      </w:r>
      <w:r>
        <w:rPr>
          <w:b/>
          <w:spacing w:val="-3"/>
          <w:sz w:val="24"/>
        </w:rPr>
        <w:t xml:space="preserve"> </w:t>
      </w:r>
      <w:r>
        <w:rPr>
          <w:b/>
          <w:sz w:val="24"/>
        </w:rPr>
        <w:t>енергії</w:t>
      </w:r>
      <w:r>
        <w:rPr>
          <w:b/>
          <w:spacing w:val="-3"/>
          <w:sz w:val="24"/>
        </w:rPr>
        <w:t xml:space="preserve"> </w:t>
      </w:r>
      <w:r>
        <w:rPr>
          <w:b/>
          <w:sz w:val="24"/>
        </w:rPr>
        <w:t>споживачу</w:t>
      </w:r>
    </w:p>
    <w:p w14:paraId="70BCA88F" w14:textId="77777777" w:rsidR="00C8682C" w:rsidRDefault="00C8682C">
      <w:pPr>
        <w:pStyle w:val="a3"/>
        <w:spacing w:before="10"/>
        <w:ind w:left="0" w:firstLine="0"/>
        <w:jc w:val="left"/>
        <w:rPr>
          <w:b/>
          <w:sz w:val="21"/>
        </w:rPr>
      </w:pPr>
    </w:p>
    <w:p w14:paraId="109B5F74" w14:textId="04E3C271" w:rsidR="00C8682C" w:rsidRDefault="003B2171">
      <w:pPr>
        <w:tabs>
          <w:tab w:val="left" w:pos="8379"/>
          <w:tab w:val="left" w:pos="9696"/>
        </w:tabs>
        <w:ind w:left="808"/>
        <w:rPr>
          <w:sz w:val="24"/>
        </w:rPr>
      </w:pPr>
      <w:r>
        <w:rPr>
          <w:b/>
          <w:sz w:val="24"/>
        </w:rPr>
        <w:t>м.</w:t>
      </w:r>
      <w:r w:rsidR="00C214C3">
        <w:rPr>
          <w:b/>
          <w:sz w:val="24"/>
          <w:lang w:val="uk-UA"/>
        </w:rPr>
        <w:t>Івано-Франківськ</w:t>
      </w:r>
      <w:r>
        <w:rPr>
          <w:b/>
          <w:sz w:val="24"/>
        </w:rPr>
        <w:tab/>
      </w:r>
      <w:r w:rsidRPr="00C214C3">
        <w:rPr>
          <w:bCs/>
          <w:sz w:val="24"/>
        </w:rPr>
        <w:t>«</w:t>
      </w:r>
      <w:r w:rsidRPr="00C214C3">
        <w:rPr>
          <w:bCs/>
          <w:sz w:val="24"/>
          <w:u w:val="single"/>
        </w:rPr>
        <w:t xml:space="preserve">   </w:t>
      </w:r>
      <w:r w:rsidRPr="00C214C3">
        <w:rPr>
          <w:bCs/>
          <w:spacing w:val="1"/>
          <w:sz w:val="24"/>
          <w:u w:val="single"/>
        </w:rPr>
        <w:t xml:space="preserve"> </w:t>
      </w:r>
      <w:r w:rsidRPr="00C214C3">
        <w:rPr>
          <w:bCs/>
          <w:sz w:val="24"/>
        </w:rPr>
        <w:t>»</w:t>
      </w:r>
      <w:r w:rsidRPr="00C214C3">
        <w:rPr>
          <w:bCs/>
          <w:sz w:val="24"/>
          <w:u w:val="single"/>
        </w:rPr>
        <w:tab/>
      </w:r>
      <w:r>
        <w:rPr>
          <w:b/>
          <w:sz w:val="24"/>
        </w:rPr>
        <w:t>202</w:t>
      </w:r>
      <w:r w:rsidR="00C214C3" w:rsidRPr="00AA2734">
        <w:rPr>
          <w:b/>
          <w:sz w:val="24"/>
        </w:rPr>
        <w:t>__</w:t>
      </w:r>
      <w:r>
        <w:rPr>
          <w:b/>
          <w:sz w:val="24"/>
        </w:rPr>
        <w:t xml:space="preserve"> р</w:t>
      </w:r>
      <w:r>
        <w:rPr>
          <w:sz w:val="24"/>
        </w:rPr>
        <w:t>.</w:t>
      </w:r>
    </w:p>
    <w:p w14:paraId="33A98F07" w14:textId="77777777" w:rsidR="00C8682C" w:rsidRDefault="00C8682C">
      <w:pPr>
        <w:pStyle w:val="a3"/>
        <w:spacing w:before="2"/>
        <w:ind w:left="0" w:firstLine="0"/>
        <w:jc w:val="left"/>
        <w:rPr>
          <w:sz w:val="22"/>
        </w:rPr>
      </w:pPr>
    </w:p>
    <w:p w14:paraId="5859AC3E" w14:textId="3BE835FD" w:rsidR="00C214C3" w:rsidRDefault="00C214C3">
      <w:pPr>
        <w:tabs>
          <w:tab w:val="left" w:pos="3324"/>
          <w:tab w:val="left" w:pos="3719"/>
          <w:tab w:val="left" w:pos="6434"/>
        </w:tabs>
        <w:ind w:left="100" w:right="115" w:firstLine="708"/>
        <w:jc w:val="both"/>
        <w:rPr>
          <w:color w:val="000000"/>
          <w:sz w:val="24"/>
          <w:szCs w:val="24"/>
          <w:lang w:val="uk-UA"/>
        </w:rPr>
      </w:pPr>
      <w:r w:rsidRPr="00C214C3">
        <w:rPr>
          <w:b/>
          <w:color w:val="000000"/>
          <w:sz w:val="24"/>
          <w:szCs w:val="24"/>
          <w:lang w:val="uk-UA"/>
        </w:rPr>
        <w:t>ТОВАРИСТВО З ОБМЕЖЕНОЮ ВІДПОВІДАЛЬНІСТЮ «БУРШТИН ЕНЕРГОМАШ»</w:t>
      </w:r>
      <w:r w:rsidRPr="00C214C3">
        <w:rPr>
          <w:color w:val="000000"/>
          <w:sz w:val="24"/>
          <w:szCs w:val="24"/>
          <w:lang w:val="uk-UA"/>
        </w:rPr>
        <w:t xml:space="preserve">, </w:t>
      </w:r>
      <w:r w:rsidR="00E8101E">
        <w:rPr>
          <w:color w:val="000000"/>
          <w:sz w:val="24"/>
          <w:szCs w:val="24"/>
          <w:lang w:val="uk-UA"/>
        </w:rPr>
        <w:t xml:space="preserve"> (надалі – Постачальник), </w:t>
      </w:r>
      <w:r w:rsidRPr="00C214C3">
        <w:rPr>
          <w:color w:val="000000"/>
          <w:sz w:val="24"/>
          <w:szCs w:val="24"/>
          <w:lang w:val="uk-UA"/>
        </w:rPr>
        <w:t>що здійснює діяльність на підставі ліцензії на право провадження господарської діяльності з постачання електричної енергії споживачу</w:t>
      </w:r>
      <w:r>
        <w:rPr>
          <w:color w:val="000000"/>
          <w:sz w:val="24"/>
          <w:szCs w:val="24"/>
          <w:lang w:val="uk-UA"/>
        </w:rPr>
        <w:t>,</w:t>
      </w:r>
      <w:r w:rsidRPr="00C214C3">
        <w:rPr>
          <w:color w:val="000000"/>
          <w:sz w:val="24"/>
          <w:szCs w:val="24"/>
          <w:lang w:val="uk-UA"/>
        </w:rPr>
        <w:t xml:space="preserve"> виданої відповідно до постанови Національної комісії, що здійснює державне регулювання у сферах енергетики та комунальних послуг (далі – НКРЕКП) від 17 листопада 2021 року № 2166 (ЕІС код №</w:t>
      </w:r>
      <w:r w:rsidRPr="00C214C3">
        <w:rPr>
          <w:color w:val="000000"/>
          <w:sz w:val="24"/>
          <w:szCs w:val="24"/>
        </w:rPr>
        <w:t> </w:t>
      </w:r>
      <w:r w:rsidRPr="00C214C3">
        <w:rPr>
          <w:color w:val="000000"/>
          <w:sz w:val="24"/>
          <w:szCs w:val="24"/>
          <w:lang w:val="uk-UA"/>
        </w:rPr>
        <w:t>62</w:t>
      </w:r>
      <w:r w:rsidRPr="00C214C3">
        <w:rPr>
          <w:color w:val="000000"/>
          <w:sz w:val="24"/>
          <w:szCs w:val="24"/>
        </w:rPr>
        <w:t>X</w:t>
      </w:r>
      <w:r w:rsidRPr="00C214C3">
        <w:rPr>
          <w:color w:val="000000"/>
          <w:sz w:val="24"/>
          <w:szCs w:val="24"/>
          <w:lang w:val="uk-UA"/>
        </w:rPr>
        <w:t>759914238583</w:t>
      </w:r>
      <w:r w:rsidRPr="00C214C3">
        <w:rPr>
          <w:color w:val="000000"/>
          <w:sz w:val="24"/>
          <w:szCs w:val="24"/>
        </w:rPr>
        <w:t>J</w:t>
      </w:r>
      <w:r w:rsidRPr="00C214C3">
        <w:rPr>
          <w:color w:val="000000"/>
          <w:sz w:val="24"/>
          <w:szCs w:val="24"/>
          <w:lang w:val="uk-UA"/>
        </w:rPr>
        <w:t>)</w:t>
      </w:r>
      <w:r w:rsidRPr="00C214C3">
        <w:rPr>
          <w:sz w:val="24"/>
          <w:szCs w:val="24"/>
          <w:lang w:val="uk-UA"/>
        </w:rPr>
        <w:t xml:space="preserve">, в особі директора </w:t>
      </w:r>
      <w:r w:rsidRPr="00C214C3">
        <w:rPr>
          <w:b/>
          <w:sz w:val="24"/>
          <w:szCs w:val="24"/>
          <w:lang w:val="uk-UA"/>
        </w:rPr>
        <w:t>Юрія Парахоняка</w:t>
      </w:r>
      <w:r w:rsidRPr="00C214C3">
        <w:rPr>
          <w:sz w:val="24"/>
          <w:szCs w:val="24"/>
          <w:lang w:val="uk-UA"/>
        </w:rPr>
        <w:t xml:space="preserve">, який діє на підставі Статуту, </w:t>
      </w:r>
      <w:r w:rsidRPr="00C214C3">
        <w:rPr>
          <w:color w:val="000000"/>
          <w:sz w:val="24"/>
          <w:szCs w:val="24"/>
          <w:lang w:val="uk-UA"/>
        </w:rPr>
        <w:t>з однієї сторони</w:t>
      </w:r>
      <w:r>
        <w:rPr>
          <w:color w:val="000000"/>
          <w:sz w:val="24"/>
          <w:szCs w:val="24"/>
          <w:lang w:val="uk-UA"/>
        </w:rPr>
        <w:t xml:space="preserve">, та </w:t>
      </w:r>
    </w:p>
    <w:p w14:paraId="6C85CA75" w14:textId="64DBB1E8" w:rsidR="00C8682C" w:rsidRPr="00BA652B" w:rsidRDefault="008568DC" w:rsidP="00BA652B">
      <w:pPr>
        <w:tabs>
          <w:tab w:val="left" w:pos="3324"/>
          <w:tab w:val="left" w:pos="3719"/>
          <w:tab w:val="left" w:pos="6434"/>
        </w:tabs>
        <w:ind w:left="100" w:right="115" w:firstLine="708"/>
        <w:jc w:val="both"/>
        <w:rPr>
          <w:sz w:val="24"/>
          <w:szCs w:val="24"/>
        </w:rPr>
      </w:pPr>
      <w:r w:rsidRPr="008568DC">
        <w:rPr>
          <w:b/>
          <w:sz w:val="24"/>
          <w:szCs w:val="24"/>
        </w:rPr>
        <w:t>особа, яка приєдналася до цього Договору про постачання електричної енергії споживачу</w:t>
      </w:r>
      <w:r w:rsidR="003B2171" w:rsidRPr="008568DC">
        <w:rPr>
          <w:b/>
          <w:spacing w:val="-23"/>
          <w:sz w:val="24"/>
          <w:szCs w:val="24"/>
        </w:rPr>
        <w:t xml:space="preserve"> </w:t>
      </w:r>
      <w:r w:rsidR="003B2171" w:rsidRPr="00BA652B">
        <w:rPr>
          <w:sz w:val="24"/>
          <w:szCs w:val="24"/>
        </w:rPr>
        <w:t xml:space="preserve">(надалі - Споживач), </w:t>
      </w:r>
      <w:r w:rsidR="001937E9">
        <w:rPr>
          <w:sz w:val="24"/>
          <w:szCs w:val="24"/>
          <w:lang w:val="uk-UA"/>
        </w:rPr>
        <w:t xml:space="preserve">що </w:t>
      </w:r>
      <w:r w:rsidR="003B2171" w:rsidRPr="00BA652B">
        <w:rPr>
          <w:sz w:val="24"/>
          <w:szCs w:val="24"/>
        </w:rPr>
        <w:t>має статус платника податку на загальних</w:t>
      </w:r>
      <w:r w:rsidR="003B2171" w:rsidRPr="00BA652B">
        <w:rPr>
          <w:spacing w:val="1"/>
          <w:sz w:val="24"/>
          <w:szCs w:val="24"/>
        </w:rPr>
        <w:t xml:space="preserve"> </w:t>
      </w:r>
      <w:r w:rsidR="003B2171" w:rsidRPr="00BA652B">
        <w:rPr>
          <w:sz w:val="24"/>
          <w:szCs w:val="24"/>
        </w:rPr>
        <w:t>умовах,</w:t>
      </w:r>
      <w:r w:rsidR="003B2171" w:rsidRPr="00BA652B">
        <w:rPr>
          <w:spacing w:val="-8"/>
          <w:sz w:val="24"/>
          <w:szCs w:val="24"/>
        </w:rPr>
        <w:t xml:space="preserve"> </w:t>
      </w:r>
      <w:r w:rsidR="003B2171" w:rsidRPr="00BA652B">
        <w:rPr>
          <w:sz w:val="24"/>
          <w:szCs w:val="24"/>
        </w:rPr>
        <w:t>в</w:t>
      </w:r>
      <w:r w:rsidR="003B2171" w:rsidRPr="00BA652B">
        <w:rPr>
          <w:spacing w:val="-9"/>
          <w:sz w:val="24"/>
          <w:szCs w:val="24"/>
        </w:rPr>
        <w:t xml:space="preserve"> </w:t>
      </w:r>
      <w:r w:rsidR="003B2171" w:rsidRPr="00BA652B">
        <w:rPr>
          <w:sz w:val="24"/>
          <w:szCs w:val="24"/>
        </w:rPr>
        <w:t>особі</w:t>
      </w:r>
      <w:r w:rsidR="003B2171" w:rsidRPr="00BA652B">
        <w:rPr>
          <w:sz w:val="24"/>
          <w:szCs w:val="24"/>
          <w:u w:val="single"/>
        </w:rPr>
        <w:tab/>
      </w:r>
      <w:r w:rsidR="003B2171" w:rsidRPr="00BA652B">
        <w:rPr>
          <w:sz w:val="24"/>
          <w:szCs w:val="24"/>
        </w:rPr>
        <w:t>,</w:t>
      </w:r>
      <w:r w:rsidR="003B2171" w:rsidRPr="00BA652B">
        <w:rPr>
          <w:spacing w:val="-11"/>
          <w:sz w:val="24"/>
          <w:szCs w:val="24"/>
        </w:rPr>
        <w:t xml:space="preserve"> </w:t>
      </w:r>
      <w:r w:rsidR="003B2171" w:rsidRPr="00BA652B">
        <w:rPr>
          <w:sz w:val="24"/>
          <w:szCs w:val="24"/>
        </w:rPr>
        <w:t>який</w:t>
      </w:r>
      <w:r w:rsidR="003B2171" w:rsidRPr="00BA652B">
        <w:rPr>
          <w:spacing w:val="-12"/>
          <w:sz w:val="24"/>
          <w:szCs w:val="24"/>
        </w:rPr>
        <w:t xml:space="preserve"> </w:t>
      </w:r>
      <w:r w:rsidR="003B2171" w:rsidRPr="00BA652B">
        <w:rPr>
          <w:sz w:val="24"/>
          <w:szCs w:val="24"/>
        </w:rPr>
        <w:t>діє</w:t>
      </w:r>
      <w:r w:rsidR="003B2171" w:rsidRPr="00BA652B">
        <w:rPr>
          <w:spacing w:val="-8"/>
          <w:sz w:val="24"/>
          <w:szCs w:val="24"/>
        </w:rPr>
        <w:t xml:space="preserve"> </w:t>
      </w:r>
      <w:r w:rsidR="003B2171" w:rsidRPr="00BA652B">
        <w:rPr>
          <w:sz w:val="24"/>
          <w:szCs w:val="24"/>
        </w:rPr>
        <w:t>на</w:t>
      </w:r>
      <w:r w:rsidR="003B2171" w:rsidRPr="00BA652B">
        <w:rPr>
          <w:spacing w:val="-10"/>
          <w:sz w:val="24"/>
          <w:szCs w:val="24"/>
        </w:rPr>
        <w:t xml:space="preserve"> </w:t>
      </w:r>
      <w:r w:rsidR="003B2171" w:rsidRPr="00BA652B">
        <w:rPr>
          <w:sz w:val="24"/>
          <w:szCs w:val="24"/>
        </w:rPr>
        <w:t>підставі</w:t>
      </w:r>
      <w:r w:rsidR="003B2171" w:rsidRPr="00BA652B">
        <w:rPr>
          <w:sz w:val="24"/>
          <w:szCs w:val="24"/>
          <w:u w:val="single"/>
        </w:rPr>
        <w:tab/>
      </w:r>
      <w:r w:rsidR="003B2171" w:rsidRPr="00BA652B">
        <w:rPr>
          <w:sz w:val="24"/>
          <w:szCs w:val="24"/>
        </w:rPr>
        <w:t>(разом</w:t>
      </w:r>
      <w:r w:rsidR="003B2171" w:rsidRPr="00BA652B">
        <w:rPr>
          <w:spacing w:val="-12"/>
          <w:sz w:val="24"/>
          <w:szCs w:val="24"/>
        </w:rPr>
        <w:t xml:space="preserve"> </w:t>
      </w:r>
      <w:r w:rsidR="003B2171" w:rsidRPr="00BA652B">
        <w:rPr>
          <w:sz w:val="24"/>
          <w:szCs w:val="24"/>
        </w:rPr>
        <w:t>іменовані</w:t>
      </w:r>
      <w:r w:rsidR="003B2171" w:rsidRPr="00BA652B">
        <w:rPr>
          <w:spacing w:val="-7"/>
          <w:sz w:val="24"/>
          <w:szCs w:val="24"/>
        </w:rPr>
        <w:t xml:space="preserve"> </w:t>
      </w:r>
      <w:r w:rsidR="003B2171" w:rsidRPr="00BA652B">
        <w:rPr>
          <w:sz w:val="24"/>
          <w:szCs w:val="24"/>
        </w:rPr>
        <w:t>–</w:t>
      </w:r>
      <w:r w:rsidR="003B2171" w:rsidRPr="00BA652B">
        <w:rPr>
          <w:spacing w:val="-10"/>
          <w:sz w:val="24"/>
          <w:szCs w:val="24"/>
        </w:rPr>
        <w:t xml:space="preserve"> </w:t>
      </w:r>
      <w:r w:rsidR="003B2171" w:rsidRPr="00BA652B">
        <w:rPr>
          <w:sz w:val="24"/>
          <w:szCs w:val="24"/>
        </w:rPr>
        <w:t>Сторони,</w:t>
      </w:r>
      <w:r w:rsidR="003B2171" w:rsidRPr="00BA652B">
        <w:rPr>
          <w:spacing w:val="-11"/>
          <w:sz w:val="24"/>
          <w:szCs w:val="24"/>
        </w:rPr>
        <w:t xml:space="preserve"> </w:t>
      </w:r>
      <w:r w:rsidR="003B2171" w:rsidRPr="00BA652B">
        <w:rPr>
          <w:sz w:val="24"/>
          <w:szCs w:val="24"/>
        </w:rPr>
        <w:t>а</w:t>
      </w:r>
      <w:r w:rsidR="003B2171" w:rsidRPr="00BA652B">
        <w:rPr>
          <w:spacing w:val="-8"/>
          <w:sz w:val="24"/>
          <w:szCs w:val="24"/>
        </w:rPr>
        <w:t xml:space="preserve"> </w:t>
      </w:r>
      <w:r w:rsidR="003B2171" w:rsidRPr="00BA652B">
        <w:rPr>
          <w:sz w:val="24"/>
          <w:szCs w:val="24"/>
        </w:rPr>
        <w:t>кожен</w:t>
      </w:r>
      <w:r w:rsidR="003B2171" w:rsidRPr="00BA652B">
        <w:rPr>
          <w:spacing w:val="-11"/>
          <w:sz w:val="24"/>
          <w:szCs w:val="24"/>
        </w:rPr>
        <w:t xml:space="preserve"> </w:t>
      </w:r>
      <w:r w:rsidR="003B2171" w:rsidRPr="00BA652B">
        <w:rPr>
          <w:sz w:val="24"/>
          <w:szCs w:val="24"/>
        </w:rPr>
        <w:t>окремо</w:t>
      </w:r>
      <w:r w:rsidR="00BA652B">
        <w:rPr>
          <w:sz w:val="24"/>
          <w:szCs w:val="24"/>
          <w:lang w:val="uk-UA"/>
        </w:rPr>
        <w:t xml:space="preserve"> </w:t>
      </w:r>
      <w:r w:rsidR="003B2171" w:rsidRPr="00BA652B">
        <w:rPr>
          <w:sz w:val="24"/>
          <w:szCs w:val="24"/>
        </w:rPr>
        <w:t>Сторона), уклали цей Договір про постачання електричної енергії споживачу (надалі також – Договір) про</w:t>
      </w:r>
      <w:r w:rsidR="003B2171" w:rsidRPr="00BA652B">
        <w:rPr>
          <w:spacing w:val="1"/>
          <w:sz w:val="24"/>
          <w:szCs w:val="24"/>
        </w:rPr>
        <w:t xml:space="preserve"> </w:t>
      </w:r>
      <w:r w:rsidR="003B2171" w:rsidRPr="00BA652B">
        <w:rPr>
          <w:sz w:val="24"/>
          <w:szCs w:val="24"/>
        </w:rPr>
        <w:t>наступне.</w:t>
      </w:r>
    </w:p>
    <w:p w14:paraId="63B4D340" w14:textId="77777777" w:rsidR="00C8682C" w:rsidRDefault="00C8682C">
      <w:pPr>
        <w:pStyle w:val="a3"/>
        <w:spacing w:before="3"/>
        <w:ind w:left="0" w:firstLine="0"/>
        <w:jc w:val="left"/>
        <w:rPr>
          <w:sz w:val="14"/>
        </w:rPr>
      </w:pPr>
    </w:p>
    <w:p w14:paraId="2B193C0E" w14:textId="77777777" w:rsidR="00C8682C" w:rsidRDefault="003B2171">
      <w:pPr>
        <w:pStyle w:val="1"/>
        <w:numPr>
          <w:ilvl w:val="1"/>
          <w:numId w:val="24"/>
        </w:numPr>
        <w:tabs>
          <w:tab w:val="left" w:pos="4707"/>
        </w:tabs>
        <w:spacing w:before="90"/>
        <w:ind w:hanging="241"/>
        <w:jc w:val="both"/>
      </w:pPr>
      <w:r>
        <w:t>Загальні</w:t>
      </w:r>
      <w:r>
        <w:rPr>
          <w:spacing w:val="-2"/>
        </w:rPr>
        <w:t xml:space="preserve"> </w:t>
      </w:r>
      <w:r>
        <w:t>положення</w:t>
      </w:r>
    </w:p>
    <w:p w14:paraId="0221BDF4" w14:textId="77777777" w:rsidR="00C8682C" w:rsidRDefault="003B2171">
      <w:pPr>
        <w:pStyle w:val="a5"/>
        <w:numPr>
          <w:ilvl w:val="1"/>
          <w:numId w:val="23"/>
        </w:numPr>
        <w:tabs>
          <w:tab w:val="left" w:pos="1286"/>
        </w:tabs>
        <w:ind w:right="115" w:firstLine="708"/>
        <w:rPr>
          <w:sz w:val="24"/>
        </w:rPr>
      </w:pPr>
      <w:r>
        <w:rPr>
          <w:sz w:val="24"/>
        </w:rPr>
        <w:t>Цей</w:t>
      </w:r>
      <w:r>
        <w:rPr>
          <w:spacing w:val="1"/>
          <w:sz w:val="24"/>
        </w:rPr>
        <w:t xml:space="preserve"> </w:t>
      </w:r>
      <w:r>
        <w:rPr>
          <w:sz w:val="24"/>
        </w:rPr>
        <w:t>Договір є публічним договором приєднання, який встановлює порядок та умови</w:t>
      </w:r>
      <w:r>
        <w:rPr>
          <w:spacing w:val="1"/>
          <w:sz w:val="24"/>
        </w:rPr>
        <w:t xml:space="preserve"> </w:t>
      </w:r>
      <w:r>
        <w:rPr>
          <w:sz w:val="24"/>
        </w:rPr>
        <w:t>постачання електричної енергії як товарної продукції споживачу (далі – Споживач) постачальником</w:t>
      </w:r>
      <w:r>
        <w:rPr>
          <w:spacing w:val="1"/>
          <w:sz w:val="24"/>
        </w:rPr>
        <w:t xml:space="preserve"> </w:t>
      </w:r>
      <w:r>
        <w:rPr>
          <w:sz w:val="24"/>
        </w:rPr>
        <w:t>електричної енергії (далі – Постачальник) та укладається сторонами, з урахуванням статей 633, 634,</w:t>
      </w:r>
      <w:r>
        <w:rPr>
          <w:spacing w:val="1"/>
          <w:sz w:val="24"/>
        </w:rPr>
        <w:t xml:space="preserve"> </w:t>
      </w:r>
      <w:r>
        <w:rPr>
          <w:sz w:val="24"/>
        </w:rPr>
        <w:t>641,</w:t>
      </w:r>
      <w:r>
        <w:rPr>
          <w:spacing w:val="-1"/>
          <w:sz w:val="24"/>
        </w:rPr>
        <w:t xml:space="preserve"> </w:t>
      </w:r>
      <w:r>
        <w:rPr>
          <w:sz w:val="24"/>
        </w:rPr>
        <w:t>642</w:t>
      </w:r>
      <w:r>
        <w:rPr>
          <w:spacing w:val="-1"/>
          <w:sz w:val="24"/>
        </w:rPr>
        <w:t xml:space="preserve"> </w:t>
      </w:r>
      <w:r>
        <w:rPr>
          <w:sz w:val="24"/>
        </w:rPr>
        <w:t>Цивільного</w:t>
      </w:r>
      <w:r>
        <w:rPr>
          <w:spacing w:val="-4"/>
          <w:sz w:val="24"/>
        </w:rPr>
        <w:t xml:space="preserve"> </w:t>
      </w:r>
      <w:r>
        <w:rPr>
          <w:sz w:val="24"/>
        </w:rPr>
        <w:t>кодексу</w:t>
      </w:r>
      <w:r>
        <w:rPr>
          <w:spacing w:val="-1"/>
          <w:sz w:val="24"/>
        </w:rPr>
        <w:t xml:space="preserve"> </w:t>
      </w:r>
      <w:r>
        <w:rPr>
          <w:sz w:val="24"/>
        </w:rPr>
        <w:t>України, шляхом</w:t>
      </w:r>
      <w:r>
        <w:rPr>
          <w:spacing w:val="-4"/>
          <w:sz w:val="24"/>
        </w:rPr>
        <w:t xml:space="preserve"> </w:t>
      </w:r>
      <w:r>
        <w:rPr>
          <w:sz w:val="24"/>
        </w:rPr>
        <w:t>приєднання</w:t>
      </w:r>
      <w:r>
        <w:rPr>
          <w:spacing w:val="-1"/>
          <w:sz w:val="24"/>
        </w:rPr>
        <w:t xml:space="preserve"> </w:t>
      </w:r>
      <w:r>
        <w:rPr>
          <w:sz w:val="24"/>
        </w:rPr>
        <w:t>Споживача</w:t>
      </w:r>
      <w:r>
        <w:rPr>
          <w:spacing w:val="-2"/>
          <w:sz w:val="24"/>
        </w:rPr>
        <w:t xml:space="preserve"> </w:t>
      </w:r>
      <w:r>
        <w:rPr>
          <w:sz w:val="24"/>
        </w:rPr>
        <w:t>до</w:t>
      </w:r>
      <w:r>
        <w:rPr>
          <w:spacing w:val="-1"/>
          <w:sz w:val="24"/>
        </w:rPr>
        <w:t xml:space="preserve"> </w:t>
      </w:r>
      <w:r>
        <w:rPr>
          <w:sz w:val="24"/>
        </w:rPr>
        <w:t>умов</w:t>
      </w:r>
      <w:r>
        <w:rPr>
          <w:spacing w:val="-1"/>
          <w:sz w:val="24"/>
        </w:rPr>
        <w:t xml:space="preserve"> </w:t>
      </w:r>
      <w:r>
        <w:rPr>
          <w:sz w:val="24"/>
        </w:rPr>
        <w:t>цього</w:t>
      </w:r>
      <w:r>
        <w:rPr>
          <w:spacing w:val="-1"/>
          <w:sz w:val="24"/>
        </w:rPr>
        <w:t xml:space="preserve"> </w:t>
      </w:r>
      <w:r>
        <w:rPr>
          <w:sz w:val="24"/>
        </w:rPr>
        <w:t>договору.</w:t>
      </w:r>
    </w:p>
    <w:p w14:paraId="6380FD73" w14:textId="77777777" w:rsidR="00C8682C" w:rsidRDefault="003B2171">
      <w:pPr>
        <w:pStyle w:val="a5"/>
        <w:numPr>
          <w:ilvl w:val="1"/>
          <w:numId w:val="23"/>
        </w:numPr>
        <w:tabs>
          <w:tab w:val="left" w:pos="1238"/>
        </w:tabs>
        <w:ind w:right="117" w:firstLine="708"/>
        <w:rPr>
          <w:sz w:val="24"/>
        </w:rPr>
      </w:pPr>
      <w:r>
        <w:rPr>
          <w:sz w:val="24"/>
        </w:rPr>
        <w:t>Умови цього Договору розроблені відповідно до Закону України «Про ринок електричної</w:t>
      </w:r>
      <w:r>
        <w:rPr>
          <w:spacing w:val="1"/>
          <w:sz w:val="24"/>
        </w:rPr>
        <w:t xml:space="preserve"> </w:t>
      </w:r>
      <w:r>
        <w:rPr>
          <w:sz w:val="24"/>
        </w:rPr>
        <w:t>енергії» та Правил роздрібного ринку електричної енергії, затверджених постановою Національної</w:t>
      </w:r>
      <w:r>
        <w:rPr>
          <w:spacing w:val="1"/>
          <w:sz w:val="24"/>
        </w:rPr>
        <w:t xml:space="preserve"> </w:t>
      </w:r>
      <w:r>
        <w:rPr>
          <w:sz w:val="24"/>
        </w:rPr>
        <w:t>комісії,</w:t>
      </w:r>
      <w:r>
        <w:rPr>
          <w:spacing w:val="1"/>
          <w:sz w:val="24"/>
        </w:rPr>
        <w:t xml:space="preserve"> </w:t>
      </w:r>
      <w:r>
        <w:rPr>
          <w:sz w:val="24"/>
        </w:rPr>
        <w:t>що</w:t>
      </w:r>
      <w:r>
        <w:rPr>
          <w:spacing w:val="1"/>
          <w:sz w:val="24"/>
        </w:rPr>
        <w:t xml:space="preserve"> </w:t>
      </w:r>
      <w:r>
        <w:rPr>
          <w:sz w:val="24"/>
        </w:rPr>
        <w:t>здійснює</w:t>
      </w:r>
      <w:r>
        <w:rPr>
          <w:spacing w:val="1"/>
          <w:sz w:val="24"/>
        </w:rPr>
        <w:t xml:space="preserve"> </w:t>
      </w:r>
      <w:r>
        <w:rPr>
          <w:sz w:val="24"/>
        </w:rPr>
        <w:t>державне</w:t>
      </w:r>
      <w:r>
        <w:rPr>
          <w:spacing w:val="1"/>
          <w:sz w:val="24"/>
        </w:rPr>
        <w:t xml:space="preserve"> </w:t>
      </w:r>
      <w:r>
        <w:rPr>
          <w:sz w:val="24"/>
        </w:rPr>
        <w:t>регулювання</w:t>
      </w:r>
      <w:r>
        <w:rPr>
          <w:spacing w:val="1"/>
          <w:sz w:val="24"/>
        </w:rPr>
        <w:t xml:space="preserve"> </w:t>
      </w:r>
      <w:r>
        <w:rPr>
          <w:sz w:val="24"/>
        </w:rPr>
        <w:t>у</w:t>
      </w:r>
      <w:r>
        <w:rPr>
          <w:spacing w:val="1"/>
          <w:sz w:val="24"/>
        </w:rPr>
        <w:t xml:space="preserve"> </w:t>
      </w:r>
      <w:r>
        <w:rPr>
          <w:sz w:val="24"/>
        </w:rPr>
        <w:t>сферах</w:t>
      </w:r>
      <w:r>
        <w:rPr>
          <w:spacing w:val="1"/>
          <w:sz w:val="24"/>
        </w:rPr>
        <w:t xml:space="preserve"> </w:t>
      </w:r>
      <w:r>
        <w:rPr>
          <w:sz w:val="24"/>
        </w:rPr>
        <w:t>енергетики</w:t>
      </w:r>
      <w:r>
        <w:rPr>
          <w:spacing w:val="1"/>
          <w:sz w:val="24"/>
        </w:rPr>
        <w:t xml:space="preserve"> </w:t>
      </w:r>
      <w:r>
        <w:rPr>
          <w:sz w:val="24"/>
        </w:rPr>
        <w:t>та</w:t>
      </w:r>
      <w:r>
        <w:rPr>
          <w:spacing w:val="1"/>
          <w:sz w:val="24"/>
        </w:rPr>
        <w:t xml:space="preserve"> </w:t>
      </w:r>
      <w:r>
        <w:rPr>
          <w:sz w:val="24"/>
        </w:rPr>
        <w:t>комунальних</w:t>
      </w:r>
      <w:r>
        <w:rPr>
          <w:spacing w:val="1"/>
          <w:sz w:val="24"/>
        </w:rPr>
        <w:t xml:space="preserve"> </w:t>
      </w:r>
      <w:r>
        <w:rPr>
          <w:sz w:val="24"/>
        </w:rPr>
        <w:t>послуг,</w:t>
      </w:r>
      <w:r>
        <w:rPr>
          <w:spacing w:val="1"/>
          <w:sz w:val="24"/>
        </w:rPr>
        <w:t xml:space="preserve"> </w:t>
      </w:r>
      <w:r>
        <w:rPr>
          <w:sz w:val="24"/>
        </w:rPr>
        <w:t>від</w:t>
      </w:r>
      <w:r>
        <w:rPr>
          <w:spacing w:val="1"/>
          <w:sz w:val="24"/>
        </w:rPr>
        <w:t xml:space="preserve"> </w:t>
      </w:r>
      <w:r>
        <w:rPr>
          <w:sz w:val="24"/>
        </w:rPr>
        <w:t>14.03.2018</w:t>
      </w:r>
      <w:r>
        <w:rPr>
          <w:spacing w:val="-1"/>
          <w:sz w:val="24"/>
        </w:rPr>
        <w:t xml:space="preserve"> </w:t>
      </w:r>
      <w:r>
        <w:rPr>
          <w:sz w:val="24"/>
        </w:rPr>
        <w:t>№</w:t>
      </w:r>
      <w:r>
        <w:rPr>
          <w:spacing w:val="-1"/>
          <w:sz w:val="24"/>
        </w:rPr>
        <w:t xml:space="preserve"> </w:t>
      </w:r>
      <w:r>
        <w:rPr>
          <w:sz w:val="24"/>
        </w:rPr>
        <w:t>312 (далі</w:t>
      </w:r>
      <w:r>
        <w:rPr>
          <w:spacing w:val="3"/>
          <w:sz w:val="24"/>
        </w:rPr>
        <w:t xml:space="preserve"> </w:t>
      </w:r>
      <w:r>
        <w:rPr>
          <w:sz w:val="24"/>
        </w:rPr>
        <w:t>-</w:t>
      </w:r>
      <w:r>
        <w:rPr>
          <w:spacing w:val="-2"/>
          <w:sz w:val="24"/>
        </w:rPr>
        <w:t xml:space="preserve"> </w:t>
      </w:r>
      <w:r>
        <w:rPr>
          <w:sz w:val="24"/>
        </w:rPr>
        <w:t>ПРРЕЕ), та є</w:t>
      </w:r>
      <w:r>
        <w:rPr>
          <w:spacing w:val="-1"/>
          <w:sz w:val="24"/>
        </w:rPr>
        <w:t xml:space="preserve"> </w:t>
      </w:r>
      <w:r>
        <w:rPr>
          <w:sz w:val="24"/>
        </w:rPr>
        <w:t>однаковими для</w:t>
      </w:r>
      <w:r>
        <w:rPr>
          <w:spacing w:val="-1"/>
          <w:sz w:val="24"/>
        </w:rPr>
        <w:t xml:space="preserve"> </w:t>
      </w:r>
      <w:r>
        <w:rPr>
          <w:sz w:val="24"/>
        </w:rPr>
        <w:t>всіх споживачів.</w:t>
      </w:r>
    </w:p>
    <w:p w14:paraId="1156E6B1" w14:textId="1604D789" w:rsidR="00765EC6" w:rsidRDefault="003B2171">
      <w:pPr>
        <w:pStyle w:val="a5"/>
        <w:numPr>
          <w:ilvl w:val="1"/>
          <w:numId w:val="23"/>
        </w:numPr>
        <w:tabs>
          <w:tab w:val="left" w:pos="1277"/>
        </w:tabs>
        <w:ind w:right="115" w:firstLine="708"/>
        <w:rPr>
          <w:sz w:val="24"/>
        </w:rPr>
      </w:pPr>
      <w:r>
        <w:rPr>
          <w:sz w:val="24"/>
        </w:rPr>
        <w:t>Сторони узгодили, що обмін будь-якими документами, передбаченими умовами цього</w:t>
      </w:r>
      <w:r>
        <w:rPr>
          <w:spacing w:val="1"/>
          <w:sz w:val="24"/>
        </w:rPr>
        <w:t xml:space="preserve"> </w:t>
      </w:r>
      <w:r>
        <w:rPr>
          <w:sz w:val="24"/>
        </w:rPr>
        <w:t>Договору, передбачає</w:t>
      </w:r>
      <w:r w:rsidR="00765EC6">
        <w:rPr>
          <w:sz w:val="24"/>
          <w:lang w:val="uk-UA"/>
        </w:rPr>
        <w:t>:</w:t>
      </w:r>
    </w:p>
    <w:p w14:paraId="66880D61" w14:textId="1FAECE8E" w:rsidR="00C8682C" w:rsidRDefault="003B2171" w:rsidP="00765EC6">
      <w:pPr>
        <w:pStyle w:val="a5"/>
        <w:numPr>
          <w:ilvl w:val="0"/>
          <w:numId w:val="24"/>
        </w:numPr>
        <w:tabs>
          <w:tab w:val="left" w:pos="1277"/>
        </w:tabs>
        <w:ind w:right="115" w:firstLine="751"/>
        <w:rPr>
          <w:sz w:val="24"/>
        </w:rPr>
      </w:pPr>
      <w:r w:rsidRPr="00765EC6">
        <w:rPr>
          <w:sz w:val="24"/>
          <w:lang w:val="uk-UA"/>
        </w:rPr>
        <w:t xml:space="preserve"> їх попереднє надіслання у формі підписаної скан-копії на офіційну електронну</w:t>
      </w:r>
      <w:r w:rsidRPr="00765EC6">
        <w:rPr>
          <w:spacing w:val="1"/>
          <w:sz w:val="24"/>
          <w:lang w:val="uk-UA"/>
        </w:rPr>
        <w:t xml:space="preserve"> </w:t>
      </w:r>
      <w:r w:rsidRPr="00765EC6">
        <w:rPr>
          <w:sz w:val="24"/>
          <w:lang w:val="uk-UA"/>
        </w:rPr>
        <w:t>пошту іншої Сторони, зазначену у розділі 1</w:t>
      </w:r>
      <w:r w:rsidR="00E8101E">
        <w:rPr>
          <w:sz w:val="24"/>
          <w:lang w:val="uk-UA"/>
        </w:rPr>
        <w:t>5</w:t>
      </w:r>
      <w:r w:rsidRPr="00765EC6">
        <w:rPr>
          <w:sz w:val="24"/>
          <w:lang w:val="uk-UA"/>
        </w:rPr>
        <w:t xml:space="preserve"> цього Договору, з подальшим над</w:t>
      </w:r>
      <w:r w:rsidR="00E8101E">
        <w:rPr>
          <w:sz w:val="24"/>
          <w:lang w:val="uk-UA"/>
        </w:rPr>
        <w:t>силанням</w:t>
      </w:r>
      <w:r w:rsidRPr="00765EC6">
        <w:rPr>
          <w:sz w:val="24"/>
          <w:lang w:val="uk-UA"/>
        </w:rPr>
        <w:t xml:space="preserve"> не пізніше</w:t>
      </w:r>
      <w:r w:rsidRPr="00765EC6">
        <w:rPr>
          <w:spacing w:val="1"/>
          <w:sz w:val="24"/>
          <w:lang w:val="uk-UA"/>
        </w:rPr>
        <w:t xml:space="preserve"> </w:t>
      </w:r>
      <w:r w:rsidRPr="00765EC6">
        <w:rPr>
          <w:sz w:val="24"/>
          <w:lang w:val="uk-UA"/>
        </w:rPr>
        <w:t>наступного робочого дня засобами поштового зв’язку оригіналів документів на офіційну поштову</w:t>
      </w:r>
      <w:r w:rsidRPr="00765EC6">
        <w:rPr>
          <w:spacing w:val="1"/>
          <w:sz w:val="24"/>
          <w:lang w:val="uk-UA"/>
        </w:rPr>
        <w:t xml:space="preserve"> </w:t>
      </w:r>
      <w:r w:rsidRPr="00765EC6">
        <w:rPr>
          <w:sz w:val="24"/>
          <w:lang w:val="uk-UA"/>
        </w:rPr>
        <w:t>адресу</w:t>
      </w:r>
      <w:r w:rsidRPr="00765EC6">
        <w:rPr>
          <w:spacing w:val="-5"/>
          <w:sz w:val="24"/>
          <w:lang w:val="uk-UA"/>
        </w:rPr>
        <w:t xml:space="preserve"> </w:t>
      </w:r>
      <w:r w:rsidRPr="00765EC6">
        <w:rPr>
          <w:sz w:val="24"/>
          <w:lang w:val="uk-UA"/>
        </w:rPr>
        <w:t>іншої</w:t>
      </w:r>
      <w:r w:rsidRPr="00765EC6">
        <w:rPr>
          <w:spacing w:val="-3"/>
          <w:sz w:val="24"/>
          <w:lang w:val="uk-UA"/>
        </w:rPr>
        <w:t xml:space="preserve"> </w:t>
      </w:r>
      <w:r w:rsidRPr="00765EC6">
        <w:rPr>
          <w:sz w:val="24"/>
          <w:lang w:val="uk-UA"/>
        </w:rPr>
        <w:t>Сторони,</w:t>
      </w:r>
      <w:r w:rsidRPr="00765EC6">
        <w:rPr>
          <w:spacing w:val="-4"/>
          <w:sz w:val="24"/>
          <w:lang w:val="uk-UA"/>
        </w:rPr>
        <w:t xml:space="preserve"> </w:t>
      </w:r>
      <w:r w:rsidRPr="00765EC6">
        <w:rPr>
          <w:sz w:val="24"/>
          <w:lang w:val="uk-UA"/>
        </w:rPr>
        <w:t>зазначену</w:t>
      </w:r>
      <w:r w:rsidRPr="00765EC6">
        <w:rPr>
          <w:spacing w:val="-4"/>
          <w:sz w:val="24"/>
          <w:lang w:val="uk-UA"/>
        </w:rPr>
        <w:t xml:space="preserve"> </w:t>
      </w:r>
      <w:r w:rsidRPr="00765EC6">
        <w:rPr>
          <w:sz w:val="24"/>
          <w:lang w:val="uk-UA"/>
        </w:rPr>
        <w:t>у</w:t>
      </w:r>
      <w:r w:rsidRPr="00765EC6">
        <w:rPr>
          <w:spacing w:val="-4"/>
          <w:sz w:val="24"/>
          <w:lang w:val="uk-UA"/>
        </w:rPr>
        <w:t xml:space="preserve"> </w:t>
      </w:r>
      <w:r w:rsidRPr="00765EC6">
        <w:rPr>
          <w:sz w:val="24"/>
          <w:lang w:val="uk-UA"/>
        </w:rPr>
        <w:t>розділі</w:t>
      </w:r>
      <w:r w:rsidRPr="00765EC6">
        <w:rPr>
          <w:spacing w:val="-3"/>
          <w:sz w:val="24"/>
          <w:lang w:val="uk-UA"/>
        </w:rPr>
        <w:t xml:space="preserve"> </w:t>
      </w:r>
      <w:r w:rsidRPr="00765EC6">
        <w:rPr>
          <w:sz w:val="24"/>
          <w:lang w:val="uk-UA"/>
        </w:rPr>
        <w:t>1</w:t>
      </w:r>
      <w:r w:rsidR="00E8101E">
        <w:rPr>
          <w:sz w:val="24"/>
          <w:lang w:val="uk-UA"/>
        </w:rPr>
        <w:t>5</w:t>
      </w:r>
      <w:r w:rsidRPr="00765EC6">
        <w:rPr>
          <w:spacing w:val="-4"/>
          <w:sz w:val="24"/>
          <w:lang w:val="uk-UA"/>
        </w:rPr>
        <w:t xml:space="preserve"> </w:t>
      </w:r>
      <w:r w:rsidRPr="00765EC6">
        <w:rPr>
          <w:sz w:val="24"/>
          <w:lang w:val="uk-UA"/>
        </w:rPr>
        <w:t xml:space="preserve">Договору. </w:t>
      </w:r>
      <w:r>
        <w:rPr>
          <w:sz w:val="24"/>
        </w:rPr>
        <w:t>Сторони</w:t>
      </w:r>
      <w:r>
        <w:rPr>
          <w:spacing w:val="-3"/>
          <w:sz w:val="24"/>
        </w:rPr>
        <w:t xml:space="preserve"> </w:t>
      </w:r>
      <w:r>
        <w:rPr>
          <w:sz w:val="24"/>
        </w:rPr>
        <w:t>узгодили,</w:t>
      </w:r>
      <w:r>
        <w:rPr>
          <w:spacing w:val="-4"/>
          <w:sz w:val="24"/>
        </w:rPr>
        <w:t xml:space="preserve"> </w:t>
      </w:r>
      <w:r>
        <w:rPr>
          <w:sz w:val="24"/>
        </w:rPr>
        <w:t>що</w:t>
      </w:r>
      <w:r>
        <w:rPr>
          <w:spacing w:val="-4"/>
          <w:sz w:val="24"/>
        </w:rPr>
        <w:t xml:space="preserve"> </w:t>
      </w:r>
      <w:r>
        <w:rPr>
          <w:sz w:val="24"/>
        </w:rPr>
        <w:t>до</w:t>
      </w:r>
      <w:r>
        <w:rPr>
          <w:spacing w:val="-4"/>
          <w:sz w:val="24"/>
        </w:rPr>
        <w:t xml:space="preserve"> </w:t>
      </w:r>
      <w:r>
        <w:rPr>
          <w:sz w:val="24"/>
        </w:rPr>
        <w:t>моменту</w:t>
      </w:r>
      <w:r>
        <w:rPr>
          <w:spacing w:val="-3"/>
          <w:sz w:val="24"/>
        </w:rPr>
        <w:t xml:space="preserve"> </w:t>
      </w:r>
      <w:r>
        <w:rPr>
          <w:sz w:val="24"/>
        </w:rPr>
        <w:t>отримання</w:t>
      </w:r>
      <w:r>
        <w:rPr>
          <w:spacing w:val="-57"/>
          <w:sz w:val="24"/>
        </w:rPr>
        <w:t xml:space="preserve"> </w:t>
      </w:r>
      <w:r>
        <w:rPr>
          <w:sz w:val="24"/>
        </w:rPr>
        <w:t>на</w:t>
      </w:r>
      <w:r>
        <w:rPr>
          <w:spacing w:val="-8"/>
          <w:sz w:val="24"/>
        </w:rPr>
        <w:t xml:space="preserve"> </w:t>
      </w:r>
      <w:r>
        <w:rPr>
          <w:sz w:val="24"/>
        </w:rPr>
        <w:t>офіційну</w:t>
      </w:r>
      <w:r>
        <w:rPr>
          <w:spacing w:val="-7"/>
          <w:sz w:val="24"/>
        </w:rPr>
        <w:t xml:space="preserve"> </w:t>
      </w:r>
      <w:r>
        <w:rPr>
          <w:sz w:val="24"/>
        </w:rPr>
        <w:t>поштову</w:t>
      </w:r>
      <w:r>
        <w:rPr>
          <w:spacing w:val="-8"/>
          <w:sz w:val="24"/>
        </w:rPr>
        <w:t xml:space="preserve"> </w:t>
      </w:r>
      <w:r>
        <w:rPr>
          <w:sz w:val="24"/>
        </w:rPr>
        <w:t>адресу</w:t>
      </w:r>
      <w:r>
        <w:rPr>
          <w:spacing w:val="-7"/>
          <w:sz w:val="24"/>
        </w:rPr>
        <w:t xml:space="preserve"> </w:t>
      </w:r>
      <w:r>
        <w:rPr>
          <w:sz w:val="24"/>
        </w:rPr>
        <w:t>оригіналів</w:t>
      </w:r>
      <w:r>
        <w:rPr>
          <w:spacing w:val="-7"/>
          <w:sz w:val="24"/>
        </w:rPr>
        <w:t xml:space="preserve"> </w:t>
      </w:r>
      <w:r>
        <w:rPr>
          <w:sz w:val="24"/>
        </w:rPr>
        <w:t>будь-яких</w:t>
      </w:r>
      <w:r>
        <w:rPr>
          <w:spacing w:val="-7"/>
          <w:sz w:val="24"/>
        </w:rPr>
        <w:t xml:space="preserve"> </w:t>
      </w:r>
      <w:r>
        <w:rPr>
          <w:sz w:val="24"/>
        </w:rPr>
        <w:t>документів,</w:t>
      </w:r>
      <w:r>
        <w:rPr>
          <w:spacing w:val="-8"/>
          <w:sz w:val="24"/>
        </w:rPr>
        <w:t xml:space="preserve"> </w:t>
      </w:r>
      <w:r>
        <w:rPr>
          <w:sz w:val="24"/>
        </w:rPr>
        <w:t>передбачених</w:t>
      </w:r>
      <w:r>
        <w:rPr>
          <w:spacing w:val="-6"/>
          <w:sz w:val="24"/>
        </w:rPr>
        <w:t xml:space="preserve"> </w:t>
      </w:r>
      <w:r>
        <w:rPr>
          <w:sz w:val="24"/>
        </w:rPr>
        <w:t>умовами</w:t>
      </w:r>
      <w:r>
        <w:rPr>
          <w:spacing w:val="-6"/>
          <w:sz w:val="24"/>
        </w:rPr>
        <w:t xml:space="preserve"> </w:t>
      </w:r>
      <w:r>
        <w:rPr>
          <w:sz w:val="24"/>
        </w:rPr>
        <w:t>цього</w:t>
      </w:r>
      <w:r>
        <w:rPr>
          <w:spacing w:val="-7"/>
          <w:sz w:val="24"/>
        </w:rPr>
        <w:t xml:space="preserve"> </w:t>
      </w:r>
      <w:r>
        <w:rPr>
          <w:sz w:val="24"/>
        </w:rPr>
        <w:t>договору,</w:t>
      </w:r>
      <w:r>
        <w:rPr>
          <w:spacing w:val="-58"/>
          <w:sz w:val="24"/>
        </w:rPr>
        <w:t xml:space="preserve"> </w:t>
      </w:r>
      <w:r>
        <w:rPr>
          <w:sz w:val="24"/>
        </w:rPr>
        <w:t>підписані</w:t>
      </w:r>
      <w:r>
        <w:rPr>
          <w:spacing w:val="-10"/>
          <w:sz w:val="24"/>
        </w:rPr>
        <w:t xml:space="preserve"> </w:t>
      </w:r>
      <w:r>
        <w:rPr>
          <w:sz w:val="24"/>
        </w:rPr>
        <w:t>скан-копії</w:t>
      </w:r>
      <w:r>
        <w:rPr>
          <w:spacing w:val="-12"/>
          <w:sz w:val="24"/>
        </w:rPr>
        <w:t xml:space="preserve"> </w:t>
      </w:r>
      <w:r>
        <w:rPr>
          <w:sz w:val="24"/>
        </w:rPr>
        <w:t>документів,</w:t>
      </w:r>
      <w:r>
        <w:rPr>
          <w:spacing w:val="-10"/>
          <w:sz w:val="24"/>
        </w:rPr>
        <w:t xml:space="preserve"> </w:t>
      </w:r>
      <w:r>
        <w:rPr>
          <w:sz w:val="24"/>
        </w:rPr>
        <w:t>надіслані</w:t>
      </w:r>
      <w:r>
        <w:rPr>
          <w:spacing w:val="-12"/>
          <w:sz w:val="24"/>
        </w:rPr>
        <w:t xml:space="preserve"> </w:t>
      </w:r>
      <w:r>
        <w:rPr>
          <w:sz w:val="24"/>
        </w:rPr>
        <w:t>на</w:t>
      </w:r>
      <w:r>
        <w:rPr>
          <w:spacing w:val="-12"/>
          <w:sz w:val="24"/>
        </w:rPr>
        <w:t xml:space="preserve"> </w:t>
      </w:r>
      <w:r>
        <w:rPr>
          <w:sz w:val="24"/>
        </w:rPr>
        <w:t>електронну</w:t>
      </w:r>
      <w:r>
        <w:rPr>
          <w:spacing w:val="-12"/>
          <w:sz w:val="24"/>
        </w:rPr>
        <w:t xml:space="preserve"> </w:t>
      </w:r>
      <w:r>
        <w:rPr>
          <w:sz w:val="24"/>
        </w:rPr>
        <w:t>пошту</w:t>
      </w:r>
      <w:r>
        <w:rPr>
          <w:spacing w:val="-10"/>
          <w:sz w:val="24"/>
        </w:rPr>
        <w:t xml:space="preserve"> </w:t>
      </w:r>
      <w:r>
        <w:rPr>
          <w:sz w:val="24"/>
        </w:rPr>
        <w:t>іншої</w:t>
      </w:r>
      <w:r>
        <w:rPr>
          <w:spacing w:val="-12"/>
          <w:sz w:val="24"/>
        </w:rPr>
        <w:t xml:space="preserve"> </w:t>
      </w:r>
      <w:r>
        <w:rPr>
          <w:sz w:val="24"/>
        </w:rPr>
        <w:t>Сторони,</w:t>
      </w:r>
      <w:r>
        <w:rPr>
          <w:spacing w:val="-10"/>
          <w:sz w:val="24"/>
        </w:rPr>
        <w:t xml:space="preserve"> </w:t>
      </w:r>
      <w:r>
        <w:rPr>
          <w:sz w:val="24"/>
        </w:rPr>
        <w:t>зазначену</w:t>
      </w:r>
      <w:r>
        <w:rPr>
          <w:spacing w:val="-10"/>
          <w:sz w:val="24"/>
        </w:rPr>
        <w:t xml:space="preserve"> </w:t>
      </w:r>
      <w:r>
        <w:rPr>
          <w:sz w:val="24"/>
        </w:rPr>
        <w:t>у</w:t>
      </w:r>
      <w:r>
        <w:rPr>
          <w:spacing w:val="-13"/>
          <w:sz w:val="24"/>
        </w:rPr>
        <w:t xml:space="preserve"> </w:t>
      </w:r>
      <w:r>
        <w:rPr>
          <w:sz w:val="24"/>
        </w:rPr>
        <w:t>Розділі</w:t>
      </w:r>
      <w:r>
        <w:rPr>
          <w:spacing w:val="-12"/>
          <w:sz w:val="24"/>
        </w:rPr>
        <w:t xml:space="preserve"> </w:t>
      </w:r>
      <w:r>
        <w:rPr>
          <w:sz w:val="24"/>
        </w:rPr>
        <w:t>1</w:t>
      </w:r>
      <w:r w:rsidR="00E8101E">
        <w:rPr>
          <w:sz w:val="24"/>
          <w:lang w:val="uk-UA"/>
        </w:rPr>
        <w:t xml:space="preserve">5 </w:t>
      </w:r>
      <w:r>
        <w:rPr>
          <w:sz w:val="24"/>
        </w:rPr>
        <w:t>Договору,</w:t>
      </w:r>
      <w:r>
        <w:rPr>
          <w:spacing w:val="59"/>
          <w:sz w:val="24"/>
        </w:rPr>
        <w:t xml:space="preserve"> </w:t>
      </w:r>
      <w:r>
        <w:rPr>
          <w:sz w:val="24"/>
        </w:rPr>
        <w:t>мають юридичну силу</w:t>
      </w:r>
      <w:r>
        <w:rPr>
          <w:spacing w:val="-2"/>
          <w:sz w:val="24"/>
        </w:rPr>
        <w:t xml:space="preserve"> </w:t>
      </w:r>
      <w:r>
        <w:rPr>
          <w:sz w:val="24"/>
        </w:rPr>
        <w:t>оригіналу</w:t>
      </w:r>
      <w:r>
        <w:rPr>
          <w:spacing w:val="-1"/>
          <w:sz w:val="24"/>
        </w:rPr>
        <w:t xml:space="preserve"> </w:t>
      </w:r>
      <w:r w:rsidR="00765EC6">
        <w:rPr>
          <w:sz w:val="24"/>
        </w:rPr>
        <w:t>документа;</w:t>
      </w:r>
    </w:p>
    <w:p w14:paraId="41BD7233" w14:textId="56CF0DE4" w:rsidR="00765EC6" w:rsidRPr="00765EC6" w:rsidRDefault="00765EC6" w:rsidP="008F750F">
      <w:pPr>
        <w:pStyle w:val="a5"/>
        <w:numPr>
          <w:ilvl w:val="0"/>
          <w:numId w:val="24"/>
        </w:numPr>
        <w:ind w:left="0" w:firstLine="709"/>
        <w:rPr>
          <w:sz w:val="24"/>
        </w:rPr>
      </w:pPr>
      <w:r>
        <w:rPr>
          <w:sz w:val="24"/>
          <w:lang w:val="uk-UA"/>
        </w:rPr>
        <w:t>ш</w:t>
      </w:r>
      <w:r w:rsidRPr="00765EC6">
        <w:rPr>
          <w:sz w:val="24"/>
        </w:rPr>
        <w:t xml:space="preserve">ляхом направлення відповідного документу в електронному вигляді за допомогою Сервісу (М.Е.Dос, Вчасно, тощо), при цьому такий документ вважається отриманим Стороною одержувача з моменту присвоєння Сервісом статусу документу «Відправлений». Документ направлений за допомогою Сервісу підписується за допомогою кваліфікованого електронного підпису уповноважених осіб Сторони відправника. Доказом належного отримання документів за допомогою Сервісу є відповідна роздруківка повідомлення з Сервісу з поміткою зазначеного статусу документа або лист відповідної особи, що здійснює надання послуг за Сервісом з відповідним підтвердженням. </w:t>
      </w:r>
    </w:p>
    <w:p w14:paraId="1036F03C" w14:textId="688AD494" w:rsidR="00765EC6" w:rsidRDefault="008F750F" w:rsidP="001A3352">
      <w:pPr>
        <w:pStyle w:val="a5"/>
        <w:rPr>
          <w:sz w:val="24"/>
          <w:lang w:val="uk-UA"/>
        </w:rPr>
      </w:pPr>
      <w:r w:rsidRPr="008F750F">
        <w:rPr>
          <w:sz w:val="24"/>
        </w:rPr>
        <w:t xml:space="preserve">Електронні копії документів та електронне листування прирівнюються до оригіналів документів (повідомлень), мають повну юридичну силу та не потребують затвердження на матеріальних носіях, папері. </w:t>
      </w:r>
      <w:r w:rsidR="00384D90" w:rsidRPr="008F750F">
        <w:rPr>
          <w:sz w:val="24"/>
        </w:rPr>
        <w:t>Сторони можуть окремо використовувати кваліфікований електронний підпис (КЕП), а також сервіси для обміну електронними документами</w:t>
      </w:r>
      <w:r w:rsidR="00384D90">
        <w:rPr>
          <w:sz w:val="24"/>
          <w:lang w:val="uk-UA"/>
        </w:rPr>
        <w:t xml:space="preserve">.  </w:t>
      </w:r>
      <w:r w:rsidR="001A3352">
        <w:rPr>
          <w:sz w:val="24"/>
          <w:lang w:val="uk-UA"/>
        </w:rPr>
        <w:t>.</w:t>
      </w:r>
    </w:p>
    <w:p w14:paraId="3A767322" w14:textId="7790E4B2" w:rsidR="00B1632E" w:rsidRDefault="009629C1" w:rsidP="006260C8">
      <w:pPr>
        <w:pStyle w:val="a5"/>
        <w:tabs>
          <w:tab w:val="left" w:pos="1277"/>
        </w:tabs>
        <w:ind w:left="0" w:right="115" w:firstLine="851"/>
        <w:rPr>
          <w:sz w:val="24"/>
          <w:lang w:val="uk-UA"/>
        </w:rPr>
      </w:pPr>
      <w:r w:rsidRPr="006260C8">
        <w:rPr>
          <w:sz w:val="24"/>
          <w:lang w:val="uk-UA"/>
        </w:rPr>
        <w:t>У випадку укладення договору</w:t>
      </w:r>
      <w:r w:rsidR="00A61447">
        <w:rPr>
          <w:sz w:val="24"/>
          <w:lang w:val="uk-UA"/>
        </w:rPr>
        <w:t xml:space="preserve"> та/або здійснення обміну документами</w:t>
      </w:r>
      <w:r w:rsidRPr="006260C8">
        <w:rPr>
          <w:sz w:val="24"/>
          <w:lang w:val="uk-UA"/>
        </w:rPr>
        <w:t xml:space="preserve"> за допомогою інформаційно-комунікаційних систем та/або</w:t>
      </w:r>
      <w:r w:rsidR="006260C8">
        <w:rPr>
          <w:sz w:val="24"/>
          <w:lang w:val="uk-UA"/>
        </w:rPr>
        <w:t xml:space="preserve"> </w:t>
      </w:r>
      <w:r w:rsidRPr="006260C8">
        <w:rPr>
          <w:sz w:val="24"/>
          <w:lang w:val="uk-UA"/>
        </w:rPr>
        <w:t>засобів електронної комунікації</w:t>
      </w:r>
      <w:r w:rsidR="007E0E3F">
        <w:rPr>
          <w:sz w:val="24"/>
          <w:lang w:val="uk-UA"/>
        </w:rPr>
        <w:t xml:space="preserve"> Сторони підписують </w:t>
      </w:r>
      <w:r w:rsidR="00834D2B">
        <w:rPr>
          <w:sz w:val="24"/>
          <w:lang w:val="uk-UA"/>
        </w:rPr>
        <w:t>Додаткову угоду</w:t>
      </w:r>
      <w:r w:rsidR="007E0E3F">
        <w:rPr>
          <w:sz w:val="24"/>
          <w:lang w:val="uk-UA"/>
        </w:rPr>
        <w:t xml:space="preserve"> </w:t>
      </w:r>
      <w:r w:rsidR="007E0E3F" w:rsidRPr="006260C8">
        <w:rPr>
          <w:sz w:val="24"/>
          <w:lang w:val="uk-UA"/>
        </w:rPr>
        <w:t>про електронний документообіг</w:t>
      </w:r>
      <w:r w:rsidR="007E0E3F">
        <w:rPr>
          <w:sz w:val="24"/>
          <w:lang w:val="uk-UA"/>
        </w:rPr>
        <w:t xml:space="preserve">, яка є </w:t>
      </w:r>
      <w:r w:rsidR="007E0E3F" w:rsidRPr="006260C8">
        <w:rPr>
          <w:sz w:val="24"/>
          <w:lang w:val="uk-UA"/>
        </w:rPr>
        <w:t xml:space="preserve"> </w:t>
      </w:r>
      <w:r w:rsidR="007E0E3F">
        <w:rPr>
          <w:sz w:val="24"/>
          <w:lang w:val="uk-UA"/>
        </w:rPr>
        <w:t>не</w:t>
      </w:r>
      <w:r w:rsidR="007E0E3F" w:rsidRPr="006260C8">
        <w:rPr>
          <w:sz w:val="24"/>
          <w:lang w:val="uk-UA"/>
        </w:rPr>
        <w:t>від’ємною частиною договору</w:t>
      </w:r>
      <w:r w:rsidR="007E0E3F">
        <w:rPr>
          <w:sz w:val="24"/>
          <w:lang w:val="uk-UA"/>
        </w:rPr>
        <w:t>.</w:t>
      </w:r>
      <w:r w:rsidR="007E0E3F" w:rsidRPr="006260C8">
        <w:rPr>
          <w:sz w:val="24"/>
          <w:lang w:val="uk-UA"/>
        </w:rPr>
        <w:t xml:space="preserve"> </w:t>
      </w:r>
    </w:p>
    <w:p w14:paraId="288CDEE5" w14:textId="036AFCF2" w:rsidR="009629C1" w:rsidRPr="006260C8" w:rsidRDefault="007E0E3F" w:rsidP="006260C8">
      <w:pPr>
        <w:pStyle w:val="a5"/>
        <w:tabs>
          <w:tab w:val="left" w:pos="1277"/>
        </w:tabs>
        <w:ind w:left="0" w:right="115" w:firstLine="851"/>
        <w:rPr>
          <w:sz w:val="24"/>
          <w:lang w:val="uk-UA"/>
        </w:rPr>
      </w:pPr>
      <w:r>
        <w:rPr>
          <w:sz w:val="24"/>
          <w:lang w:val="uk-UA"/>
        </w:rPr>
        <w:t>Н</w:t>
      </w:r>
      <w:r w:rsidR="006260C8" w:rsidRPr="006260C8">
        <w:rPr>
          <w:sz w:val="24"/>
          <w:lang w:val="uk-UA"/>
        </w:rPr>
        <w:t xml:space="preserve">а вимогу </w:t>
      </w:r>
      <w:r w:rsidR="00A61447">
        <w:rPr>
          <w:sz w:val="24"/>
          <w:lang w:val="uk-UA"/>
        </w:rPr>
        <w:t>С</w:t>
      </w:r>
      <w:r w:rsidR="006260C8" w:rsidRPr="006260C8">
        <w:rPr>
          <w:sz w:val="24"/>
          <w:lang w:val="uk-UA"/>
        </w:rPr>
        <w:t>поживача Постачальник надає паперову копію договору, укладеного у формі електронного документа за допомогою інформаційно-комунікаційних систем та/або засобів електронної комунікації, засвідчену підписом уповноваженої особи Постачальника у порядку, встановленому законом з зазначенням, що ця копія не є оригіналом договору, а є візуальним поданням електронного документа на папері.</w:t>
      </w:r>
      <w:r w:rsidR="006260C8">
        <w:rPr>
          <w:sz w:val="24"/>
          <w:lang w:val="uk-UA"/>
        </w:rPr>
        <w:t xml:space="preserve"> </w:t>
      </w:r>
      <w:r w:rsidR="009629C1" w:rsidRPr="006260C8">
        <w:rPr>
          <w:sz w:val="24"/>
          <w:lang w:val="uk-UA"/>
        </w:rPr>
        <w:t>про постачання електричної енергії споживачу, укладеного за допомогою інформаційно-комунікаційних систем та/або засобів електронної комунікації</w:t>
      </w:r>
      <w:r w:rsidR="00B1632E">
        <w:rPr>
          <w:sz w:val="24"/>
          <w:lang w:val="uk-UA"/>
        </w:rPr>
        <w:t>.</w:t>
      </w:r>
    </w:p>
    <w:p w14:paraId="19A49D71" w14:textId="45596246" w:rsidR="00B1632E" w:rsidRPr="00B1632E" w:rsidRDefault="009629C1" w:rsidP="00B1632E">
      <w:pPr>
        <w:pStyle w:val="a5"/>
        <w:rPr>
          <w:sz w:val="24"/>
        </w:rPr>
      </w:pPr>
      <w:r w:rsidRPr="009629C1">
        <w:rPr>
          <w:sz w:val="24"/>
          <w:lang w:val="uk-UA"/>
        </w:rPr>
        <w:t>1.</w:t>
      </w:r>
      <w:r w:rsidR="00B1632E">
        <w:rPr>
          <w:sz w:val="24"/>
          <w:lang w:val="uk-UA"/>
        </w:rPr>
        <w:t>4</w:t>
      </w:r>
      <w:r w:rsidRPr="009629C1">
        <w:rPr>
          <w:sz w:val="24"/>
          <w:lang w:val="uk-UA"/>
        </w:rPr>
        <w:t xml:space="preserve">. </w:t>
      </w:r>
      <w:r w:rsidR="00B1632E" w:rsidRPr="00B1632E">
        <w:rPr>
          <w:i/>
          <w:iCs/>
          <w:sz w:val="24"/>
        </w:rPr>
        <w:t xml:space="preserve">Сторони </w:t>
      </w:r>
      <w:r w:rsidR="00B1632E" w:rsidRPr="00B1632E">
        <w:rPr>
          <w:sz w:val="24"/>
        </w:rPr>
        <w:t xml:space="preserve">дійшли згоди визначити у </w:t>
      </w:r>
      <w:r w:rsidR="00B1632E" w:rsidRPr="00B1632E">
        <w:rPr>
          <w:i/>
          <w:iCs/>
          <w:sz w:val="24"/>
        </w:rPr>
        <w:t xml:space="preserve">Договорі </w:t>
      </w:r>
      <w:r w:rsidR="00B1632E" w:rsidRPr="00B1632E">
        <w:rPr>
          <w:sz w:val="24"/>
        </w:rPr>
        <w:t xml:space="preserve">додатково наступні терміни (їх скорочення): </w:t>
      </w:r>
    </w:p>
    <w:p w14:paraId="2B0D29B4" w14:textId="77777777" w:rsidR="00B1632E" w:rsidRPr="00B1632E" w:rsidRDefault="00B1632E" w:rsidP="00B1632E">
      <w:pPr>
        <w:pStyle w:val="a5"/>
        <w:rPr>
          <w:sz w:val="24"/>
        </w:rPr>
      </w:pPr>
      <w:r w:rsidRPr="00B1632E">
        <w:rPr>
          <w:sz w:val="24"/>
        </w:rPr>
        <w:t xml:space="preserve">• </w:t>
      </w:r>
      <w:r w:rsidRPr="00B1632E">
        <w:rPr>
          <w:i/>
          <w:iCs/>
          <w:sz w:val="24"/>
        </w:rPr>
        <w:t xml:space="preserve">Розрахунковий місяць – </w:t>
      </w:r>
      <w:r w:rsidRPr="00B1632E">
        <w:rPr>
          <w:bCs/>
          <w:sz w:val="24"/>
        </w:rPr>
        <w:t>календарний місяць</w:t>
      </w:r>
      <w:r w:rsidRPr="00B1632E">
        <w:rPr>
          <w:b/>
          <w:bCs/>
          <w:sz w:val="24"/>
        </w:rPr>
        <w:t xml:space="preserve"> </w:t>
      </w:r>
      <w:r w:rsidRPr="00B1632E">
        <w:rPr>
          <w:sz w:val="24"/>
        </w:rPr>
        <w:t xml:space="preserve">(з першого по останнє число місяця включно) у якому відбувається постачання електричної енергії </w:t>
      </w:r>
      <w:r w:rsidRPr="00B1632E">
        <w:rPr>
          <w:i/>
          <w:iCs/>
          <w:sz w:val="24"/>
        </w:rPr>
        <w:t>Споживачу</w:t>
      </w:r>
      <w:r w:rsidRPr="00B1632E">
        <w:rPr>
          <w:sz w:val="24"/>
        </w:rPr>
        <w:t xml:space="preserve">, розрахунковий період відповідно до </w:t>
      </w:r>
      <w:r w:rsidRPr="00B1632E">
        <w:rPr>
          <w:i/>
          <w:iCs/>
          <w:sz w:val="24"/>
        </w:rPr>
        <w:lastRenderedPageBreak/>
        <w:t xml:space="preserve">ПРРЕЕ; </w:t>
      </w:r>
    </w:p>
    <w:p w14:paraId="3305AE1E" w14:textId="621311C8" w:rsidR="00B1632E" w:rsidRPr="00B1632E" w:rsidRDefault="00B1632E" w:rsidP="00B1632E">
      <w:pPr>
        <w:pStyle w:val="a5"/>
        <w:rPr>
          <w:sz w:val="24"/>
        </w:rPr>
      </w:pPr>
      <w:r w:rsidRPr="00B1632E">
        <w:rPr>
          <w:sz w:val="24"/>
        </w:rPr>
        <w:t xml:space="preserve">• </w:t>
      </w:r>
      <w:r w:rsidRPr="00B1632E">
        <w:rPr>
          <w:i/>
          <w:iCs/>
          <w:sz w:val="24"/>
        </w:rPr>
        <w:t xml:space="preserve">Електронна пошта </w:t>
      </w:r>
      <w:r w:rsidRPr="00B1632E">
        <w:rPr>
          <w:sz w:val="24"/>
        </w:rPr>
        <w:t xml:space="preserve">– офіційна електронна адреса </w:t>
      </w:r>
      <w:r w:rsidRPr="00B1632E">
        <w:rPr>
          <w:i/>
          <w:iCs/>
          <w:sz w:val="24"/>
        </w:rPr>
        <w:t xml:space="preserve">Сторони Договору </w:t>
      </w:r>
      <w:r w:rsidRPr="00B1632E">
        <w:rPr>
          <w:sz w:val="24"/>
        </w:rPr>
        <w:t xml:space="preserve">зазначена у розділі 15 цього Договору; </w:t>
      </w:r>
    </w:p>
    <w:p w14:paraId="7BF57290" w14:textId="77777777" w:rsidR="00B1632E" w:rsidRPr="00B1632E" w:rsidRDefault="00B1632E" w:rsidP="00B1632E">
      <w:pPr>
        <w:pStyle w:val="a5"/>
        <w:rPr>
          <w:sz w:val="24"/>
        </w:rPr>
      </w:pPr>
      <w:r w:rsidRPr="00B1632E">
        <w:rPr>
          <w:sz w:val="24"/>
        </w:rPr>
        <w:t xml:space="preserve">• </w:t>
      </w:r>
      <w:r w:rsidRPr="00B1632E">
        <w:rPr>
          <w:i/>
          <w:iCs/>
          <w:sz w:val="24"/>
        </w:rPr>
        <w:t xml:space="preserve">Юридична адреса </w:t>
      </w:r>
      <w:r w:rsidRPr="00B1632E">
        <w:rPr>
          <w:sz w:val="24"/>
        </w:rPr>
        <w:t xml:space="preserve">– місцезнаходження Сторони відповідно до даних Єдиного державного реєстру юридичних осіб, фізичних осіб-підприємців та громадських формувань; </w:t>
      </w:r>
    </w:p>
    <w:p w14:paraId="1238EAF6" w14:textId="77777777" w:rsidR="00B1632E" w:rsidRPr="00B1632E" w:rsidRDefault="00B1632E" w:rsidP="00B1632E">
      <w:pPr>
        <w:pStyle w:val="a5"/>
        <w:rPr>
          <w:sz w:val="24"/>
        </w:rPr>
      </w:pPr>
      <w:r w:rsidRPr="00B1632E">
        <w:rPr>
          <w:sz w:val="24"/>
        </w:rPr>
        <w:t xml:space="preserve">• </w:t>
      </w:r>
      <w:r w:rsidRPr="00B1632E">
        <w:rPr>
          <w:i/>
          <w:iCs/>
          <w:sz w:val="24"/>
        </w:rPr>
        <w:t xml:space="preserve">КЕП </w:t>
      </w:r>
      <w:r w:rsidRPr="00B1632E">
        <w:rPr>
          <w:sz w:val="24"/>
        </w:rPr>
        <w:t xml:space="preserve">- кваліфікований електронний підпис (ч. 1 ст. 1 Закону України «Про електронні довірчі послуги»); </w:t>
      </w:r>
    </w:p>
    <w:p w14:paraId="2C9AA188" w14:textId="77777777" w:rsidR="00B1632E" w:rsidRPr="00B1632E" w:rsidRDefault="00B1632E" w:rsidP="00B1632E">
      <w:pPr>
        <w:pStyle w:val="a5"/>
        <w:rPr>
          <w:sz w:val="24"/>
        </w:rPr>
      </w:pPr>
      <w:r w:rsidRPr="00B1632E">
        <w:rPr>
          <w:sz w:val="24"/>
        </w:rPr>
        <w:t xml:space="preserve">• </w:t>
      </w:r>
      <w:r w:rsidRPr="00B1632E">
        <w:rPr>
          <w:bCs/>
          <w:i/>
          <w:iCs/>
          <w:sz w:val="24"/>
        </w:rPr>
        <w:t xml:space="preserve">Електронний сервіс M.E.DOC. </w:t>
      </w:r>
      <w:r w:rsidRPr="00B1632E">
        <w:rPr>
          <w:sz w:val="24"/>
        </w:rPr>
        <w:t xml:space="preserve">– програмне забезпечення для подання звітності до контролюючих органів та обміну юридично значущими первинними документами між контрагентами в електронному вигляді (https://medoc.ua); </w:t>
      </w:r>
    </w:p>
    <w:p w14:paraId="4333A0CB" w14:textId="785A0EFD" w:rsidR="00B1632E" w:rsidRPr="00B1632E" w:rsidRDefault="00B1632E" w:rsidP="00B1632E">
      <w:pPr>
        <w:pStyle w:val="a5"/>
        <w:rPr>
          <w:sz w:val="24"/>
        </w:rPr>
      </w:pPr>
      <w:r w:rsidRPr="00B1632E">
        <w:rPr>
          <w:sz w:val="24"/>
        </w:rPr>
        <w:t xml:space="preserve">• </w:t>
      </w:r>
      <w:r w:rsidRPr="00B1632E">
        <w:rPr>
          <w:bCs/>
          <w:i/>
          <w:iCs/>
          <w:sz w:val="24"/>
        </w:rPr>
        <w:t>Електронний сервіс обміну стандартизованими елек</w:t>
      </w:r>
      <w:r w:rsidR="00613BC7">
        <w:rPr>
          <w:bCs/>
          <w:i/>
          <w:iCs/>
          <w:sz w:val="24"/>
        </w:rPr>
        <w:t>тронними документами «Вчасно</w:t>
      </w:r>
      <w:r w:rsidRPr="00B1632E">
        <w:rPr>
          <w:bCs/>
          <w:i/>
          <w:iCs/>
          <w:sz w:val="24"/>
        </w:rPr>
        <w:t xml:space="preserve">» </w:t>
      </w:r>
      <w:r w:rsidRPr="00B1632E">
        <w:rPr>
          <w:i/>
          <w:iCs/>
          <w:sz w:val="24"/>
        </w:rPr>
        <w:t xml:space="preserve">- </w:t>
      </w:r>
      <w:r w:rsidRPr="00B1632E">
        <w:rPr>
          <w:sz w:val="24"/>
        </w:rPr>
        <w:t xml:space="preserve">безкоштовна платформа для створення, погодження, підпису, обміну та зберігання документів онлайн; </w:t>
      </w:r>
    </w:p>
    <w:p w14:paraId="2EAC630A" w14:textId="77777777" w:rsidR="00B1632E" w:rsidRPr="00B1632E" w:rsidRDefault="00B1632E" w:rsidP="00B1632E">
      <w:pPr>
        <w:pStyle w:val="a5"/>
        <w:rPr>
          <w:sz w:val="24"/>
        </w:rPr>
      </w:pPr>
      <w:r w:rsidRPr="00B1632E">
        <w:rPr>
          <w:sz w:val="24"/>
        </w:rPr>
        <w:t xml:space="preserve">• </w:t>
      </w:r>
      <w:r w:rsidRPr="00B1632E">
        <w:rPr>
          <w:i/>
          <w:iCs/>
          <w:sz w:val="24"/>
        </w:rPr>
        <w:t xml:space="preserve">Плановий обсяг – </w:t>
      </w:r>
      <w:r w:rsidRPr="00B1632E">
        <w:rPr>
          <w:sz w:val="24"/>
        </w:rPr>
        <w:t>прогнозований обсяг постачання електричної енергії</w:t>
      </w:r>
      <w:r w:rsidRPr="00B1632E">
        <w:rPr>
          <w:i/>
          <w:iCs/>
          <w:sz w:val="24"/>
        </w:rPr>
        <w:t xml:space="preserve">, </w:t>
      </w:r>
      <w:r w:rsidRPr="00B1632E">
        <w:rPr>
          <w:sz w:val="24"/>
        </w:rPr>
        <w:t xml:space="preserve">визначений </w:t>
      </w:r>
      <w:r w:rsidRPr="00B1632E">
        <w:rPr>
          <w:i/>
          <w:iCs/>
          <w:sz w:val="24"/>
        </w:rPr>
        <w:t>Споживачем</w:t>
      </w:r>
      <w:r w:rsidRPr="00B1632E">
        <w:rPr>
          <w:sz w:val="24"/>
        </w:rPr>
        <w:t xml:space="preserve">; </w:t>
      </w:r>
    </w:p>
    <w:p w14:paraId="26604190" w14:textId="77777777" w:rsidR="00B1632E" w:rsidRPr="00B1632E" w:rsidRDefault="00B1632E" w:rsidP="00B1632E">
      <w:pPr>
        <w:pStyle w:val="a5"/>
        <w:rPr>
          <w:sz w:val="24"/>
        </w:rPr>
      </w:pPr>
      <w:r w:rsidRPr="00B1632E">
        <w:rPr>
          <w:sz w:val="24"/>
        </w:rPr>
        <w:t xml:space="preserve">• </w:t>
      </w:r>
      <w:r w:rsidRPr="00B1632E">
        <w:rPr>
          <w:i/>
          <w:iCs/>
          <w:sz w:val="24"/>
        </w:rPr>
        <w:t xml:space="preserve">Фактичний обсяг – </w:t>
      </w:r>
      <w:r w:rsidRPr="00B1632E">
        <w:rPr>
          <w:sz w:val="24"/>
        </w:rPr>
        <w:t xml:space="preserve">обсяг електричної енергії, який було поставлено </w:t>
      </w:r>
      <w:r w:rsidRPr="00B1632E">
        <w:rPr>
          <w:i/>
          <w:iCs/>
          <w:sz w:val="24"/>
        </w:rPr>
        <w:t xml:space="preserve">Споживачу </w:t>
      </w:r>
      <w:r w:rsidRPr="00B1632E">
        <w:rPr>
          <w:sz w:val="24"/>
        </w:rPr>
        <w:t xml:space="preserve">у </w:t>
      </w:r>
      <w:r w:rsidRPr="00B1632E">
        <w:rPr>
          <w:i/>
          <w:iCs/>
          <w:sz w:val="24"/>
        </w:rPr>
        <w:t xml:space="preserve">Розрахунковому місяці. </w:t>
      </w:r>
    </w:p>
    <w:p w14:paraId="55BFFD5D" w14:textId="6C086166" w:rsidR="00B1632E" w:rsidRPr="00B1632E" w:rsidRDefault="00B1632E" w:rsidP="00B1632E">
      <w:pPr>
        <w:pStyle w:val="a5"/>
        <w:rPr>
          <w:sz w:val="24"/>
          <w:lang w:val="uk-UA"/>
        </w:rPr>
      </w:pPr>
      <w:r w:rsidRPr="00B1632E">
        <w:rPr>
          <w:sz w:val="24"/>
        </w:rPr>
        <w:t>• ОСР – Оператор системи розподілу</w:t>
      </w:r>
      <w:r>
        <w:rPr>
          <w:sz w:val="24"/>
          <w:lang w:val="uk-UA"/>
        </w:rPr>
        <w:t>.</w:t>
      </w:r>
    </w:p>
    <w:p w14:paraId="50CFCF4E" w14:textId="77777777" w:rsidR="00C8682C" w:rsidRDefault="00C8682C">
      <w:pPr>
        <w:pStyle w:val="a3"/>
        <w:spacing w:before="9"/>
        <w:ind w:left="0" w:firstLine="0"/>
        <w:jc w:val="left"/>
        <w:rPr>
          <w:i/>
          <w:sz w:val="23"/>
        </w:rPr>
      </w:pPr>
    </w:p>
    <w:p w14:paraId="4F50B801" w14:textId="77777777" w:rsidR="00C8682C" w:rsidRDefault="003B2171">
      <w:pPr>
        <w:pStyle w:val="1"/>
        <w:numPr>
          <w:ilvl w:val="1"/>
          <w:numId w:val="24"/>
        </w:numPr>
        <w:tabs>
          <w:tab w:val="left" w:pos="4801"/>
        </w:tabs>
        <w:ind w:left="4800" w:hanging="241"/>
        <w:jc w:val="both"/>
      </w:pPr>
      <w:r>
        <w:t>Предмет</w:t>
      </w:r>
      <w:r>
        <w:rPr>
          <w:spacing w:val="-3"/>
        </w:rPr>
        <w:t xml:space="preserve"> </w:t>
      </w:r>
      <w:r>
        <w:t>Договору</w:t>
      </w:r>
    </w:p>
    <w:p w14:paraId="66AFE1F1" w14:textId="77777777" w:rsidR="00C8682C" w:rsidRDefault="003B2171">
      <w:pPr>
        <w:pStyle w:val="a5"/>
        <w:numPr>
          <w:ilvl w:val="1"/>
          <w:numId w:val="22"/>
        </w:numPr>
        <w:tabs>
          <w:tab w:val="left" w:pos="1308"/>
        </w:tabs>
        <w:ind w:right="116" w:firstLine="708"/>
        <w:rPr>
          <w:sz w:val="24"/>
        </w:rPr>
      </w:pPr>
      <w:r>
        <w:rPr>
          <w:sz w:val="24"/>
        </w:rPr>
        <w:t>За</w:t>
      </w:r>
      <w:r>
        <w:rPr>
          <w:spacing w:val="1"/>
          <w:sz w:val="24"/>
        </w:rPr>
        <w:t xml:space="preserve"> </w:t>
      </w:r>
      <w:r>
        <w:rPr>
          <w:sz w:val="24"/>
        </w:rPr>
        <w:t>цим</w:t>
      </w:r>
      <w:r>
        <w:rPr>
          <w:spacing w:val="1"/>
          <w:sz w:val="24"/>
        </w:rPr>
        <w:t xml:space="preserve"> </w:t>
      </w:r>
      <w:r>
        <w:rPr>
          <w:sz w:val="24"/>
        </w:rPr>
        <w:t>Договором</w:t>
      </w:r>
      <w:r>
        <w:rPr>
          <w:spacing w:val="1"/>
          <w:sz w:val="24"/>
        </w:rPr>
        <w:t xml:space="preserve"> </w:t>
      </w:r>
      <w:r>
        <w:rPr>
          <w:sz w:val="24"/>
        </w:rPr>
        <w:t>Постачальник</w:t>
      </w:r>
      <w:r>
        <w:rPr>
          <w:spacing w:val="1"/>
          <w:sz w:val="24"/>
        </w:rPr>
        <w:t xml:space="preserve"> </w:t>
      </w:r>
      <w:r>
        <w:rPr>
          <w:sz w:val="24"/>
        </w:rPr>
        <w:t>продає</w:t>
      </w:r>
      <w:r>
        <w:rPr>
          <w:spacing w:val="1"/>
          <w:sz w:val="24"/>
        </w:rPr>
        <w:t xml:space="preserve"> </w:t>
      </w:r>
      <w:r>
        <w:rPr>
          <w:sz w:val="24"/>
        </w:rPr>
        <w:t>електричну</w:t>
      </w:r>
      <w:r>
        <w:rPr>
          <w:spacing w:val="1"/>
          <w:sz w:val="24"/>
        </w:rPr>
        <w:t xml:space="preserve"> </w:t>
      </w:r>
      <w:r>
        <w:rPr>
          <w:sz w:val="24"/>
        </w:rPr>
        <w:t>енергію</w:t>
      </w:r>
      <w:r>
        <w:rPr>
          <w:spacing w:val="1"/>
          <w:sz w:val="24"/>
        </w:rPr>
        <w:t xml:space="preserve"> </w:t>
      </w:r>
      <w:r>
        <w:rPr>
          <w:sz w:val="24"/>
        </w:rPr>
        <w:t>(УКТЗЕД</w:t>
      </w:r>
      <w:r>
        <w:rPr>
          <w:spacing w:val="1"/>
          <w:sz w:val="24"/>
        </w:rPr>
        <w:t xml:space="preserve"> </w:t>
      </w:r>
      <w:r>
        <w:rPr>
          <w:sz w:val="24"/>
        </w:rPr>
        <w:t>2716000000)</w:t>
      </w:r>
      <w:r>
        <w:rPr>
          <w:spacing w:val="1"/>
          <w:sz w:val="24"/>
        </w:rPr>
        <w:t xml:space="preserve"> </w:t>
      </w:r>
      <w:r>
        <w:rPr>
          <w:sz w:val="24"/>
        </w:rPr>
        <w:t>Споживачу</w:t>
      </w:r>
      <w:r>
        <w:rPr>
          <w:spacing w:val="1"/>
          <w:sz w:val="24"/>
        </w:rPr>
        <w:t xml:space="preserve"> </w:t>
      </w:r>
      <w:r>
        <w:rPr>
          <w:sz w:val="24"/>
        </w:rPr>
        <w:t>для</w:t>
      </w:r>
      <w:r>
        <w:rPr>
          <w:spacing w:val="1"/>
          <w:sz w:val="24"/>
        </w:rPr>
        <w:t xml:space="preserve"> </w:t>
      </w:r>
      <w:r>
        <w:rPr>
          <w:sz w:val="24"/>
        </w:rPr>
        <w:t>забезпечення</w:t>
      </w:r>
      <w:r>
        <w:rPr>
          <w:spacing w:val="1"/>
          <w:sz w:val="24"/>
        </w:rPr>
        <w:t xml:space="preserve"> </w:t>
      </w:r>
      <w:r>
        <w:rPr>
          <w:sz w:val="24"/>
        </w:rPr>
        <w:t>потреб</w:t>
      </w:r>
      <w:r>
        <w:rPr>
          <w:spacing w:val="1"/>
          <w:sz w:val="24"/>
        </w:rPr>
        <w:t xml:space="preserve"> </w:t>
      </w:r>
      <w:r>
        <w:rPr>
          <w:sz w:val="24"/>
        </w:rPr>
        <w:t>електроустановок</w:t>
      </w:r>
      <w:r>
        <w:rPr>
          <w:spacing w:val="1"/>
          <w:sz w:val="24"/>
        </w:rPr>
        <w:t xml:space="preserve"> </w:t>
      </w:r>
      <w:r>
        <w:rPr>
          <w:sz w:val="24"/>
        </w:rPr>
        <w:t>Споживача,</w:t>
      </w:r>
      <w:r>
        <w:rPr>
          <w:spacing w:val="1"/>
          <w:sz w:val="24"/>
        </w:rPr>
        <w:t xml:space="preserve"> </w:t>
      </w:r>
      <w:r>
        <w:rPr>
          <w:sz w:val="24"/>
        </w:rPr>
        <w:t>а</w:t>
      </w:r>
      <w:r>
        <w:rPr>
          <w:spacing w:val="1"/>
          <w:sz w:val="24"/>
        </w:rPr>
        <w:t xml:space="preserve"> </w:t>
      </w:r>
      <w:r>
        <w:rPr>
          <w:sz w:val="24"/>
        </w:rPr>
        <w:t>Споживач</w:t>
      </w:r>
      <w:r>
        <w:rPr>
          <w:spacing w:val="1"/>
          <w:sz w:val="24"/>
        </w:rPr>
        <w:t xml:space="preserve"> </w:t>
      </w:r>
      <w:r>
        <w:rPr>
          <w:sz w:val="24"/>
        </w:rPr>
        <w:t>оплачує</w:t>
      </w:r>
      <w:r>
        <w:rPr>
          <w:spacing w:val="1"/>
          <w:sz w:val="24"/>
        </w:rPr>
        <w:t xml:space="preserve"> </w:t>
      </w:r>
      <w:r>
        <w:rPr>
          <w:sz w:val="24"/>
        </w:rPr>
        <w:t>Постачальнику</w:t>
      </w:r>
      <w:r>
        <w:rPr>
          <w:spacing w:val="-6"/>
          <w:sz w:val="24"/>
        </w:rPr>
        <w:t xml:space="preserve"> </w:t>
      </w:r>
      <w:r>
        <w:rPr>
          <w:sz w:val="24"/>
        </w:rPr>
        <w:t>вартість</w:t>
      </w:r>
      <w:r>
        <w:rPr>
          <w:spacing w:val="-4"/>
          <w:sz w:val="24"/>
        </w:rPr>
        <w:t xml:space="preserve"> </w:t>
      </w:r>
      <w:r>
        <w:rPr>
          <w:sz w:val="24"/>
        </w:rPr>
        <w:t>використаної</w:t>
      </w:r>
      <w:r>
        <w:rPr>
          <w:spacing w:val="-4"/>
          <w:sz w:val="24"/>
        </w:rPr>
        <w:t xml:space="preserve"> </w:t>
      </w:r>
      <w:r>
        <w:rPr>
          <w:sz w:val="24"/>
        </w:rPr>
        <w:t>(купованої)</w:t>
      </w:r>
      <w:r>
        <w:rPr>
          <w:spacing w:val="-6"/>
          <w:sz w:val="24"/>
        </w:rPr>
        <w:t xml:space="preserve"> </w:t>
      </w:r>
      <w:r>
        <w:rPr>
          <w:sz w:val="24"/>
        </w:rPr>
        <w:t>електричної</w:t>
      </w:r>
      <w:r>
        <w:rPr>
          <w:spacing w:val="-4"/>
          <w:sz w:val="24"/>
        </w:rPr>
        <w:t xml:space="preserve"> </w:t>
      </w:r>
      <w:r>
        <w:rPr>
          <w:sz w:val="24"/>
        </w:rPr>
        <w:t>енергії</w:t>
      </w:r>
      <w:r>
        <w:rPr>
          <w:spacing w:val="-5"/>
          <w:sz w:val="24"/>
        </w:rPr>
        <w:t xml:space="preserve"> </w:t>
      </w:r>
      <w:r>
        <w:rPr>
          <w:sz w:val="24"/>
        </w:rPr>
        <w:t>та</w:t>
      </w:r>
      <w:r>
        <w:rPr>
          <w:spacing w:val="-5"/>
          <w:sz w:val="24"/>
        </w:rPr>
        <w:t xml:space="preserve"> </w:t>
      </w:r>
      <w:r>
        <w:rPr>
          <w:sz w:val="24"/>
        </w:rPr>
        <w:t>здійснює</w:t>
      </w:r>
      <w:r>
        <w:rPr>
          <w:spacing w:val="-6"/>
          <w:sz w:val="24"/>
        </w:rPr>
        <w:t xml:space="preserve"> </w:t>
      </w:r>
      <w:r>
        <w:rPr>
          <w:sz w:val="24"/>
        </w:rPr>
        <w:t>інші</w:t>
      </w:r>
      <w:r>
        <w:rPr>
          <w:spacing w:val="-4"/>
          <w:sz w:val="24"/>
        </w:rPr>
        <w:t xml:space="preserve"> </w:t>
      </w:r>
      <w:r>
        <w:rPr>
          <w:sz w:val="24"/>
        </w:rPr>
        <w:t>платежі</w:t>
      </w:r>
      <w:r>
        <w:rPr>
          <w:spacing w:val="-6"/>
          <w:sz w:val="24"/>
        </w:rPr>
        <w:t xml:space="preserve"> </w:t>
      </w:r>
      <w:r>
        <w:rPr>
          <w:sz w:val="24"/>
        </w:rPr>
        <w:t>згідно</w:t>
      </w:r>
      <w:r>
        <w:rPr>
          <w:spacing w:val="-57"/>
          <w:sz w:val="24"/>
        </w:rPr>
        <w:t xml:space="preserve"> </w:t>
      </w:r>
      <w:r>
        <w:rPr>
          <w:sz w:val="24"/>
        </w:rPr>
        <w:t>з</w:t>
      </w:r>
      <w:r>
        <w:rPr>
          <w:spacing w:val="-1"/>
          <w:sz w:val="24"/>
        </w:rPr>
        <w:t xml:space="preserve"> </w:t>
      </w:r>
      <w:r>
        <w:rPr>
          <w:sz w:val="24"/>
        </w:rPr>
        <w:t>умовами цього Договору.</w:t>
      </w:r>
    </w:p>
    <w:p w14:paraId="4044A013" w14:textId="441036BA" w:rsidR="00BF0BE0" w:rsidRPr="00BF0BE0" w:rsidRDefault="00BF0BE0" w:rsidP="00BF0BE0">
      <w:pPr>
        <w:pStyle w:val="a5"/>
        <w:numPr>
          <w:ilvl w:val="1"/>
          <w:numId w:val="22"/>
        </w:numPr>
        <w:ind w:firstLine="751"/>
        <w:rPr>
          <w:sz w:val="24"/>
        </w:rPr>
      </w:pPr>
      <w:r w:rsidRPr="00BF0BE0">
        <w:rPr>
          <w:sz w:val="24"/>
        </w:rPr>
        <w:t>Обов'язковою умовою для постачання електричної енергії Споживачу є наявність у нього укладеного в установленому порядку з оператором системи договору про надання послуг з розподілу/передачі, на підставі якого Споживач набуває право отримувати послугу з розподілу/передачі електричної енергії.</w:t>
      </w:r>
    </w:p>
    <w:p w14:paraId="23BDD30B" w14:textId="77777777" w:rsidR="00BF0BE0" w:rsidRPr="00BF0BE0" w:rsidRDefault="00BF0BE0" w:rsidP="00BF0BE0">
      <w:pPr>
        <w:ind w:left="100" w:firstLine="751"/>
        <w:jc w:val="both"/>
        <w:rPr>
          <w:sz w:val="24"/>
        </w:rPr>
      </w:pPr>
      <w:r w:rsidRPr="00BF0BE0">
        <w:rPr>
          <w:sz w:val="24"/>
        </w:rPr>
        <w:t>Побутовий споживач використовує електричну енергію виключно на власні побутові потреби, у тому числі для освітлення, живлення електроприладів тощо, що не включає професійну або господарську діяльність.</w:t>
      </w:r>
    </w:p>
    <w:p w14:paraId="67902D2C" w14:textId="77777777" w:rsidR="00690E66" w:rsidRDefault="00BF0BE0" w:rsidP="00690E66">
      <w:pPr>
        <w:ind w:left="100" w:firstLine="751"/>
        <w:jc w:val="both"/>
        <w:rPr>
          <w:sz w:val="24"/>
        </w:rPr>
      </w:pPr>
      <w:r w:rsidRPr="00BF0BE0">
        <w:rPr>
          <w:sz w:val="24"/>
        </w:rPr>
        <w:t>Малі непобутові споживачі можуть використовувати електричну енергію для професійної та підприємницької діяльності.</w:t>
      </w:r>
    </w:p>
    <w:p w14:paraId="0821CEFB" w14:textId="14192A3E" w:rsidR="00C8682C" w:rsidRPr="00690E66" w:rsidRDefault="003B2171" w:rsidP="00690E66">
      <w:pPr>
        <w:pStyle w:val="1"/>
        <w:numPr>
          <w:ilvl w:val="1"/>
          <w:numId w:val="24"/>
        </w:numPr>
        <w:tabs>
          <w:tab w:val="left" w:pos="4801"/>
        </w:tabs>
        <w:ind w:left="4800" w:hanging="241"/>
        <w:jc w:val="both"/>
      </w:pPr>
      <w:r w:rsidRPr="00690E66">
        <w:t>Умови постачання</w:t>
      </w:r>
    </w:p>
    <w:p w14:paraId="140E1B20" w14:textId="77777777" w:rsidR="00C8682C" w:rsidRDefault="003B2171">
      <w:pPr>
        <w:pStyle w:val="a5"/>
        <w:numPr>
          <w:ilvl w:val="1"/>
          <w:numId w:val="21"/>
        </w:numPr>
        <w:tabs>
          <w:tab w:val="left" w:pos="1231"/>
        </w:tabs>
        <w:ind w:right="115" w:firstLine="708"/>
        <w:rPr>
          <w:sz w:val="24"/>
        </w:rPr>
      </w:pPr>
      <w:r>
        <w:rPr>
          <w:sz w:val="24"/>
        </w:rPr>
        <w:t>Початком постачання електричної енергії Споживачу є дата, зазначена в заяві-приєднанні,</w:t>
      </w:r>
      <w:r>
        <w:rPr>
          <w:spacing w:val="-57"/>
          <w:sz w:val="24"/>
        </w:rPr>
        <w:t xml:space="preserve"> </w:t>
      </w:r>
      <w:r>
        <w:rPr>
          <w:sz w:val="24"/>
        </w:rPr>
        <w:t>яка</w:t>
      </w:r>
      <w:r>
        <w:rPr>
          <w:spacing w:val="-2"/>
          <w:sz w:val="24"/>
        </w:rPr>
        <w:t xml:space="preserve"> </w:t>
      </w:r>
      <w:r>
        <w:rPr>
          <w:sz w:val="24"/>
        </w:rPr>
        <w:t>є</w:t>
      </w:r>
      <w:r>
        <w:rPr>
          <w:spacing w:val="-1"/>
          <w:sz w:val="24"/>
        </w:rPr>
        <w:t xml:space="preserve"> </w:t>
      </w:r>
      <w:r>
        <w:rPr>
          <w:sz w:val="24"/>
        </w:rPr>
        <w:t>Додатком</w:t>
      </w:r>
      <w:r>
        <w:rPr>
          <w:spacing w:val="-1"/>
          <w:sz w:val="24"/>
        </w:rPr>
        <w:t xml:space="preserve"> </w:t>
      </w:r>
      <w:r>
        <w:rPr>
          <w:sz w:val="24"/>
        </w:rPr>
        <w:t>1 до цього Договору.</w:t>
      </w:r>
    </w:p>
    <w:p w14:paraId="7C3346FB" w14:textId="77777777" w:rsidR="00C8682C" w:rsidRDefault="003B2171">
      <w:pPr>
        <w:pStyle w:val="a5"/>
        <w:numPr>
          <w:ilvl w:val="1"/>
          <w:numId w:val="21"/>
        </w:numPr>
        <w:tabs>
          <w:tab w:val="left" w:pos="1219"/>
        </w:tabs>
        <w:ind w:right="124" w:firstLine="708"/>
        <w:rPr>
          <w:sz w:val="24"/>
        </w:rPr>
      </w:pPr>
      <w:r>
        <w:rPr>
          <w:sz w:val="24"/>
        </w:rPr>
        <w:t>Споживач</w:t>
      </w:r>
      <w:r>
        <w:rPr>
          <w:spacing w:val="-14"/>
          <w:sz w:val="24"/>
        </w:rPr>
        <w:t xml:space="preserve"> </w:t>
      </w:r>
      <w:r>
        <w:rPr>
          <w:sz w:val="24"/>
        </w:rPr>
        <w:t>має</w:t>
      </w:r>
      <w:r>
        <w:rPr>
          <w:spacing w:val="-11"/>
          <w:sz w:val="24"/>
        </w:rPr>
        <w:t xml:space="preserve"> </w:t>
      </w:r>
      <w:r>
        <w:rPr>
          <w:sz w:val="24"/>
        </w:rPr>
        <w:t>право</w:t>
      </w:r>
      <w:r>
        <w:rPr>
          <w:spacing w:val="-12"/>
          <w:sz w:val="24"/>
        </w:rPr>
        <w:t xml:space="preserve"> </w:t>
      </w:r>
      <w:r>
        <w:rPr>
          <w:sz w:val="24"/>
        </w:rPr>
        <w:t>вільно</w:t>
      </w:r>
      <w:r>
        <w:rPr>
          <w:spacing w:val="-13"/>
          <w:sz w:val="24"/>
        </w:rPr>
        <w:t xml:space="preserve"> </w:t>
      </w:r>
      <w:r>
        <w:rPr>
          <w:sz w:val="24"/>
        </w:rPr>
        <w:t>змінювати</w:t>
      </w:r>
      <w:r>
        <w:rPr>
          <w:spacing w:val="-12"/>
          <w:sz w:val="24"/>
        </w:rPr>
        <w:t xml:space="preserve"> </w:t>
      </w:r>
      <w:r>
        <w:rPr>
          <w:sz w:val="24"/>
        </w:rPr>
        <w:t>Постачальника</w:t>
      </w:r>
      <w:r>
        <w:rPr>
          <w:spacing w:val="-13"/>
          <w:sz w:val="24"/>
        </w:rPr>
        <w:t xml:space="preserve"> </w:t>
      </w:r>
      <w:r>
        <w:rPr>
          <w:sz w:val="24"/>
        </w:rPr>
        <w:t>відповідно</w:t>
      </w:r>
      <w:r>
        <w:rPr>
          <w:spacing w:val="-15"/>
          <w:sz w:val="24"/>
        </w:rPr>
        <w:t xml:space="preserve"> </w:t>
      </w:r>
      <w:r>
        <w:rPr>
          <w:sz w:val="24"/>
        </w:rPr>
        <w:t>до</w:t>
      </w:r>
      <w:r>
        <w:rPr>
          <w:spacing w:val="-13"/>
          <w:sz w:val="24"/>
        </w:rPr>
        <w:t xml:space="preserve"> </w:t>
      </w:r>
      <w:r>
        <w:rPr>
          <w:sz w:val="24"/>
        </w:rPr>
        <w:t>процедури,</w:t>
      </w:r>
      <w:r>
        <w:rPr>
          <w:spacing w:val="-12"/>
          <w:sz w:val="24"/>
        </w:rPr>
        <w:t xml:space="preserve"> </w:t>
      </w:r>
      <w:r>
        <w:rPr>
          <w:sz w:val="24"/>
        </w:rPr>
        <w:t>визначеної</w:t>
      </w:r>
      <w:r>
        <w:rPr>
          <w:spacing w:val="-58"/>
          <w:sz w:val="24"/>
        </w:rPr>
        <w:t xml:space="preserve"> </w:t>
      </w:r>
      <w:r>
        <w:rPr>
          <w:sz w:val="24"/>
        </w:rPr>
        <w:t>ПРРЕЕ,</w:t>
      </w:r>
      <w:r>
        <w:rPr>
          <w:spacing w:val="-1"/>
          <w:sz w:val="24"/>
        </w:rPr>
        <w:t xml:space="preserve"> </w:t>
      </w:r>
      <w:r>
        <w:rPr>
          <w:sz w:val="24"/>
        </w:rPr>
        <w:t>та умов цього</w:t>
      </w:r>
      <w:r>
        <w:rPr>
          <w:spacing w:val="-3"/>
          <w:sz w:val="24"/>
        </w:rPr>
        <w:t xml:space="preserve"> </w:t>
      </w:r>
      <w:r>
        <w:rPr>
          <w:sz w:val="24"/>
        </w:rPr>
        <w:t>Договору.</w:t>
      </w:r>
    </w:p>
    <w:p w14:paraId="5636F967" w14:textId="77777777" w:rsidR="00C8682C" w:rsidRDefault="003B2171">
      <w:pPr>
        <w:pStyle w:val="a5"/>
        <w:numPr>
          <w:ilvl w:val="1"/>
          <w:numId w:val="21"/>
        </w:numPr>
        <w:tabs>
          <w:tab w:val="left" w:pos="1262"/>
        </w:tabs>
        <w:ind w:right="117" w:firstLine="708"/>
        <w:rPr>
          <w:sz w:val="24"/>
        </w:rPr>
      </w:pPr>
      <w:r>
        <w:rPr>
          <w:sz w:val="24"/>
        </w:rPr>
        <w:t>Постачальник за цим Договором не має права вимагати від Споживача будь-якої іншої</w:t>
      </w:r>
      <w:r>
        <w:rPr>
          <w:spacing w:val="1"/>
          <w:sz w:val="24"/>
        </w:rPr>
        <w:t xml:space="preserve"> </w:t>
      </w:r>
      <w:r>
        <w:rPr>
          <w:sz w:val="24"/>
        </w:rPr>
        <w:t>плати за електричну енергію, що не визначена у комерційній пропозиції, яка є Додатком 2 до цього</w:t>
      </w:r>
      <w:r>
        <w:rPr>
          <w:spacing w:val="1"/>
          <w:sz w:val="24"/>
        </w:rPr>
        <w:t xml:space="preserve"> </w:t>
      </w:r>
      <w:r>
        <w:rPr>
          <w:sz w:val="24"/>
        </w:rPr>
        <w:t>Договору.</w:t>
      </w:r>
    </w:p>
    <w:p w14:paraId="160AC5C1" w14:textId="77777777" w:rsidR="00C8682C" w:rsidRDefault="003B2171">
      <w:pPr>
        <w:pStyle w:val="a5"/>
        <w:numPr>
          <w:ilvl w:val="1"/>
          <w:numId w:val="21"/>
        </w:numPr>
        <w:tabs>
          <w:tab w:val="left" w:pos="1284"/>
        </w:tabs>
        <w:ind w:right="116" w:firstLine="708"/>
        <w:rPr>
          <w:sz w:val="24"/>
        </w:rPr>
      </w:pPr>
      <w:r>
        <w:rPr>
          <w:sz w:val="24"/>
        </w:rPr>
        <w:t>Споживач має право на коригування прогнозованої величини постачання електричної</w:t>
      </w:r>
      <w:r>
        <w:rPr>
          <w:spacing w:val="1"/>
          <w:sz w:val="24"/>
        </w:rPr>
        <w:t xml:space="preserve"> </w:t>
      </w:r>
      <w:r>
        <w:rPr>
          <w:sz w:val="24"/>
        </w:rPr>
        <w:t>енергії</w:t>
      </w:r>
      <w:r>
        <w:rPr>
          <w:spacing w:val="1"/>
          <w:sz w:val="24"/>
        </w:rPr>
        <w:t xml:space="preserve"> </w:t>
      </w:r>
      <w:r>
        <w:rPr>
          <w:sz w:val="24"/>
        </w:rPr>
        <w:t>на</w:t>
      </w:r>
      <w:r>
        <w:rPr>
          <w:spacing w:val="1"/>
          <w:sz w:val="24"/>
        </w:rPr>
        <w:t xml:space="preserve"> </w:t>
      </w:r>
      <w:r>
        <w:rPr>
          <w:sz w:val="24"/>
        </w:rPr>
        <w:t>наступний</w:t>
      </w:r>
      <w:r>
        <w:rPr>
          <w:spacing w:val="1"/>
          <w:sz w:val="24"/>
        </w:rPr>
        <w:t xml:space="preserve"> </w:t>
      </w:r>
      <w:r>
        <w:rPr>
          <w:sz w:val="24"/>
        </w:rPr>
        <w:t>(наступні)</w:t>
      </w:r>
      <w:r>
        <w:rPr>
          <w:spacing w:val="1"/>
          <w:sz w:val="24"/>
        </w:rPr>
        <w:t xml:space="preserve"> </w:t>
      </w:r>
      <w:r>
        <w:rPr>
          <w:sz w:val="24"/>
        </w:rPr>
        <w:t>розрахунковий</w:t>
      </w:r>
      <w:r>
        <w:rPr>
          <w:spacing w:val="1"/>
          <w:sz w:val="24"/>
        </w:rPr>
        <w:t xml:space="preserve"> </w:t>
      </w:r>
      <w:r>
        <w:rPr>
          <w:sz w:val="24"/>
        </w:rPr>
        <w:t>місяць</w:t>
      </w:r>
      <w:r>
        <w:rPr>
          <w:spacing w:val="1"/>
          <w:sz w:val="24"/>
        </w:rPr>
        <w:t xml:space="preserve"> </w:t>
      </w:r>
      <w:r>
        <w:rPr>
          <w:sz w:val="24"/>
        </w:rPr>
        <w:t>(розрахункові</w:t>
      </w:r>
      <w:r>
        <w:rPr>
          <w:spacing w:val="1"/>
          <w:sz w:val="24"/>
        </w:rPr>
        <w:t xml:space="preserve"> </w:t>
      </w:r>
      <w:r>
        <w:rPr>
          <w:sz w:val="24"/>
        </w:rPr>
        <w:t>місяці)</w:t>
      </w:r>
      <w:r>
        <w:rPr>
          <w:spacing w:val="1"/>
          <w:sz w:val="24"/>
        </w:rPr>
        <w:t xml:space="preserve"> </w:t>
      </w:r>
      <w:r>
        <w:rPr>
          <w:sz w:val="24"/>
        </w:rPr>
        <w:t>шляхом</w:t>
      </w:r>
      <w:r>
        <w:rPr>
          <w:spacing w:val="1"/>
          <w:sz w:val="24"/>
        </w:rPr>
        <w:t xml:space="preserve"> </w:t>
      </w:r>
      <w:r>
        <w:rPr>
          <w:sz w:val="24"/>
        </w:rPr>
        <w:t>надіслання</w:t>
      </w:r>
      <w:r>
        <w:rPr>
          <w:spacing w:val="-57"/>
          <w:sz w:val="24"/>
        </w:rPr>
        <w:t xml:space="preserve"> </w:t>
      </w:r>
      <w:r>
        <w:rPr>
          <w:sz w:val="24"/>
        </w:rPr>
        <w:t>відповідного</w:t>
      </w:r>
      <w:r>
        <w:rPr>
          <w:spacing w:val="1"/>
          <w:sz w:val="24"/>
        </w:rPr>
        <w:t xml:space="preserve"> </w:t>
      </w:r>
      <w:r>
        <w:rPr>
          <w:sz w:val="24"/>
        </w:rPr>
        <w:t>повідомлення</w:t>
      </w:r>
      <w:r>
        <w:rPr>
          <w:spacing w:val="1"/>
          <w:sz w:val="24"/>
        </w:rPr>
        <w:t xml:space="preserve"> </w:t>
      </w:r>
      <w:r>
        <w:rPr>
          <w:sz w:val="24"/>
        </w:rPr>
        <w:t>у</w:t>
      </w:r>
      <w:r>
        <w:rPr>
          <w:spacing w:val="1"/>
          <w:sz w:val="24"/>
        </w:rPr>
        <w:t xml:space="preserve"> </w:t>
      </w:r>
      <w:r>
        <w:rPr>
          <w:sz w:val="24"/>
        </w:rPr>
        <w:t>довільній</w:t>
      </w:r>
      <w:r>
        <w:rPr>
          <w:spacing w:val="1"/>
          <w:sz w:val="24"/>
        </w:rPr>
        <w:t xml:space="preserve"> </w:t>
      </w:r>
      <w:r>
        <w:rPr>
          <w:sz w:val="24"/>
        </w:rPr>
        <w:t>формі</w:t>
      </w:r>
      <w:r>
        <w:rPr>
          <w:spacing w:val="1"/>
          <w:sz w:val="24"/>
        </w:rPr>
        <w:t xml:space="preserve"> </w:t>
      </w:r>
      <w:r>
        <w:rPr>
          <w:sz w:val="24"/>
        </w:rPr>
        <w:t>про</w:t>
      </w:r>
      <w:r>
        <w:rPr>
          <w:spacing w:val="1"/>
          <w:sz w:val="24"/>
        </w:rPr>
        <w:t xml:space="preserve"> </w:t>
      </w:r>
      <w:r>
        <w:rPr>
          <w:sz w:val="24"/>
        </w:rPr>
        <w:t>зміну</w:t>
      </w:r>
      <w:r>
        <w:rPr>
          <w:spacing w:val="1"/>
          <w:sz w:val="24"/>
        </w:rPr>
        <w:t xml:space="preserve"> </w:t>
      </w:r>
      <w:r>
        <w:rPr>
          <w:sz w:val="24"/>
        </w:rPr>
        <w:t>прогнозованої</w:t>
      </w:r>
      <w:r>
        <w:rPr>
          <w:spacing w:val="1"/>
          <w:sz w:val="24"/>
        </w:rPr>
        <w:t xml:space="preserve"> </w:t>
      </w:r>
      <w:r>
        <w:rPr>
          <w:sz w:val="24"/>
        </w:rPr>
        <w:t>величини</w:t>
      </w:r>
      <w:r>
        <w:rPr>
          <w:spacing w:val="1"/>
          <w:sz w:val="24"/>
        </w:rPr>
        <w:t xml:space="preserve"> </w:t>
      </w:r>
      <w:r>
        <w:rPr>
          <w:sz w:val="24"/>
        </w:rPr>
        <w:t>постачання</w:t>
      </w:r>
      <w:r>
        <w:rPr>
          <w:spacing w:val="1"/>
          <w:sz w:val="24"/>
        </w:rPr>
        <w:t xml:space="preserve"> </w:t>
      </w:r>
      <w:r>
        <w:rPr>
          <w:sz w:val="24"/>
        </w:rPr>
        <w:t>електричної енергії Постачальнику у порядку, передбаченому п. 1.3 цього Договору, не пізніше 15-го</w:t>
      </w:r>
      <w:r>
        <w:rPr>
          <w:spacing w:val="-57"/>
          <w:sz w:val="24"/>
        </w:rPr>
        <w:t xml:space="preserve"> </w:t>
      </w:r>
      <w:r>
        <w:rPr>
          <w:sz w:val="24"/>
        </w:rPr>
        <w:t>числа</w:t>
      </w:r>
      <w:r>
        <w:rPr>
          <w:spacing w:val="-2"/>
          <w:sz w:val="24"/>
        </w:rPr>
        <w:t xml:space="preserve"> </w:t>
      </w:r>
      <w:r>
        <w:rPr>
          <w:sz w:val="24"/>
        </w:rPr>
        <w:t>місяця, що передує розрахунковому місяцю.</w:t>
      </w:r>
    </w:p>
    <w:p w14:paraId="36512EB7" w14:textId="77777777" w:rsidR="00C8682C" w:rsidRDefault="00C8682C">
      <w:pPr>
        <w:pStyle w:val="a3"/>
        <w:ind w:left="0" w:firstLine="0"/>
        <w:jc w:val="left"/>
      </w:pPr>
    </w:p>
    <w:p w14:paraId="637A05C2" w14:textId="77777777" w:rsidR="00C8682C" w:rsidRDefault="003B2171">
      <w:pPr>
        <w:pStyle w:val="1"/>
        <w:numPr>
          <w:ilvl w:val="1"/>
          <w:numId w:val="24"/>
        </w:numPr>
        <w:tabs>
          <w:tab w:val="left" w:pos="3689"/>
        </w:tabs>
        <w:spacing w:before="1"/>
        <w:ind w:left="3689"/>
        <w:jc w:val="both"/>
      </w:pPr>
      <w:r>
        <w:t>Якість</w:t>
      </w:r>
      <w:r>
        <w:rPr>
          <w:spacing w:val="-4"/>
        </w:rPr>
        <w:t xml:space="preserve"> </w:t>
      </w:r>
      <w:r>
        <w:t>постачання</w:t>
      </w:r>
      <w:r>
        <w:rPr>
          <w:spacing w:val="-3"/>
        </w:rPr>
        <w:t xml:space="preserve"> </w:t>
      </w:r>
      <w:r>
        <w:t>електричної</w:t>
      </w:r>
      <w:r>
        <w:rPr>
          <w:spacing w:val="-4"/>
        </w:rPr>
        <w:t xml:space="preserve"> </w:t>
      </w:r>
      <w:r>
        <w:t>енергії</w:t>
      </w:r>
    </w:p>
    <w:p w14:paraId="5B3BD72A" w14:textId="77777777" w:rsidR="00C8682C" w:rsidRDefault="003B2171">
      <w:pPr>
        <w:pStyle w:val="a5"/>
        <w:numPr>
          <w:ilvl w:val="1"/>
          <w:numId w:val="20"/>
        </w:numPr>
        <w:tabs>
          <w:tab w:val="left" w:pos="1330"/>
        </w:tabs>
        <w:ind w:right="122" w:firstLine="708"/>
        <w:rPr>
          <w:sz w:val="24"/>
        </w:rPr>
      </w:pPr>
      <w:r>
        <w:rPr>
          <w:sz w:val="24"/>
        </w:rPr>
        <w:t>Для</w:t>
      </w:r>
      <w:r>
        <w:rPr>
          <w:spacing w:val="1"/>
          <w:sz w:val="24"/>
        </w:rPr>
        <w:t xml:space="preserve"> </w:t>
      </w:r>
      <w:r>
        <w:rPr>
          <w:sz w:val="24"/>
        </w:rPr>
        <w:t>забезпечення</w:t>
      </w:r>
      <w:r>
        <w:rPr>
          <w:spacing w:val="1"/>
          <w:sz w:val="24"/>
        </w:rPr>
        <w:t xml:space="preserve"> </w:t>
      </w:r>
      <w:r>
        <w:rPr>
          <w:sz w:val="24"/>
        </w:rPr>
        <w:t>безперервного</w:t>
      </w:r>
      <w:r>
        <w:rPr>
          <w:spacing w:val="1"/>
          <w:sz w:val="24"/>
        </w:rPr>
        <w:t xml:space="preserve"> </w:t>
      </w:r>
      <w:r>
        <w:rPr>
          <w:sz w:val="24"/>
        </w:rPr>
        <w:t>надання</w:t>
      </w:r>
      <w:r>
        <w:rPr>
          <w:spacing w:val="1"/>
          <w:sz w:val="24"/>
        </w:rPr>
        <w:t xml:space="preserve"> </w:t>
      </w:r>
      <w:r>
        <w:rPr>
          <w:sz w:val="24"/>
        </w:rPr>
        <w:t>послуг</w:t>
      </w:r>
      <w:r>
        <w:rPr>
          <w:spacing w:val="1"/>
          <w:sz w:val="24"/>
        </w:rPr>
        <w:t xml:space="preserve"> </w:t>
      </w:r>
      <w:r>
        <w:rPr>
          <w:sz w:val="24"/>
        </w:rPr>
        <w:t>з</w:t>
      </w:r>
      <w:r>
        <w:rPr>
          <w:spacing w:val="1"/>
          <w:sz w:val="24"/>
        </w:rPr>
        <w:t xml:space="preserve"> </w:t>
      </w:r>
      <w:r>
        <w:rPr>
          <w:sz w:val="24"/>
        </w:rPr>
        <w:t>постачання</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Споживачу</w:t>
      </w:r>
      <w:r>
        <w:rPr>
          <w:spacing w:val="1"/>
          <w:sz w:val="24"/>
        </w:rPr>
        <w:t xml:space="preserve"> </w:t>
      </w:r>
      <w:r>
        <w:rPr>
          <w:sz w:val="24"/>
        </w:rPr>
        <w:t>Постачальник</w:t>
      </w:r>
      <w:r>
        <w:rPr>
          <w:spacing w:val="1"/>
          <w:sz w:val="24"/>
        </w:rPr>
        <w:t xml:space="preserve"> </w:t>
      </w:r>
      <w:r>
        <w:rPr>
          <w:sz w:val="24"/>
        </w:rPr>
        <w:t>зобов'язується</w:t>
      </w:r>
      <w:r>
        <w:rPr>
          <w:spacing w:val="1"/>
          <w:sz w:val="24"/>
        </w:rPr>
        <w:t xml:space="preserve"> </w:t>
      </w:r>
      <w:r>
        <w:rPr>
          <w:sz w:val="24"/>
        </w:rPr>
        <w:t>здійснювати</w:t>
      </w:r>
      <w:r>
        <w:rPr>
          <w:spacing w:val="1"/>
          <w:sz w:val="24"/>
        </w:rPr>
        <w:t xml:space="preserve"> </w:t>
      </w:r>
      <w:r>
        <w:rPr>
          <w:sz w:val="24"/>
        </w:rPr>
        <w:t>своєчасну</w:t>
      </w:r>
      <w:r>
        <w:rPr>
          <w:spacing w:val="1"/>
          <w:sz w:val="24"/>
        </w:rPr>
        <w:t xml:space="preserve"> </w:t>
      </w:r>
      <w:r>
        <w:rPr>
          <w:sz w:val="24"/>
        </w:rPr>
        <w:t>закупівлю</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в</w:t>
      </w:r>
      <w:r>
        <w:rPr>
          <w:spacing w:val="-57"/>
          <w:sz w:val="24"/>
        </w:rPr>
        <w:t xml:space="preserve"> </w:t>
      </w:r>
      <w:r>
        <w:rPr>
          <w:sz w:val="24"/>
        </w:rPr>
        <w:t>обсягах, що за належних умов забезпечать задоволення попиту на споживання електричної енергії</w:t>
      </w:r>
      <w:r>
        <w:rPr>
          <w:spacing w:val="1"/>
          <w:sz w:val="24"/>
        </w:rPr>
        <w:t xml:space="preserve"> </w:t>
      </w:r>
      <w:r>
        <w:rPr>
          <w:sz w:val="24"/>
        </w:rPr>
        <w:t>Споживачем.</w:t>
      </w:r>
    </w:p>
    <w:p w14:paraId="21BA517B" w14:textId="77777777" w:rsidR="00C8682C" w:rsidRDefault="003B2171">
      <w:pPr>
        <w:pStyle w:val="a5"/>
        <w:numPr>
          <w:ilvl w:val="1"/>
          <w:numId w:val="20"/>
        </w:numPr>
        <w:tabs>
          <w:tab w:val="left" w:pos="1231"/>
        </w:tabs>
        <w:ind w:right="121" w:firstLine="708"/>
        <w:rPr>
          <w:sz w:val="24"/>
        </w:rPr>
      </w:pPr>
      <w:r>
        <w:rPr>
          <w:sz w:val="24"/>
        </w:rPr>
        <w:t>Якість та технічні характеристики електричної енергії, що постачається Споживачу мають</w:t>
      </w:r>
      <w:r>
        <w:rPr>
          <w:spacing w:val="-57"/>
          <w:sz w:val="24"/>
        </w:rPr>
        <w:t xml:space="preserve"> </w:t>
      </w:r>
      <w:r>
        <w:rPr>
          <w:sz w:val="24"/>
        </w:rPr>
        <w:t>відповідати</w:t>
      </w:r>
      <w:r>
        <w:rPr>
          <w:spacing w:val="1"/>
          <w:sz w:val="24"/>
        </w:rPr>
        <w:t xml:space="preserve"> </w:t>
      </w:r>
      <w:r>
        <w:rPr>
          <w:sz w:val="24"/>
        </w:rPr>
        <w:t>вимогам встановленим чинним законодавством України, національними стандартами</w:t>
      </w:r>
      <w:r>
        <w:rPr>
          <w:spacing w:val="1"/>
          <w:sz w:val="24"/>
        </w:rPr>
        <w:t xml:space="preserve"> </w:t>
      </w:r>
      <w:r>
        <w:rPr>
          <w:sz w:val="24"/>
        </w:rPr>
        <w:t>України,</w:t>
      </w:r>
      <w:r>
        <w:rPr>
          <w:spacing w:val="19"/>
          <w:sz w:val="24"/>
        </w:rPr>
        <w:t xml:space="preserve"> </w:t>
      </w:r>
      <w:r>
        <w:rPr>
          <w:sz w:val="24"/>
        </w:rPr>
        <w:t>іншими</w:t>
      </w:r>
      <w:r>
        <w:rPr>
          <w:spacing w:val="20"/>
          <w:sz w:val="24"/>
        </w:rPr>
        <w:t xml:space="preserve"> </w:t>
      </w:r>
      <w:r>
        <w:rPr>
          <w:sz w:val="24"/>
        </w:rPr>
        <w:t>нормативно-технічними</w:t>
      </w:r>
      <w:r>
        <w:rPr>
          <w:spacing w:val="20"/>
          <w:sz w:val="24"/>
        </w:rPr>
        <w:t xml:space="preserve"> </w:t>
      </w:r>
      <w:r>
        <w:rPr>
          <w:sz w:val="24"/>
        </w:rPr>
        <w:t>документами,</w:t>
      </w:r>
      <w:r>
        <w:rPr>
          <w:spacing w:val="19"/>
          <w:sz w:val="24"/>
        </w:rPr>
        <w:t xml:space="preserve"> </w:t>
      </w:r>
      <w:r>
        <w:rPr>
          <w:sz w:val="24"/>
        </w:rPr>
        <w:t>в</w:t>
      </w:r>
      <w:r>
        <w:rPr>
          <w:spacing w:val="18"/>
          <w:sz w:val="24"/>
        </w:rPr>
        <w:t xml:space="preserve"> </w:t>
      </w:r>
      <w:r>
        <w:rPr>
          <w:sz w:val="24"/>
        </w:rPr>
        <w:t>тому</w:t>
      </w:r>
      <w:r>
        <w:rPr>
          <w:spacing w:val="19"/>
          <w:sz w:val="24"/>
        </w:rPr>
        <w:t xml:space="preserve"> </w:t>
      </w:r>
      <w:r>
        <w:rPr>
          <w:sz w:val="24"/>
        </w:rPr>
        <w:t>числі</w:t>
      </w:r>
      <w:r>
        <w:rPr>
          <w:spacing w:val="20"/>
          <w:sz w:val="24"/>
        </w:rPr>
        <w:t xml:space="preserve"> </w:t>
      </w:r>
      <w:r>
        <w:rPr>
          <w:sz w:val="24"/>
        </w:rPr>
        <w:t>ДСТУ</w:t>
      </w:r>
      <w:r>
        <w:rPr>
          <w:spacing w:val="19"/>
          <w:sz w:val="24"/>
        </w:rPr>
        <w:t xml:space="preserve"> </w:t>
      </w:r>
      <w:r>
        <w:rPr>
          <w:sz w:val="24"/>
        </w:rPr>
        <w:t>ЕN50160:2014</w:t>
      </w:r>
    </w:p>
    <w:p w14:paraId="03D4B2C1" w14:textId="77777777" w:rsidR="00C8682C" w:rsidRDefault="003B2171">
      <w:pPr>
        <w:pStyle w:val="a3"/>
        <w:ind w:firstLine="0"/>
      </w:pPr>
      <w:r>
        <w:t>«Характеристики</w:t>
      </w:r>
      <w:r>
        <w:rPr>
          <w:spacing w:val="-6"/>
        </w:rPr>
        <w:t xml:space="preserve"> </w:t>
      </w:r>
      <w:r>
        <w:t>напруги</w:t>
      </w:r>
      <w:r>
        <w:rPr>
          <w:spacing w:val="-3"/>
        </w:rPr>
        <w:t xml:space="preserve"> </w:t>
      </w:r>
      <w:r>
        <w:t>електропостачання</w:t>
      </w:r>
      <w:r>
        <w:rPr>
          <w:spacing w:val="-4"/>
        </w:rPr>
        <w:t xml:space="preserve"> </w:t>
      </w:r>
      <w:r>
        <w:t>в</w:t>
      </w:r>
      <w:r>
        <w:rPr>
          <w:spacing w:val="-6"/>
        </w:rPr>
        <w:t xml:space="preserve"> </w:t>
      </w:r>
      <w:r>
        <w:t>електричних</w:t>
      </w:r>
      <w:r>
        <w:rPr>
          <w:spacing w:val="-4"/>
        </w:rPr>
        <w:t xml:space="preserve"> </w:t>
      </w:r>
      <w:r>
        <w:t>мережах</w:t>
      </w:r>
      <w:r>
        <w:rPr>
          <w:spacing w:val="-3"/>
        </w:rPr>
        <w:t xml:space="preserve"> </w:t>
      </w:r>
      <w:r>
        <w:t>загальної</w:t>
      </w:r>
      <w:r>
        <w:rPr>
          <w:spacing w:val="-4"/>
        </w:rPr>
        <w:t xml:space="preserve"> </w:t>
      </w:r>
      <w:r>
        <w:t>призначеності».</w:t>
      </w:r>
    </w:p>
    <w:p w14:paraId="11DA4C24" w14:textId="77777777" w:rsidR="00C8682C" w:rsidRDefault="003B2171">
      <w:pPr>
        <w:pStyle w:val="a5"/>
        <w:numPr>
          <w:ilvl w:val="1"/>
          <w:numId w:val="20"/>
        </w:numPr>
        <w:tabs>
          <w:tab w:val="left" w:pos="1334"/>
        </w:tabs>
        <w:ind w:right="117" w:firstLine="708"/>
        <w:rPr>
          <w:sz w:val="24"/>
        </w:rPr>
      </w:pPr>
      <w:r>
        <w:rPr>
          <w:sz w:val="24"/>
        </w:rPr>
        <w:t>Постачальник</w:t>
      </w:r>
      <w:r>
        <w:rPr>
          <w:spacing w:val="1"/>
          <w:sz w:val="24"/>
        </w:rPr>
        <w:t xml:space="preserve"> </w:t>
      </w:r>
      <w:r>
        <w:rPr>
          <w:sz w:val="24"/>
        </w:rPr>
        <w:t>зобов'язується</w:t>
      </w:r>
      <w:r>
        <w:rPr>
          <w:spacing w:val="1"/>
          <w:sz w:val="24"/>
        </w:rPr>
        <w:t xml:space="preserve"> </w:t>
      </w:r>
      <w:r>
        <w:rPr>
          <w:sz w:val="24"/>
        </w:rPr>
        <w:t>забезпечити</w:t>
      </w:r>
      <w:r>
        <w:rPr>
          <w:spacing w:val="1"/>
          <w:sz w:val="24"/>
        </w:rPr>
        <w:t xml:space="preserve"> </w:t>
      </w:r>
      <w:r>
        <w:rPr>
          <w:sz w:val="24"/>
        </w:rPr>
        <w:t>комерційну</w:t>
      </w:r>
      <w:r>
        <w:rPr>
          <w:spacing w:val="1"/>
          <w:sz w:val="24"/>
        </w:rPr>
        <w:t xml:space="preserve"> </w:t>
      </w:r>
      <w:r>
        <w:rPr>
          <w:sz w:val="24"/>
        </w:rPr>
        <w:t>якість</w:t>
      </w:r>
      <w:r>
        <w:rPr>
          <w:spacing w:val="1"/>
          <w:sz w:val="24"/>
        </w:rPr>
        <w:t xml:space="preserve"> </w:t>
      </w:r>
      <w:r>
        <w:rPr>
          <w:sz w:val="24"/>
        </w:rPr>
        <w:t>послуг,</w:t>
      </w:r>
      <w:r>
        <w:rPr>
          <w:spacing w:val="1"/>
          <w:sz w:val="24"/>
        </w:rPr>
        <w:t xml:space="preserve"> </w:t>
      </w:r>
      <w:r>
        <w:rPr>
          <w:sz w:val="24"/>
        </w:rPr>
        <w:t>які</w:t>
      </w:r>
      <w:r>
        <w:rPr>
          <w:spacing w:val="1"/>
          <w:sz w:val="24"/>
        </w:rPr>
        <w:t xml:space="preserve"> </w:t>
      </w:r>
      <w:r>
        <w:rPr>
          <w:sz w:val="24"/>
        </w:rPr>
        <w:t>надаються</w:t>
      </w:r>
      <w:r>
        <w:rPr>
          <w:spacing w:val="1"/>
          <w:sz w:val="24"/>
        </w:rPr>
        <w:t xml:space="preserve"> </w:t>
      </w:r>
      <w:r>
        <w:rPr>
          <w:sz w:val="24"/>
        </w:rPr>
        <w:t>Споживачу за цим Договором, що передбачає вчасне та повне інформування Споживача про умови</w:t>
      </w:r>
      <w:r>
        <w:rPr>
          <w:spacing w:val="1"/>
          <w:sz w:val="24"/>
        </w:rPr>
        <w:t xml:space="preserve"> </w:t>
      </w:r>
      <w:r>
        <w:rPr>
          <w:spacing w:val="-1"/>
          <w:sz w:val="24"/>
        </w:rPr>
        <w:t>постачання</w:t>
      </w:r>
      <w:r>
        <w:rPr>
          <w:spacing w:val="-12"/>
          <w:sz w:val="24"/>
        </w:rPr>
        <w:t xml:space="preserve"> </w:t>
      </w:r>
      <w:r>
        <w:rPr>
          <w:spacing w:val="-1"/>
          <w:sz w:val="24"/>
        </w:rPr>
        <w:t>електричної</w:t>
      </w:r>
      <w:r>
        <w:rPr>
          <w:spacing w:val="-14"/>
          <w:sz w:val="24"/>
        </w:rPr>
        <w:t xml:space="preserve"> </w:t>
      </w:r>
      <w:r>
        <w:rPr>
          <w:spacing w:val="-1"/>
          <w:sz w:val="24"/>
        </w:rPr>
        <w:t>енергії,</w:t>
      </w:r>
      <w:r>
        <w:rPr>
          <w:spacing w:val="-11"/>
          <w:sz w:val="24"/>
        </w:rPr>
        <w:t xml:space="preserve"> </w:t>
      </w:r>
      <w:r>
        <w:rPr>
          <w:sz w:val="24"/>
        </w:rPr>
        <w:t>ціни</w:t>
      </w:r>
      <w:r>
        <w:rPr>
          <w:spacing w:val="-14"/>
          <w:sz w:val="24"/>
        </w:rPr>
        <w:t xml:space="preserve"> </w:t>
      </w:r>
      <w:r>
        <w:rPr>
          <w:sz w:val="24"/>
        </w:rPr>
        <w:t>на</w:t>
      </w:r>
      <w:r>
        <w:rPr>
          <w:spacing w:val="-13"/>
          <w:sz w:val="24"/>
        </w:rPr>
        <w:t xml:space="preserve"> </w:t>
      </w:r>
      <w:r>
        <w:rPr>
          <w:sz w:val="24"/>
        </w:rPr>
        <w:t>електричну</w:t>
      </w:r>
      <w:r>
        <w:rPr>
          <w:spacing w:val="-11"/>
          <w:sz w:val="24"/>
        </w:rPr>
        <w:t xml:space="preserve"> </w:t>
      </w:r>
      <w:r>
        <w:rPr>
          <w:sz w:val="24"/>
        </w:rPr>
        <w:t>енергію</w:t>
      </w:r>
      <w:r>
        <w:rPr>
          <w:spacing w:val="-12"/>
          <w:sz w:val="24"/>
        </w:rPr>
        <w:t xml:space="preserve"> </w:t>
      </w:r>
      <w:r>
        <w:rPr>
          <w:sz w:val="24"/>
        </w:rPr>
        <w:t>та</w:t>
      </w:r>
      <w:r>
        <w:rPr>
          <w:spacing w:val="-12"/>
          <w:sz w:val="24"/>
        </w:rPr>
        <w:t xml:space="preserve"> </w:t>
      </w:r>
      <w:r>
        <w:rPr>
          <w:sz w:val="24"/>
        </w:rPr>
        <w:t>вартість</w:t>
      </w:r>
      <w:r>
        <w:rPr>
          <w:spacing w:val="-11"/>
          <w:sz w:val="24"/>
        </w:rPr>
        <w:t xml:space="preserve"> </w:t>
      </w:r>
      <w:r>
        <w:rPr>
          <w:sz w:val="24"/>
        </w:rPr>
        <w:t>послуг,</w:t>
      </w:r>
      <w:r>
        <w:rPr>
          <w:spacing w:val="-12"/>
          <w:sz w:val="24"/>
        </w:rPr>
        <w:t xml:space="preserve"> </w:t>
      </w:r>
      <w:r>
        <w:rPr>
          <w:sz w:val="24"/>
        </w:rPr>
        <w:t>що</w:t>
      </w:r>
      <w:r>
        <w:rPr>
          <w:spacing w:val="-11"/>
          <w:sz w:val="24"/>
        </w:rPr>
        <w:t xml:space="preserve"> </w:t>
      </w:r>
      <w:r>
        <w:rPr>
          <w:sz w:val="24"/>
        </w:rPr>
        <w:t>надаються,</w:t>
      </w:r>
      <w:r>
        <w:rPr>
          <w:spacing w:val="-12"/>
          <w:sz w:val="24"/>
        </w:rPr>
        <w:t xml:space="preserve"> </w:t>
      </w:r>
      <w:r>
        <w:rPr>
          <w:sz w:val="24"/>
        </w:rPr>
        <w:t>надання</w:t>
      </w:r>
      <w:r>
        <w:rPr>
          <w:spacing w:val="-57"/>
          <w:sz w:val="24"/>
        </w:rPr>
        <w:t xml:space="preserve"> </w:t>
      </w:r>
      <w:r>
        <w:rPr>
          <w:sz w:val="24"/>
        </w:rPr>
        <w:lastRenderedPageBreak/>
        <w:t>роз’яснень положень актів чинного законодавства, якими регулюються відносини Сторін, ведення</w:t>
      </w:r>
      <w:r>
        <w:rPr>
          <w:spacing w:val="1"/>
          <w:sz w:val="24"/>
        </w:rPr>
        <w:t xml:space="preserve"> </w:t>
      </w:r>
      <w:r>
        <w:rPr>
          <w:sz w:val="24"/>
        </w:rPr>
        <w:t>точних</w:t>
      </w:r>
      <w:r>
        <w:rPr>
          <w:spacing w:val="1"/>
          <w:sz w:val="24"/>
        </w:rPr>
        <w:t xml:space="preserve"> </w:t>
      </w:r>
      <w:r>
        <w:rPr>
          <w:sz w:val="24"/>
        </w:rPr>
        <w:t>та</w:t>
      </w:r>
      <w:r>
        <w:rPr>
          <w:spacing w:val="1"/>
          <w:sz w:val="24"/>
        </w:rPr>
        <w:t xml:space="preserve"> </w:t>
      </w:r>
      <w:r>
        <w:rPr>
          <w:sz w:val="24"/>
        </w:rPr>
        <w:t>прозорих</w:t>
      </w:r>
      <w:r>
        <w:rPr>
          <w:spacing w:val="1"/>
          <w:sz w:val="24"/>
        </w:rPr>
        <w:t xml:space="preserve"> </w:t>
      </w:r>
      <w:r>
        <w:rPr>
          <w:sz w:val="24"/>
        </w:rPr>
        <w:t>розрахунків</w:t>
      </w:r>
      <w:r>
        <w:rPr>
          <w:spacing w:val="1"/>
          <w:sz w:val="24"/>
        </w:rPr>
        <w:t xml:space="preserve"> </w:t>
      </w:r>
      <w:r>
        <w:rPr>
          <w:sz w:val="24"/>
        </w:rPr>
        <w:t>із</w:t>
      </w:r>
      <w:r>
        <w:rPr>
          <w:spacing w:val="1"/>
          <w:sz w:val="24"/>
        </w:rPr>
        <w:t xml:space="preserve"> </w:t>
      </w:r>
      <w:r>
        <w:rPr>
          <w:sz w:val="24"/>
        </w:rPr>
        <w:t>Споживачем,</w:t>
      </w:r>
      <w:r>
        <w:rPr>
          <w:spacing w:val="1"/>
          <w:sz w:val="24"/>
        </w:rPr>
        <w:t xml:space="preserve"> </w:t>
      </w:r>
      <w:r>
        <w:rPr>
          <w:sz w:val="24"/>
        </w:rPr>
        <w:t>а</w:t>
      </w:r>
      <w:r>
        <w:rPr>
          <w:spacing w:val="1"/>
          <w:sz w:val="24"/>
        </w:rPr>
        <w:t xml:space="preserve"> </w:t>
      </w:r>
      <w:r>
        <w:rPr>
          <w:sz w:val="24"/>
        </w:rPr>
        <w:t>також</w:t>
      </w:r>
      <w:r>
        <w:rPr>
          <w:spacing w:val="1"/>
          <w:sz w:val="24"/>
        </w:rPr>
        <w:t xml:space="preserve"> </w:t>
      </w:r>
      <w:r>
        <w:rPr>
          <w:sz w:val="24"/>
        </w:rPr>
        <w:t>можливість</w:t>
      </w:r>
      <w:r>
        <w:rPr>
          <w:spacing w:val="1"/>
          <w:sz w:val="24"/>
        </w:rPr>
        <w:t xml:space="preserve"> </w:t>
      </w:r>
      <w:r>
        <w:rPr>
          <w:sz w:val="24"/>
        </w:rPr>
        <w:t>вирішення</w:t>
      </w:r>
      <w:r>
        <w:rPr>
          <w:spacing w:val="1"/>
          <w:sz w:val="24"/>
        </w:rPr>
        <w:t xml:space="preserve"> </w:t>
      </w:r>
      <w:r>
        <w:rPr>
          <w:sz w:val="24"/>
        </w:rPr>
        <w:t>спірних питань</w:t>
      </w:r>
      <w:r>
        <w:rPr>
          <w:spacing w:val="1"/>
          <w:sz w:val="24"/>
        </w:rPr>
        <w:t xml:space="preserve"> </w:t>
      </w:r>
      <w:r>
        <w:rPr>
          <w:sz w:val="24"/>
        </w:rPr>
        <w:t>шляхом</w:t>
      </w:r>
      <w:r>
        <w:rPr>
          <w:spacing w:val="-1"/>
          <w:sz w:val="24"/>
        </w:rPr>
        <w:t xml:space="preserve"> </w:t>
      </w:r>
      <w:r>
        <w:rPr>
          <w:sz w:val="24"/>
        </w:rPr>
        <w:t>досудового врегулювання.</w:t>
      </w:r>
    </w:p>
    <w:p w14:paraId="7EA7B320" w14:textId="77777777" w:rsidR="00C8682C" w:rsidRDefault="003B2171">
      <w:pPr>
        <w:pStyle w:val="a5"/>
        <w:numPr>
          <w:ilvl w:val="1"/>
          <w:numId w:val="20"/>
        </w:numPr>
        <w:tabs>
          <w:tab w:val="left" w:pos="1250"/>
        </w:tabs>
        <w:spacing w:before="1"/>
        <w:ind w:right="123" w:firstLine="708"/>
        <w:rPr>
          <w:sz w:val="24"/>
        </w:rPr>
      </w:pPr>
      <w:r>
        <w:rPr>
          <w:sz w:val="24"/>
        </w:rPr>
        <w:t>Споживач має право на отримання компенсації за недотримання показників комерційної</w:t>
      </w:r>
      <w:r>
        <w:rPr>
          <w:spacing w:val="1"/>
          <w:sz w:val="24"/>
        </w:rPr>
        <w:t xml:space="preserve"> </w:t>
      </w:r>
      <w:r>
        <w:rPr>
          <w:sz w:val="24"/>
        </w:rPr>
        <w:t>якості</w:t>
      </w:r>
      <w:r>
        <w:rPr>
          <w:spacing w:val="1"/>
          <w:sz w:val="24"/>
        </w:rPr>
        <w:t xml:space="preserve"> </w:t>
      </w:r>
      <w:r>
        <w:rPr>
          <w:sz w:val="24"/>
        </w:rPr>
        <w:t>надання</w:t>
      </w:r>
      <w:r>
        <w:rPr>
          <w:spacing w:val="1"/>
          <w:sz w:val="24"/>
        </w:rPr>
        <w:t xml:space="preserve"> </w:t>
      </w:r>
      <w:r>
        <w:rPr>
          <w:sz w:val="24"/>
        </w:rPr>
        <w:t>послуг</w:t>
      </w:r>
      <w:r>
        <w:rPr>
          <w:spacing w:val="1"/>
          <w:sz w:val="24"/>
        </w:rPr>
        <w:t xml:space="preserve"> </w:t>
      </w:r>
      <w:r>
        <w:rPr>
          <w:sz w:val="24"/>
        </w:rPr>
        <w:t>Постачальником.</w:t>
      </w:r>
      <w:r>
        <w:rPr>
          <w:spacing w:val="1"/>
          <w:sz w:val="24"/>
        </w:rPr>
        <w:t xml:space="preserve"> </w:t>
      </w:r>
      <w:r>
        <w:rPr>
          <w:sz w:val="24"/>
        </w:rPr>
        <w:t>Постачальник</w:t>
      </w:r>
      <w:r>
        <w:rPr>
          <w:spacing w:val="1"/>
          <w:sz w:val="24"/>
        </w:rPr>
        <w:t xml:space="preserve"> </w:t>
      </w:r>
      <w:r>
        <w:rPr>
          <w:sz w:val="24"/>
        </w:rPr>
        <w:t>зобов’язується</w:t>
      </w:r>
      <w:r>
        <w:rPr>
          <w:spacing w:val="1"/>
          <w:sz w:val="24"/>
        </w:rPr>
        <w:t xml:space="preserve"> </w:t>
      </w:r>
      <w:r>
        <w:rPr>
          <w:sz w:val="24"/>
        </w:rPr>
        <w:t>надавати</w:t>
      </w:r>
      <w:r>
        <w:rPr>
          <w:spacing w:val="1"/>
          <w:sz w:val="24"/>
        </w:rPr>
        <w:t xml:space="preserve"> </w:t>
      </w:r>
      <w:r>
        <w:rPr>
          <w:sz w:val="24"/>
        </w:rPr>
        <w:t>компенсацію</w:t>
      </w:r>
      <w:r>
        <w:rPr>
          <w:spacing w:val="1"/>
          <w:sz w:val="24"/>
        </w:rPr>
        <w:t xml:space="preserve"> </w:t>
      </w:r>
      <w:r>
        <w:rPr>
          <w:sz w:val="24"/>
        </w:rPr>
        <w:t>Споживачу</w:t>
      </w:r>
      <w:r>
        <w:rPr>
          <w:spacing w:val="1"/>
          <w:sz w:val="24"/>
        </w:rPr>
        <w:t xml:space="preserve"> </w:t>
      </w:r>
      <w:r>
        <w:rPr>
          <w:sz w:val="24"/>
        </w:rPr>
        <w:t>за</w:t>
      </w:r>
      <w:r>
        <w:rPr>
          <w:spacing w:val="1"/>
          <w:sz w:val="24"/>
        </w:rPr>
        <w:t xml:space="preserve"> </w:t>
      </w:r>
      <w:r>
        <w:rPr>
          <w:sz w:val="24"/>
        </w:rPr>
        <w:t>недотримання</w:t>
      </w:r>
      <w:r>
        <w:rPr>
          <w:spacing w:val="1"/>
          <w:sz w:val="24"/>
        </w:rPr>
        <w:t xml:space="preserve"> </w:t>
      </w:r>
      <w:r>
        <w:rPr>
          <w:sz w:val="24"/>
        </w:rPr>
        <w:t>показників</w:t>
      </w:r>
      <w:r>
        <w:rPr>
          <w:spacing w:val="1"/>
          <w:sz w:val="24"/>
        </w:rPr>
        <w:t xml:space="preserve"> </w:t>
      </w:r>
      <w:r>
        <w:rPr>
          <w:sz w:val="24"/>
        </w:rPr>
        <w:t>комерційної</w:t>
      </w:r>
      <w:r>
        <w:rPr>
          <w:spacing w:val="1"/>
          <w:sz w:val="24"/>
        </w:rPr>
        <w:t xml:space="preserve"> </w:t>
      </w:r>
      <w:r>
        <w:rPr>
          <w:sz w:val="24"/>
        </w:rPr>
        <w:t>якості</w:t>
      </w:r>
      <w:r>
        <w:rPr>
          <w:spacing w:val="1"/>
          <w:sz w:val="24"/>
        </w:rPr>
        <w:t xml:space="preserve"> </w:t>
      </w:r>
      <w:r>
        <w:rPr>
          <w:sz w:val="24"/>
        </w:rPr>
        <w:t>надання</w:t>
      </w:r>
      <w:r>
        <w:rPr>
          <w:spacing w:val="1"/>
          <w:sz w:val="24"/>
        </w:rPr>
        <w:t xml:space="preserve"> </w:t>
      </w:r>
      <w:r>
        <w:rPr>
          <w:sz w:val="24"/>
        </w:rPr>
        <w:t>послуг</w:t>
      </w:r>
      <w:r>
        <w:rPr>
          <w:spacing w:val="1"/>
          <w:sz w:val="24"/>
        </w:rPr>
        <w:t xml:space="preserve"> </w:t>
      </w:r>
      <w:r>
        <w:rPr>
          <w:sz w:val="24"/>
        </w:rPr>
        <w:t>Постачальником</w:t>
      </w:r>
      <w:r>
        <w:rPr>
          <w:spacing w:val="1"/>
          <w:sz w:val="24"/>
        </w:rPr>
        <w:t xml:space="preserve"> </w:t>
      </w:r>
      <w:r>
        <w:rPr>
          <w:sz w:val="24"/>
        </w:rPr>
        <w:t>у</w:t>
      </w:r>
      <w:r>
        <w:rPr>
          <w:spacing w:val="1"/>
          <w:sz w:val="24"/>
        </w:rPr>
        <w:t xml:space="preserve"> </w:t>
      </w:r>
      <w:r>
        <w:rPr>
          <w:sz w:val="24"/>
        </w:rPr>
        <w:t>порядку,</w:t>
      </w:r>
      <w:r>
        <w:rPr>
          <w:spacing w:val="-1"/>
          <w:sz w:val="24"/>
        </w:rPr>
        <w:t xml:space="preserve"> </w:t>
      </w:r>
      <w:r>
        <w:rPr>
          <w:sz w:val="24"/>
        </w:rPr>
        <w:t>затвердженому Регулятором.</w:t>
      </w:r>
    </w:p>
    <w:p w14:paraId="028FDFB8" w14:textId="77777777" w:rsidR="00C8682C" w:rsidRDefault="00C8682C">
      <w:pPr>
        <w:pStyle w:val="a3"/>
        <w:spacing w:before="9"/>
        <w:ind w:left="0" w:firstLine="0"/>
        <w:jc w:val="left"/>
        <w:rPr>
          <w:sz w:val="23"/>
        </w:rPr>
      </w:pPr>
    </w:p>
    <w:p w14:paraId="64864A84" w14:textId="77777777" w:rsidR="00C8682C" w:rsidRDefault="003B2171">
      <w:pPr>
        <w:pStyle w:val="1"/>
        <w:numPr>
          <w:ilvl w:val="1"/>
          <w:numId w:val="24"/>
        </w:numPr>
        <w:tabs>
          <w:tab w:val="left" w:pos="3007"/>
        </w:tabs>
        <w:ind w:left="3006" w:hanging="241"/>
        <w:jc w:val="both"/>
      </w:pPr>
      <w:r>
        <w:t>Ціна,</w:t>
      </w:r>
      <w:r>
        <w:rPr>
          <w:spacing w:val="-3"/>
        </w:rPr>
        <w:t xml:space="preserve"> </w:t>
      </w:r>
      <w:r>
        <w:t>порядок</w:t>
      </w:r>
      <w:r>
        <w:rPr>
          <w:spacing w:val="-2"/>
        </w:rPr>
        <w:t xml:space="preserve"> </w:t>
      </w:r>
      <w:r>
        <w:t>обліку</w:t>
      </w:r>
      <w:r>
        <w:rPr>
          <w:spacing w:val="-2"/>
        </w:rPr>
        <w:t xml:space="preserve"> </w:t>
      </w:r>
      <w:r>
        <w:t>та</w:t>
      </w:r>
      <w:r>
        <w:rPr>
          <w:spacing w:val="-3"/>
        </w:rPr>
        <w:t xml:space="preserve"> </w:t>
      </w:r>
      <w:r>
        <w:t>оплати</w:t>
      </w:r>
      <w:r>
        <w:rPr>
          <w:spacing w:val="-3"/>
        </w:rPr>
        <w:t xml:space="preserve"> </w:t>
      </w:r>
      <w:r>
        <w:t>електричної</w:t>
      </w:r>
      <w:r>
        <w:rPr>
          <w:spacing w:val="-3"/>
        </w:rPr>
        <w:t xml:space="preserve"> </w:t>
      </w:r>
      <w:r>
        <w:t>енергії</w:t>
      </w:r>
    </w:p>
    <w:p w14:paraId="52942292" w14:textId="3FDBA3AD" w:rsidR="00690E66" w:rsidRPr="00690E66" w:rsidRDefault="00690E66" w:rsidP="00690E66">
      <w:pPr>
        <w:pStyle w:val="a5"/>
        <w:tabs>
          <w:tab w:val="left" w:pos="1320"/>
        </w:tabs>
        <w:ind w:left="142" w:right="124" w:firstLine="425"/>
        <w:rPr>
          <w:sz w:val="24"/>
        </w:rPr>
      </w:pPr>
      <w:r>
        <w:rPr>
          <w:sz w:val="24"/>
          <w:lang w:val="uk-UA"/>
        </w:rPr>
        <w:t xml:space="preserve">5.1. </w:t>
      </w:r>
      <w:r w:rsidRPr="00690E66">
        <w:rPr>
          <w:sz w:val="24"/>
        </w:rPr>
        <w:t>Споживач розраховується з Постачальником за електричну енергію за цінами, що визначаються відповідно до механізму визначення ціни електричної енергії, згідно з обраною Споживачем комерційною пропозицією, яка є додатком 2 до цього Договору.</w:t>
      </w:r>
    </w:p>
    <w:p w14:paraId="17FF0991" w14:textId="77777777" w:rsidR="00690E66" w:rsidRPr="00690E66" w:rsidRDefault="00690E66" w:rsidP="00690E66">
      <w:pPr>
        <w:pStyle w:val="a5"/>
        <w:tabs>
          <w:tab w:val="left" w:pos="1320"/>
        </w:tabs>
        <w:ind w:left="142" w:right="124" w:firstLine="425"/>
        <w:rPr>
          <w:sz w:val="24"/>
        </w:rPr>
      </w:pPr>
      <w:r w:rsidRPr="00690E66">
        <w:rPr>
          <w:sz w:val="24"/>
        </w:rPr>
        <w:t>У разі надання у встановленому порядку Постачальником Споживачу повідомлення про зміни умов цього Договору (у тому числі зміну ціни),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умов постачання електричної енергії, цей Договір вважається із зазначеної в повідомленні дати зміни його умов (але не раніше ніж через 20 днів від дня надання Споживачу повідомлення):</w:t>
      </w:r>
    </w:p>
    <w:p w14:paraId="2E1EC0F1" w14:textId="77777777" w:rsidR="00690E66" w:rsidRPr="00690E66" w:rsidRDefault="00690E66" w:rsidP="00690E66">
      <w:pPr>
        <w:pStyle w:val="a5"/>
        <w:tabs>
          <w:tab w:val="left" w:pos="1320"/>
        </w:tabs>
        <w:ind w:left="142" w:right="124" w:firstLine="425"/>
        <w:rPr>
          <w:sz w:val="24"/>
        </w:rPr>
      </w:pPr>
      <w:r w:rsidRPr="00690E66">
        <w:rPr>
          <w:sz w:val="24"/>
        </w:rPr>
        <w:t xml:space="preserve">    1) достроково розірваним (без штрафних санкцій) за ініціативою Споживача - у разі надання Постачальнику письмової заяви Споживача про незгоду/неприйняття змін протягом 5 робочих днів з дня отримання такого повідомлення, але не пізніше ніж за 10 днів до зазначеної в повідомленні дати зміни умов договору;</w:t>
      </w:r>
    </w:p>
    <w:p w14:paraId="45F6D40E" w14:textId="6CDC990B" w:rsidR="00690E66" w:rsidRDefault="00690E66" w:rsidP="00690E66">
      <w:pPr>
        <w:pStyle w:val="a5"/>
        <w:tabs>
          <w:tab w:val="left" w:pos="1320"/>
        </w:tabs>
        <w:ind w:left="142" w:right="124" w:firstLine="425"/>
        <w:rPr>
          <w:sz w:val="24"/>
        </w:rPr>
      </w:pPr>
      <w:r w:rsidRPr="00690E66">
        <w:rPr>
          <w:sz w:val="24"/>
        </w:rPr>
        <w:t xml:space="preserve">    2) зміненим на запропонованих Постачальником умовах - якщо Споживач не надав Постачальнику письмову заяву про незгоду/неприйняття змін  у термін, зазначений у повідомленні.</w:t>
      </w:r>
    </w:p>
    <w:p w14:paraId="19FA5D83" w14:textId="05610B30" w:rsidR="00C8682C" w:rsidRPr="00690E66" w:rsidRDefault="003B2171" w:rsidP="00690E66">
      <w:pPr>
        <w:pStyle w:val="a5"/>
        <w:numPr>
          <w:ilvl w:val="1"/>
          <w:numId w:val="28"/>
        </w:numPr>
        <w:tabs>
          <w:tab w:val="left" w:pos="1217"/>
        </w:tabs>
        <w:ind w:right="120" w:firstLine="760"/>
        <w:rPr>
          <w:sz w:val="24"/>
        </w:rPr>
      </w:pPr>
      <w:r w:rsidRPr="00690E66">
        <w:rPr>
          <w:spacing w:val="-1"/>
          <w:sz w:val="24"/>
        </w:rPr>
        <w:t>Спосіб</w:t>
      </w:r>
      <w:r w:rsidRPr="00690E66">
        <w:rPr>
          <w:spacing w:val="-12"/>
          <w:sz w:val="24"/>
        </w:rPr>
        <w:t xml:space="preserve"> </w:t>
      </w:r>
      <w:r w:rsidRPr="00690E66">
        <w:rPr>
          <w:spacing w:val="-1"/>
          <w:sz w:val="24"/>
        </w:rPr>
        <w:t>визначення</w:t>
      </w:r>
      <w:r w:rsidRPr="00690E66">
        <w:rPr>
          <w:spacing w:val="-14"/>
          <w:sz w:val="24"/>
        </w:rPr>
        <w:t xml:space="preserve"> </w:t>
      </w:r>
      <w:r w:rsidRPr="00690E66">
        <w:rPr>
          <w:spacing w:val="-1"/>
          <w:sz w:val="24"/>
        </w:rPr>
        <w:t>ціни</w:t>
      </w:r>
      <w:r w:rsidRPr="00690E66">
        <w:rPr>
          <w:spacing w:val="-12"/>
          <w:sz w:val="24"/>
        </w:rPr>
        <w:t xml:space="preserve"> </w:t>
      </w:r>
      <w:r w:rsidRPr="00690E66">
        <w:rPr>
          <w:spacing w:val="-1"/>
          <w:sz w:val="24"/>
        </w:rPr>
        <w:t>(тарифу)</w:t>
      </w:r>
      <w:r w:rsidRPr="00690E66">
        <w:rPr>
          <w:spacing w:val="-12"/>
          <w:sz w:val="24"/>
        </w:rPr>
        <w:t xml:space="preserve"> </w:t>
      </w:r>
      <w:r w:rsidRPr="00690E66">
        <w:rPr>
          <w:spacing w:val="-1"/>
          <w:sz w:val="24"/>
        </w:rPr>
        <w:t>електричної</w:t>
      </w:r>
      <w:r w:rsidRPr="00690E66">
        <w:rPr>
          <w:spacing w:val="-11"/>
          <w:sz w:val="24"/>
        </w:rPr>
        <w:t xml:space="preserve"> </w:t>
      </w:r>
      <w:r w:rsidRPr="00690E66">
        <w:rPr>
          <w:sz w:val="24"/>
        </w:rPr>
        <w:t>енергії</w:t>
      </w:r>
      <w:r w:rsidRPr="00690E66">
        <w:rPr>
          <w:spacing w:val="-12"/>
          <w:sz w:val="24"/>
        </w:rPr>
        <w:t xml:space="preserve"> </w:t>
      </w:r>
      <w:r w:rsidRPr="00690E66">
        <w:rPr>
          <w:sz w:val="24"/>
        </w:rPr>
        <w:t>зазначається</w:t>
      </w:r>
      <w:r w:rsidRPr="00690E66">
        <w:rPr>
          <w:spacing w:val="-11"/>
          <w:sz w:val="24"/>
        </w:rPr>
        <w:t xml:space="preserve"> </w:t>
      </w:r>
      <w:r w:rsidRPr="00690E66">
        <w:rPr>
          <w:sz w:val="24"/>
        </w:rPr>
        <w:t>в</w:t>
      </w:r>
      <w:r w:rsidRPr="00690E66">
        <w:rPr>
          <w:spacing w:val="-13"/>
          <w:sz w:val="24"/>
        </w:rPr>
        <w:t xml:space="preserve"> </w:t>
      </w:r>
      <w:r w:rsidRPr="00690E66">
        <w:rPr>
          <w:sz w:val="24"/>
        </w:rPr>
        <w:t>комерційній</w:t>
      </w:r>
      <w:r w:rsidRPr="00690E66">
        <w:rPr>
          <w:spacing w:val="-11"/>
          <w:sz w:val="24"/>
        </w:rPr>
        <w:t xml:space="preserve"> </w:t>
      </w:r>
      <w:r w:rsidRPr="00690E66">
        <w:rPr>
          <w:sz w:val="24"/>
        </w:rPr>
        <w:t>пропозиції</w:t>
      </w:r>
      <w:r w:rsidRPr="00690E66">
        <w:rPr>
          <w:spacing w:val="-58"/>
          <w:sz w:val="24"/>
        </w:rPr>
        <w:t xml:space="preserve"> </w:t>
      </w:r>
      <w:r w:rsidRPr="00690E66">
        <w:rPr>
          <w:sz w:val="24"/>
        </w:rPr>
        <w:t>Постачальника.</w:t>
      </w:r>
    </w:p>
    <w:p w14:paraId="34E235BE" w14:textId="3D14FFE7" w:rsidR="00C8682C" w:rsidRDefault="003B2171" w:rsidP="00690E66">
      <w:pPr>
        <w:pStyle w:val="a3"/>
        <w:ind w:right="121" w:firstLine="425"/>
      </w:pPr>
      <w:r>
        <w:t>Для</w:t>
      </w:r>
      <w:r>
        <w:rPr>
          <w:spacing w:val="1"/>
        </w:rPr>
        <w:t xml:space="preserve"> </w:t>
      </w:r>
      <w:r>
        <w:t>одного</w:t>
      </w:r>
      <w:r>
        <w:rPr>
          <w:spacing w:val="1"/>
        </w:rPr>
        <w:t xml:space="preserve"> </w:t>
      </w:r>
      <w:r>
        <w:t>об’єкта</w:t>
      </w:r>
      <w:r>
        <w:rPr>
          <w:spacing w:val="1"/>
        </w:rPr>
        <w:t xml:space="preserve"> </w:t>
      </w:r>
      <w:r>
        <w:t>споживання</w:t>
      </w:r>
      <w:r>
        <w:rPr>
          <w:spacing w:val="1"/>
        </w:rPr>
        <w:t xml:space="preserve"> </w:t>
      </w:r>
      <w:r>
        <w:t>(площадки</w:t>
      </w:r>
      <w:r>
        <w:rPr>
          <w:spacing w:val="1"/>
        </w:rPr>
        <w:t xml:space="preserve"> </w:t>
      </w:r>
      <w:r>
        <w:t>вимірювання)</w:t>
      </w:r>
      <w:r>
        <w:rPr>
          <w:spacing w:val="1"/>
        </w:rPr>
        <w:t xml:space="preserve"> </w:t>
      </w:r>
      <w:r>
        <w:t>застосовується</w:t>
      </w:r>
      <w:r>
        <w:rPr>
          <w:spacing w:val="1"/>
        </w:rPr>
        <w:t xml:space="preserve"> </w:t>
      </w:r>
      <w:r>
        <w:t>один</w:t>
      </w:r>
      <w:r>
        <w:rPr>
          <w:spacing w:val="1"/>
        </w:rPr>
        <w:t xml:space="preserve"> </w:t>
      </w:r>
      <w:r>
        <w:t>спосіб</w:t>
      </w:r>
      <w:r w:rsidR="006C56CB">
        <w:rPr>
          <w:lang w:val="uk-UA"/>
        </w:rPr>
        <w:t xml:space="preserve"> </w:t>
      </w:r>
      <w:r>
        <w:rPr>
          <w:spacing w:val="-57"/>
        </w:rPr>
        <w:t xml:space="preserve"> </w:t>
      </w:r>
      <w:r>
        <w:t>визначення</w:t>
      </w:r>
      <w:r>
        <w:rPr>
          <w:spacing w:val="-4"/>
        </w:rPr>
        <w:t xml:space="preserve"> </w:t>
      </w:r>
      <w:r>
        <w:t>ціни електричної енергії.</w:t>
      </w:r>
    </w:p>
    <w:p w14:paraId="217E1FB6" w14:textId="643F8709" w:rsidR="00690E66" w:rsidRDefault="00690E66" w:rsidP="00690E66">
      <w:pPr>
        <w:pStyle w:val="a3"/>
        <w:ind w:right="121" w:firstLine="609"/>
      </w:pPr>
      <w:r w:rsidRPr="00690E66">
        <w:t>5.3. Інформація про діючу ціну електричної енергії має бути розміщена на офіційному вебсайті Постачальника не пізніше ніж за 20 днів до початку її застосування із зазначенням порядку її формування.</w:t>
      </w:r>
    </w:p>
    <w:p w14:paraId="65349AFB" w14:textId="51B26263" w:rsidR="00C8682C" w:rsidRPr="00690E66" w:rsidRDefault="00690E66" w:rsidP="00690E66">
      <w:pPr>
        <w:tabs>
          <w:tab w:val="left" w:pos="1327"/>
        </w:tabs>
        <w:ind w:right="119" w:firstLine="709"/>
        <w:rPr>
          <w:sz w:val="24"/>
        </w:rPr>
      </w:pPr>
      <w:r>
        <w:rPr>
          <w:sz w:val="24"/>
          <w:lang w:val="uk-UA"/>
        </w:rPr>
        <w:t xml:space="preserve">5.4. </w:t>
      </w:r>
      <w:r w:rsidR="003B2171" w:rsidRPr="00690E66">
        <w:rPr>
          <w:sz w:val="24"/>
        </w:rPr>
        <w:t>Ціна</w:t>
      </w:r>
      <w:r w:rsidR="003B2171" w:rsidRPr="00690E66">
        <w:rPr>
          <w:spacing w:val="35"/>
          <w:sz w:val="24"/>
        </w:rPr>
        <w:t xml:space="preserve"> </w:t>
      </w:r>
      <w:r w:rsidR="003B2171" w:rsidRPr="00690E66">
        <w:rPr>
          <w:sz w:val="24"/>
        </w:rPr>
        <w:t>електричної</w:t>
      </w:r>
      <w:r w:rsidR="003B2171" w:rsidRPr="00690E66">
        <w:rPr>
          <w:spacing w:val="34"/>
          <w:sz w:val="24"/>
        </w:rPr>
        <w:t xml:space="preserve"> </w:t>
      </w:r>
      <w:r w:rsidR="003B2171" w:rsidRPr="00690E66">
        <w:rPr>
          <w:sz w:val="24"/>
        </w:rPr>
        <w:t>енергії</w:t>
      </w:r>
      <w:r w:rsidR="003B2171" w:rsidRPr="00690E66">
        <w:rPr>
          <w:spacing w:val="36"/>
          <w:sz w:val="24"/>
        </w:rPr>
        <w:t xml:space="preserve"> </w:t>
      </w:r>
      <w:r w:rsidR="003B2171" w:rsidRPr="00690E66">
        <w:rPr>
          <w:sz w:val="24"/>
        </w:rPr>
        <w:t>має</w:t>
      </w:r>
      <w:r w:rsidR="003B2171" w:rsidRPr="00690E66">
        <w:rPr>
          <w:spacing w:val="36"/>
          <w:sz w:val="24"/>
        </w:rPr>
        <w:t xml:space="preserve"> </w:t>
      </w:r>
      <w:r w:rsidR="003B2171" w:rsidRPr="00690E66">
        <w:rPr>
          <w:sz w:val="24"/>
        </w:rPr>
        <w:t>зазначатися</w:t>
      </w:r>
      <w:r w:rsidR="003B2171" w:rsidRPr="00690E66">
        <w:rPr>
          <w:spacing w:val="36"/>
          <w:sz w:val="24"/>
        </w:rPr>
        <w:t xml:space="preserve"> </w:t>
      </w:r>
      <w:r w:rsidR="003B2171" w:rsidRPr="00690E66">
        <w:rPr>
          <w:sz w:val="24"/>
        </w:rPr>
        <w:t>Постачальником</w:t>
      </w:r>
      <w:r w:rsidR="003B2171" w:rsidRPr="00690E66">
        <w:rPr>
          <w:spacing w:val="39"/>
          <w:sz w:val="24"/>
        </w:rPr>
        <w:t xml:space="preserve"> </w:t>
      </w:r>
      <w:r w:rsidR="003B2171" w:rsidRPr="00690E66">
        <w:rPr>
          <w:sz w:val="24"/>
        </w:rPr>
        <w:t>у</w:t>
      </w:r>
      <w:r w:rsidR="003B2171" w:rsidRPr="00690E66">
        <w:rPr>
          <w:spacing w:val="36"/>
          <w:sz w:val="24"/>
        </w:rPr>
        <w:t xml:space="preserve"> </w:t>
      </w:r>
      <w:r w:rsidR="003B2171" w:rsidRPr="00690E66">
        <w:rPr>
          <w:sz w:val="24"/>
        </w:rPr>
        <w:t>рахунках</w:t>
      </w:r>
      <w:r w:rsidR="003B2171" w:rsidRPr="00690E66">
        <w:rPr>
          <w:spacing w:val="36"/>
          <w:sz w:val="24"/>
        </w:rPr>
        <w:t xml:space="preserve"> </w:t>
      </w:r>
      <w:r w:rsidR="003B2171" w:rsidRPr="00690E66">
        <w:rPr>
          <w:sz w:val="24"/>
        </w:rPr>
        <w:t>про</w:t>
      </w:r>
      <w:r w:rsidR="003B2171" w:rsidRPr="00690E66">
        <w:rPr>
          <w:spacing w:val="36"/>
          <w:sz w:val="24"/>
        </w:rPr>
        <w:t xml:space="preserve"> </w:t>
      </w:r>
      <w:r w:rsidR="003B2171" w:rsidRPr="00690E66">
        <w:rPr>
          <w:sz w:val="24"/>
        </w:rPr>
        <w:t>оплату</w:t>
      </w:r>
      <w:r w:rsidR="003B2171" w:rsidRPr="00690E66">
        <w:rPr>
          <w:spacing w:val="-57"/>
          <w:sz w:val="24"/>
        </w:rPr>
        <w:t xml:space="preserve"> </w:t>
      </w:r>
      <w:r w:rsidR="003B2171" w:rsidRPr="00690E66">
        <w:rPr>
          <w:sz w:val="24"/>
        </w:rPr>
        <w:t>електричної</w:t>
      </w:r>
      <w:r w:rsidR="003B2171" w:rsidRPr="00690E66">
        <w:rPr>
          <w:spacing w:val="-1"/>
          <w:sz w:val="24"/>
        </w:rPr>
        <w:t xml:space="preserve"> </w:t>
      </w:r>
      <w:r w:rsidR="003B2171" w:rsidRPr="00690E66">
        <w:rPr>
          <w:sz w:val="24"/>
        </w:rPr>
        <w:t>енергії за</w:t>
      </w:r>
      <w:r w:rsidR="003B2171" w:rsidRPr="00690E66">
        <w:rPr>
          <w:spacing w:val="-4"/>
          <w:sz w:val="24"/>
        </w:rPr>
        <w:t xml:space="preserve"> </w:t>
      </w:r>
      <w:r w:rsidR="003B2171" w:rsidRPr="00690E66">
        <w:rPr>
          <w:sz w:val="24"/>
        </w:rPr>
        <w:t>цим</w:t>
      </w:r>
      <w:r w:rsidR="003B2171" w:rsidRPr="00690E66">
        <w:rPr>
          <w:spacing w:val="-1"/>
          <w:sz w:val="24"/>
        </w:rPr>
        <w:t xml:space="preserve"> </w:t>
      </w:r>
      <w:r w:rsidR="003B2171" w:rsidRPr="00690E66">
        <w:rPr>
          <w:sz w:val="24"/>
        </w:rPr>
        <w:t>Договором,</w:t>
      </w:r>
      <w:r w:rsidR="003B2171" w:rsidRPr="00690E66">
        <w:rPr>
          <w:spacing w:val="-1"/>
          <w:sz w:val="24"/>
        </w:rPr>
        <w:t xml:space="preserve"> </w:t>
      </w:r>
      <w:r w:rsidR="003B2171" w:rsidRPr="00690E66">
        <w:rPr>
          <w:sz w:val="24"/>
        </w:rPr>
        <w:t>у тому числі у разі</w:t>
      </w:r>
      <w:r w:rsidR="003B2171" w:rsidRPr="00690E66">
        <w:rPr>
          <w:spacing w:val="-1"/>
          <w:sz w:val="24"/>
        </w:rPr>
        <w:t xml:space="preserve"> </w:t>
      </w:r>
      <w:r w:rsidR="003B2171" w:rsidRPr="00690E66">
        <w:rPr>
          <w:sz w:val="24"/>
        </w:rPr>
        <w:t>її</w:t>
      </w:r>
      <w:r w:rsidR="003B2171" w:rsidRPr="00690E66">
        <w:rPr>
          <w:spacing w:val="-2"/>
          <w:sz w:val="24"/>
        </w:rPr>
        <w:t xml:space="preserve"> </w:t>
      </w:r>
      <w:r w:rsidR="003B2171" w:rsidRPr="00690E66">
        <w:rPr>
          <w:sz w:val="24"/>
        </w:rPr>
        <w:t>зміни.</w:t>
      </w:r>
    </w:p>
    <w:p w14:paraId="2E2A6AAC" w14:textId="672F58DF" w:rsidR="00C8682C" w:rsidRPr="00690E66" w:rsidRDefault="003B2171" w:rsidP="00690E66">
      <w:pPr>
        <w:pStyle w:val="a5"/>
        <w:numPr>
          <w:ilvl w:val="1"/>
          <w:numId w:val="29"/>
        </w:numPr>
        <w:tabs>
          <w:tab w:val="left" w:pos="1250"/>
        </w:tabs>
        <w:spacing w:before="1"/>
        <w:ind w:right="125" w:firstLine="760"/>
        <w:rPr>
          <w:sz w:val="24"/>
        </w:rPr>
      </w:pPr>
      <w:r w:rsidRPr="00690E66">
        <w:rPr>
          <w:sz w:val="24"/>
        </w:rPr>
        <w:t>У</w:t>
      </w:r>
      <w:r w:rsidRPr="00690E66">
        <w:rPr>
          <w:spacing w:val="17"/>
          <w:sz w:val="24"/>
        </w:rPr>
        <w:t xml:space="preserve"> </w:t>
      </w:r>
      <w:r w:rsidRPr="00690E66">
        <w:rPr>
          <w:sz w:val="24"/>
        </w:rPr>
        <w:t>випадках</w:t>
      </w:r>
      <w:r w:rsidRPr="00690E66">
        <w:rPr>
          <w:spacing w:val="18"/>
          <w:sz w:val="24"/>
        </w:rPr>
        <w:t xml:space="preserve"> </w:t>
      </w:r>
      <w:r w:rsidRPr="00690E66">
        <w:rPr>
          <w:sz w:val="24"/>
        </w:rPr>
        <w:t>застосування</w:t>
      </w:r>
      <w:r w:rsidRPr="00690E66">
        <w:rPr>
          <w:spacing w:val="18"/>
          <w:sz w:val="24"/>
        </w:rPr>
        <w:t xml:space="preserve"> </w:t>
      </w:r>
      <w:r w:rsidRPr="00690E66">
        <w:rPr>
          <w:sz w:val="24"/>
        </w:rPr>
        <w:t>до</w:t>
      </w:r>
      <w:r w:rsidRPr="00690E66">
        <w:rPr>
          <w:spacing w:val="18"/>
          <w:sz w:val="24"/>
        </w:rPr>
        <w:t xml:space="preserve"> </w:t>
      </w:r>
      <w:r w:rsidRPr="00690E66">
        <w:rPr>
          <w:sz w:val="24"/>
        </w:rPr>
        <w:t>Споживача</w:t>
      </w:r>
      <w:r w:rsidRPr="00690E66">
        <w:rPr>
          <w:spacing w:val="19"/>
          <w:sz w:val="24"/>
        </w:rPr>
        <w:t xml:space="preserve"> </w:t>
      </w:r>
      <w:r w:rsidRPr="00690E66">
        <w:rPr>
          <w:sz w:val="24"/>
        </w:rPr>
        <w:t>диференційованих</w:t>
      </w:r>
      <w:r w:rsidRPr="00690E66">
        <w:rPr>
          <w:spacing w:val="18"/>
          <w:sz w:val="24"/>
        </w:rPr>
        <w:t xml:space="preserve"> </w:t>
      </w:r>
      <w:r w:rsidRPr="00690E66">
        <w:rPr>
          <w:sz w:val="24"/>
        </w:rPr>
        <w:t>цін</w:t>
      </w:r>
      <w:r w:rsidRPr="00690E66">
        <w:rPr>
          <w:spacing w:val="17"/>
          <w:sz w:val="24"/>
        </w:rPr>
        <w:t xml:space="preserve"> </w:t>
      </w:r>
      <w:r w:rsidRPr="00690E66">
        <w:rPr>
          <w:sz w:val="24"/>
        </w:rPr>
        <w:t>електричної</w:t>
      </w:r>
      <w:r w:rsidRPr="00690E66">
        <w:rPr>
          <w:spacing w:val="18"/>
          <w:sz w:val="24"/>
        </w:rPr>
        <w:t xml:space="preserve"> </w:t>
      </w:r>
      <w:r w:rsidRPr="00690E66">
        <w:rPr>
          <w:sz w:val="24"/>
        </w:rPr>
        <w:t>енергії</w:t>
      </w:r>
      <w:r w:rsidRPr="00690E66">
        <w:rPr>
          <w:spacing w:val="19"/>
          <w:sz w:val="24"/>
        </w:rPr>
        <w:t xml:space="preserve"> </w:t>
      </w:r>
      <w:r w:rsidRPr="00690E66">
        <w:rPr>
          <w:sz w:val="24"/>
        </w:rPr>
        <w:t>суми,</w:t>
      </w:r>
      <w:r w:rsidRPr="00690E66">
        <w:rPr>
          <w:spacing w:val="-57"/>
          <w:sz w:val="24"/>
        </w:rPr>
        <w:t xml:space="preserve"> </w:t>
      </w:r>
      <w:r w:rsidRPr="00690E66">
        <w:rPr>
          <w:sz w:val="24"/>
        </w:rPr>
        <w:t>вказані</w:t>
      </w:r>
      <w:r w:rsidRPr="00690E66">
        <w:rPr>
          <w:spacing w:val="-2"/>
          <w:sz w:val="24"/>
        </w:rPr>
        <w:t xml:space="preserve"> </w:t>
      </w:r>
      <w:r w:rsidRPr="00690E66">
        <w:rPr>
          <w:sz w:val="24"/>
        </w:rPr>
        <w:t>в</w:t>
      </w:r>
      <w:r w:rsidRPr="00690E66">
        <w:rPr>
          <w:spacing w:val="-2"/>
          <w:sz w:val="24"/>
        </w:rPr>
        <w:t xml:space="preserve"> </w:t>
      </w:r>
      <w:r w:rsidRPr="00690E66">
        <w:rPr>
          <w:sz w:val="24"/>
        </w:rPr>
        <w:t>рахунках,</w:t>
      </w:r>
      <w:r w:rsidRPr="00690E66">
        <w:rPr>
          <w:spacing w:val="-1"/>
          <w:sz w:val="24"/>
        </w:rPr>
        <w:t xml:space="preserve"> </w:t>
      </w:r>
      <w:r w:rsidRPr="00690E66">
        <w:rPr>
          <w:sz w:val="24"/>
        </w:rPr>
        <w:t>відображають середню</w:t>
      </w:r>
      <w:r w:rsidRPr="00690E66">
        <w:rPr>
          <w:spacing w:val="-2"/>
          <w:sz w:val="24"/>
        </w:rPr>
        <w:t xml:space="preserve"> </w:t>
      </w:r>
      <w:r w:rsidRPr="00690E66">
        <w:rPr>
          <w:sz w:val="24"/>
        </w:rPr>
        <w:t>ціну,</w:t>
      </w:r>
      <w:r w:rsidRPr="00690E66">
        <w:rPr>
          <w:spacing w:val="-1"/>
          <w:sz w:val="24"/>
        </w:rPr>
        <w:t xml:space="preserve"> </w:t>
      </w:r>
      <w:r w:rsidRPr="00690E66">
        <w:rPr>
          <w:sz w:val="24"/>
        </w:rPr>
        <w:t>обчислену</w:t>
      </w:r>
      <w:r w:rsidRPr="00690E66">
        <w:rPr>
          <w:spacing w:val="-1"/>
          <w:sz w:val="24"/>
        </w:rPr>
        <w:t xml:space="preserve"> </w:t>
      </w:r>
      <w:r w:rsidRPr="00690E66">
        <w:rPr>
          <w:sz w:val="24"/>
        </w:rPr>
        <w:t>на</w:t>
      </w:r>
      <w:r w:rsidRPr="00690E66">
        <w:rPr>
          <w:spacing w:val="-2"/>
          <w:sz w:val="24"/>
        </w:rPr>
        <w:t xml:space="preserve"> </w:t>
      </w:r>
      <w:r w:rsidRPr="00690E66">
        <w:rPr>
          <w:sz w:val="24"/>
        </w:rPr>
        <w:t>базі</w:t>
      </w:r>
      <w:r w:rsidRPr="00690E66">
        <w:rPr>
          <w:spacing w:val="-1"/>
          <w:sz w:val="24"/>
        </w:rPr>
        <w:t xml:space="preserve"> </w:t>
      </w:r>
      <w:r w:rsidRPr="00690E66">
        <w:rPr>
          <w:sz w:val="24"/>
        </w:rPr>
        <w:t>різних</w:t>
      </w:r>
      <w:r w:rsidRPr="00690E66">
        <w:rPr>
          <w:spacing w:val="-2"/>
          <w:sz w:val="24"/>
        </w:rPr>
        <w:t xml:space="preserve"> </w:t>
      </w:r>
      <w:r w:rsidRPr="00690E66">
        <w:rPr>
          <w:sz w:val="24"/>
        </w:rPr>
        <w:t>диференційованих</w:t>
      </w:r>
      <w:r w:rsidRPr="00690E66">
        <w:rPr>
          <w:spacing w:val="-4"/>
          <w:sz w:val="24"/>
        </w:rPr>
        <w:t xml:space="preserve"> </w:t>
      </w:r>
      <w:r w:rsidRPr="00690E66">
        <w:rPr>
          <w:sz w:val="24"/>
        </w:rPr>
        <w:t>цін.</w:t>
      </w:r>
    </w:p>
    <w:p w14:paraId="23FA9EA4" w14:textId="77777777" w:rsidR="00690E66" w:rsidRPr="00690E66" w:rsidRDefault="003B2171" w:rsidP="00690E66">
      <w:pPr>
        <w:pStyle w:val="a5"/>
        <w:numPr>
          <w:ilvl w:val="1"/>
          <w:numId w:val="29"/>
        </w:numPr>
        <w:tabs>
          <w:tab w:val="left" w:pos="1313"/>
        </w:tabs>
        <w:ind w:right="115" w:firstLine="708"/>
        <w:rPr>
          <w:sz w:val="24"/>
        </w:rPr>
      </w:pPr>
      <w:r>
        <w:rPr>
          <w:sz w:val="24"/>
        </w:rPr>
        <w:t>Постачальник</w:t>
      </w:r>
      <w:r>
        <w:rPr>
          <w:spacing w:val="21"/>
          <w:sz w:val="24"/>
        </w:rPr>
        <w:t xml:space="preserve"> </w:t>
      </w:r>
      <w:r>
        <w:rPr>
          <w:sz w:val="24"/>
        </w:rPr>
        <w:t>у</w:t>
      </w:r>
      <w:r>
        <w:rPr>
          <w:spacing w:val="19"/>
          <w:sz w:val="24"/>
        </w:rPr>
        <w:t xml:space="preserve"> </w:t>
      </w:r>
      <w:r>
        <w:rPr>
          <w:sz w:val="24"/>
        </w:rPr>
        <w:t>строк,</w:t>
      </w:r>
      <w:r>
        <w:rPr>
          <w:spacing w:val="20"/>
          <w:sz w:val="24"/>
        </w:rPr>
        <w:t xml:space="preserve"> </w:t>
      </w:r>
      <w:r>
        <w:rPr>
          <w:sz w:val="24"/>
        </w:rPr>
        <w:t>визначений</w:t>
      </w:r>
      <w:r>
        <w:rPr>
          <w:spacing w:val="20"/>
          <w:sz w:val="24"/>
        </w:rPr>
        <w:t xml:space="preserve"> </w:t>
      </w:r>
      <w:r>
        <w:rPr>
          <w:sz w:val="24"/>
        </w:rPr>
        <w:t>Комерційною</w:t>
      </w:r>
      <w:r>
        <w:rPr>
          <w:spacing w:val="19"/>
          <w:sz w:val="24"/>
        </w:rPr>
        <w:t xml:space="preserve"> </w:t>
      </w:r>
      <w:r>
        <w:rPr>
          <w:sz w:val="24"/>
        </w:rPr>
        <w:t>пропозицією,</w:t>
      </w:r>
      <w:r>
        <w:rPr>
          <w:spacing w:val="20"/>
          <w:sz w:val="24"/>
        </w:rPr>
        <w:t xml:space="preserve"> </w:t>
      </w:r>
      <w:r>
        <w:rPr>
          <w:sz w:val="24"/>
        </w:rPr>
        <w:t>формує,</w:t>
      </w:r>
      <w:r>
        <w:rPr>
          <w:spacing w:val="20"/>
          <w:sz w:val="24"/>
        </w:rPr>
        <w:t xml:space="preserve"> </w:t>
      </w:r>
      <w:r>
        <w:rPr>
          <w:sz w:val="24"/>
        </w:rPr>
        <w:t>підписує</w:t>
      </w:r>
      <w:r>
        <w:rPr>
          <w:spacing w:val="27"/>
          <w:sz w:val="24"/>
        </w:rPr>
        <w:t xml:space="preserve"> </w:t>
      </w:r>
      <w:r>
        <w:rPr>
          <w:sz w:val="24"/>
        </w:rPr>
        <w:t>та</w:t>
      </w:r>
      <w:r>
        <w:rPr>
          <w:spacing w:val="-57"/>
          <w:sz w:val="24"/>
        </w:rPr>
        <w:t xml:space="preserve"> </w:t>
      </w:r>
      <w:r>
        <w:rPr>
          <w:sz w:val="24"/>
        </w:rPr>
        <w:t>надсилає</w:t>
      </w:r>
      <w:r>
        <w:rPr>
          <w:spacing w:val="6"/>
          <w:sz w:val="24"/>
        </w:rPr>
        <w:t xml:space="preserve"> </w:t>
      </w:r>
      <w:r>
        <w:rPr>
          <w:sz w:val="24"/>
        </w:rPr>
        <w:t>Споживачу</w:t>
      </w:r>
      <w:r>
        <w:rPr>
          <w:spacing w:val="7"/>
          <w:sz w:val="24"/>
        </w:rPr>
        <w:t xml:space="preserve"> </w:t>
      </w:r>
      <w:r>
        <w:rPr>
          <w:sz w:val="24"/>
        </w:rPr>
        <w:t>рахунок</w:t>
      </w:r>
      <w:r>
        <w:rPr>
          <w:spacing w:val="7"/>
          <w:sz w:val="24"/>
        </w:rPr>
        <w:t xml:space="preserve"> </w:t>
      </w:r>
      <w:r>
        <w:rPr>
          <w:sz w:val="24"/>
        </w:rPr>
        <w:t>на</w:t>
      </w:r>
      <w:r>
        <w:rPr>
          <w:spacing w:val="6"/>
          <w:sz w:val="24"/>
        </w:rPr>
        <w:t xml:space="preserve"> </w:t>
      </w:r>
      <w:r>
        <w:rPr>
          <w:sz w:val="24"/>
        </w:rPr>
        <w:t>оплату</w:t>
      </w:r>
      <w:r>
        <w:rPr>
          <w:spacing w:val="7"/>
          <w:sz w:val="24"/>
        </w:rPr>
        <w:t xml:space="preserve"> </w:t>
      </w:r>
      <w:r>
        <w:rPr>
          <w:sz w:val="24"/>
        </w:rPr>
        <w:t>постачання</w:t>
      </w:r>
      <w:r>
        <w:rPr>
          <w:spacing w:val="7"/>
          <w:sz w:val="24"/>
        </w:rPr>
        <w:t xml:space="preserve"> </w:t>
      </w:r>
      <w:r>
        <w:rPr>
          <w:sz w:val="24"/>
        </w:rPr>
        <w:t>електричної</w:t>
      </w:r>
      <w:r>
        <w:rPr>
          <w:spacing w:val="7"/>
          <w:sz w:val="24"/>
        </w:rPr>
        <w:t xml:space="preserve"> </w:t>
      </w:r>
      <w:r>
        <w:rPr>
          <w:sz w:val="24"/>
        </w:rPr>
        <w:t>енергії</w:t>
      </w:r>
      <w:r>
        <w:rPr>
          <w:spacing w:val="7"/>
          <w:sz w:val="24"/>
        </w:rPr>
        <w:t xml:space="preserve"> </w:t>
      </w:r>
      <w:r>
        <w:rPr>
          <w:sz w:val="24"/>
        </w:rPr>
        <w:t>в</w:t>
      </w:r>
      <w:r>
        <w:rPr>
          <w:spacing w:val="6"/>
          <w:sz w:val="24"/>
        </w:rPr>
        <w:t xml:space="preserve"> </w:t>
      </w:r>
      <w:r>
        <w:rPr>
          <w:sz w:val="24"/>
        </w:rPr>
        <w:t>порядку,</w:t>
      </w:r>
      <w:r>
        <w:rPr>
          <w:spacing w:val="3"/>
          <w:sz w:val="24"/>
        </w:rPr>
        <w:t xml:space="preserve"> </w:t>
      </w:r>
      <w:r>
        <w:rPr>
          <w:sz w:val="24"/>
        </w:rPr>
        <w:t>передбаченому</w:t>
      </w:r>
      <w:r>
        <w:rPr>
          <w:spacing w:val="7"/>
          <w:sz w:val="24"/>
        </w:rPr>
        <w:t xml:space="preserve"> </w:t>
      </w:r>
    </w:p>
    <w:p w14:paraId="58318A2E" w14:textId="60418C84" w:rsidR="00C8682C" w:rsidRDefault="003B2171" w:rsidP="00690E66">
      <w:pPr>
        <w:pStyle w:val="a5"/>
        <w:tabs>
          <w:tab w:val="left" w:pos="1313"/>
        </w:tabs>
        <w:ind w:left="0" w:right="115" w:firstLine="0"/>
        <w:rPr>
          <w:sz w:val="24"/>
        </w:rPr>
      </w:pPr>
      <w:r>
        <w:rPr>
          <w:sz w:val="24"/>
        </w:rPr>
        <w:t>п.</w:t>
      </w:r>
      <w:r w:rsidR="00690E66">
        <w:rPr>
          <w:sz w:val="24"/>
          <w:lang w:val="uk-UA"/>
        </w:rPr>
        <w:t xml:space="preserve">1.3. </w:t>
      </w:r>
      <w:r>
        <w:rPr>
          <w:sz w:val="24"/>
        </w:rPr>
        <w:t>цього</w:t>
      </w:r>
      <w:r>
        <w:rPr>
          <w:spacing w:val="-3"/>
          <w:sz w:val="24"/>
        </w:rPr>
        <w:t xml:space="preserve"> </w:t>
      </w:r>
      <w:r>
        <w:rPr>
          <w:sz w:val="24"/>
        </w:rPr>
        <w:t>Договору.</w:t>
      </w:r>
    </w:p>
    <w:p w14:paraId="7F8EDD2D" w14:textId="035087A4" w:rsidR="00C8682C" w:rsidRPr="00690E66" w:rsidRDefault="003B2171" w:rsidP="00690E66">
      <w:pPr>
        <w:pStyle w:val="a5"/>
        <w:numPr>
          <w:ilvl w:val="1"/>
          <w:numId w:val="29"/>
        </w:numPr>
        <w:tabs>
          <w:tab w:val="left" w:pos="1372"/>
          <w:tab w:val="left" w:pos="1373"/>
          <w:tab w:val="left" w:pos="2765"/>
          <w:tab w:val="left" w:pos="4115"/>
          <w:tab w:val="left" w:pos="4520"/>
          <w:tab w:val="left" w:pos="5134"/>
          <w:tab w:val="left" w:pos="6470"/>
          <w:tab w:val="left" w:pos="8110"/>
          <w:tab w:val="left" w:pos="8549"/>
          <w:tab w:val="left" w:pos="9734"/>
        </w:tabs>
        <w:ind w:right="120" w:firstLine="760"/>
        <w:rPr>
          <w:sz w:val="24"/>
        </w:rPr>
      </w:pPr>
      <w:r w:rsidRPr="00690E66">
        <w:rPr>
          <w:sz w:val="24"/>
        </w:rPr>
        <w:t>Розрахунки</w:t>
      </w:r>
      <w:r w:rsidRPr="00690E66">
        <w:rPr>
          <w:sz w:val="24"/>
        </w:rPr>
        <w:tab/>
        <w:t>Споживача</w:t>
      </w:r>
      <w:r w:rsidRPr="00690E66">
        <w:rPr>
          <w:sz w:val="24"/>
        </w:rPr>
        <w:tab/>
        <w:t>за</w:t>
      </w:r>
      <w:r w:rsidRPr="00690E66">
        <w:rPr>
          <w:sz w:val="24"/>
        </w:rPr>
        <w:tab/>
        <w:t>цим</w:t>
      </w:r>
      <w:r w:rsidRPr="00690E66">
        <w:rPr>
          <w:sz w:val="24"/>
        </w:rPr>
        <w:tab/>
        <w:t>Договором</w:t>
      </w:r>
      <w:r w:rsidRPr="00690E66">
        <w:rPr>
          <w:sz w:val="24"/>
        </w:rPr>
        <w:tab/>
        <w:t>здійснюються</w:t>
      </w:r>
      <w:r w:rsidRPr="00690E66">
        <w:rPr>
          <w:sz w:val="24"/>
        </w:rPr>
        <w:tab/>
        <w:t>на</w:t>
      </w:r>
      <w:r w:rsidRPr="00690E66">
        <w:rPr>
          <w:sz w:val="24"/>
        </w:rPr>
        <w:tab/>
        <w:t>поточний</w:t>
      </w:r>
      <w:r w:rsidRPr="00690E66">
        <w:rPr>
          <w:sz w:val="24"/>
        </w:rPr>
        <w:tab/>
      </w:r>
      <w:r w:rsidRPr="00690E66">
        <w:rPr>
          <w:spacing w:val="-1"/>
          <w:sz w:val="24"/>
        </w:rPr>
        <w:t>рахунок</w:t>
      </w:r>
      <w:r w:rsidRPr="00690E66">
        <w:rPr>
          <w:spacing w:val="-57"/>
          <w:sz w:val="24"/>
        </w:rPr>
        <w:t xml:space="preserve"> </w:t>
      </w:r>
      <w:r w:rsidRPr="00690E66">
        <w:rPr>
          <w:sz w:val="24"/>
        </w:rPr>
        <w:t>Постачальника</w:t>
      </w:r>
      <w:r w:rsidRPr="00690E66">
        <w:rPr>
          <w:spacing w:val="-2"/>
          <w:sz w:val="24"/>
        </w:rPr>
        <w:t xml:space="preserve"> </w:t>
      </w:r>
      <w:r w:rsidRPr="00690E66">
        <w:rPr>
          <w:sz w:val="24"/>
        </w:rPr>
        <w:t>зі спеціальним</w:t>
      </w:r>
      <w:r w:rsidRPr="00690E66">
        <w:rPr>
          <w:spacing w:val="-1"/>
          <w:sz w:val="24"/>
        </w:rPr>
        <w:t xml:space="preserve"> </w:t>
      </w:r>
      <w:r w:rsidRPr="00690E66">
        <w:rPr>
          <w:sz w:val="24"/>
        </w:rPr>
        <w:t>режимом</w:t>
      </w:r>
      <w:r w:rsidRPr="00690E66">
        <w:rPr>
          <w:spacing w:val="-1"/>
          <w:sz w:val="24"/>
        </w:rPr>
        <w:t xml:space="preserve"> </w:t>
      </w:r>
      <w:r w:rsidRPr="00690E66">
        <w:rPr>
          <w:sz w:val="24"/>
        </w:rPr>
        <w:t>використання.</w:t>
      </w:r>
    </w:p>
    <w:p w14:paraId="26C7F8B7" w14:textId="276E5F88" w:rsidR="00C8682C" w:rsidRDefault="003B2171" w:rsidP="006C56CB">
      <w:pPr>
        <w:pStyle w:val="a3"/>
        <w:ind w:left="142" w:right="116" w:firstLine="566"/>
      </w:pPr>
      <w:r>
        <w:t>При цьому, Споживач не обмежується у праві здійснювати оплату за цим Договором через</w:t>
      </w:r>
      <w:r>
        <w:rPr>
          <w:spacing w:val="1"/>
        </w:rPr>
        <w:t xml:space="preserve"> </w:t>
      </w:r>
      <w:r>
        <w:t>банківську</w:t>
      </w:r>
      <w:r>
        <w:rPr>
          <w:spacing w:val="1"/>
        </w:rPr>
        <w:t xml:space="preserve"> </w:t>
      </w:r>
      <w:r>
        <w:t>платіжну</w:t>
      </w:r>
      <w:r>
        <w:rPr>
          <w:spacing w:val="1"/>
        </w:rPr>
        <w:t xml:space="preserve"> </w:t>
      </w:r>
      <w:r>
        <w:t>систему,</w:t>
      </w:r>
      <w:r>
        <w:rPr>
          <w:spacing w:val="1"/>
        </w:rPr>
        <w:t xml:space="preserve"> </w:t>
      </w:r>
      <w:r>
        <w:t>он-лайн</w:t>
      </w:r>
      <w:r>
        <w:rPr>
          <w:spacing w:val="1"/>
        </w:rPr>
        <w:t xml:space="preserve"> </w:t>
      </w:r>
      <w:r>
        <w:t>переказ,</w:t>
      </w:r>
      <w:r>
        <w:rPr>
          <w:spacing w:val="1"/>
        </w:rPr>
        <w:t xml:space="preserve"> </w:t>
      </w:r>
      <w:r>
        <w:t>поштовий</w:t>
      </w:r>
      <w:r>
        <w:rPr>
          <w:spacing w:val="1"/>
        </w:rPr>
        <w:t xml:space="preserve"> </w:t>
      </w:r>
      <w:r>
        <w:t>переказ,</w:t>
      </w:r>
      <w:r>
        <w:rPr>
          <w:spacing w:val="1"/>
        </w:rPr>
        <w:t xml:space="preserve"> </w:t>
      </w:r>
      <w:bookmarkStart w:id="0" w:name="_GoBack"/>
      <w:bookmarkEnd w:id="0"/>
      <w:r>
        <w:t>та в</w:t>
      </w:r>
      <w:r>
        <w:rPr>
          <w:spacing w:val="-1"/>
        </w:rPr>
        <w:t xml:space="preserve"> </w:t>
      </w:r>
      <w:r>
        <w:t>інший</w:t>
      </w:r>
      <w:r>
        <w:rPr>
          <w:spacing w:val="-1"/>
        </w:rPr>
        <w:t xml:space="preserve"> </w:t>
      </w:r>
      <w:r>
        <w:t>не</w:t>
      </w:r>
      <w:r>
        <w:rPr>
          <w:spacing w:val="-4"/>
        </w:rPr>
        <w:t xml:space="preserve"> </w:t>
      </w:r>
      <w:r>
        <w:t>заборонений законодавством спосіб.</w:t>
      </w:r>
    </w:p>
    <w:p w14:paraId="1FBA1D45" w14:textId="3E2D5203" w:rsidR="006C56CB" w:rsidRDefault="006C56CB" w:rsidP="00350164">
      <w:pPr>
        <w:pStyle w:val="a3"/>
        <w:ind w:left="142" w:right="124" w:firstLine="284"/>
      </w:pPr>
      <w:r>
        <w:rPr>
          <w:lang w:val="uk-UA"/>
        </w:rPr>
        <w:t xml:space="preserve">      </w:t>
      </w:r>
      <w:r>
        <w:t>Оплата</w:t>
      </w:r>
      <w:r>
        <w:rPr>
          <w:spacing w:val="27"/>
        </w:rPr>
        <w:t xml:space="preserve"> </w:t>
      </w:r>
      <w:r>
        <w:t>вартості</w:t>
      </w:r>
      <w:r>
        <w:rPr>
          <w:spacing w:val="28"/>
        </w:rPr>
        <w:t xml:space="preserve"> </w:t>
      </w:r>
      <w:r>
        <w:t>електричної</w:t>
      </w:r>
      <w:r>
        <w:rPr>
          <w:spacing w:val="28"/>
        </w:rPr>
        <w:t xml:space="preserve"> </w:t>
      </w:r>
      <w:r>
        <w:t>енергії</w:t>
      </w:r>
      <w:r>
        <w:rPr>
          <w:spacing w:val="26"/>
        </w:rPr>
        <w:t xml:space="preserve"> </w:t>
      </w:r>
      <w:r>
        <w:t>за</w:t>
      </w:r>
      <w:r>
        <w:rPr>
          <w:spacing w:val="27"/>
        </w:rPr>
        <w:t xml:space="preserve"> </w:t>
      </w:r>
      <w:r>
        <w:t>цим</w:t>
      </w:r>
      <w:r>
        <w:rPr>
          <w:spacing w:val="27"/>
        </w:rPr>
        <w:t xml:space="preserve"> </w:t>
      </w:r>
      <w:r>
        <w:t>Договором</w:t>
      </w:r>
      <w:r>
        <w:rPr>
          <w:spacing w:val="27"/>
        </w:rPr>
        <w:t xml:space="preserve"> </w:t>
      </w:r>
      <w:r>
        <w:t>здійснюється</w:t>
      </w:r>
      <w:r>
        <w:rPr>
          <w:spacing w:val="25"/>
        </w:rPr>
        <w:t xml:space="preserve"> </w:t>
      </w:r>
      <w:r>
        <w:t>Споживачем</w:t>
      </w:r>
      <w:r>
        <w:rPr>
          <w:spacing w:val="27"/>
        </w:rPr>
        <w:t xml:space="preserve"> </w:t>
      </w:r>
      <w:r>
        <w:t>виключно</w:t>
      </w:r>
      <w:r>
        <w:rPr>
          <w:spacing w:val="-57"/>
        </w:rPr>
        <w:t xml:space="preserve"> </w:t>
      </w:r>
      <w:r>
        <w:t>шляхом</w:t>
      </w:r>
      <w:r>
        <w:rPr>
          <w:spacing w:val="39"/>
        </w:rPr>
        <w:t xml:space="preserve"> </w:t>
      </w:r>
      <w:r>
        <w:t>перерахування</w:t>
      </w:r>
      <w:r>
        <w:rPr>
          <w:spacing w:val="39"/>
        </w:rPr>
        <w:t xml:space="preserve"> </w:t>
      </w:r>
      <w:r>
        <w:t>коштів</w:t>
      </w:r>
      <w:r>
        <w:rPr>
          <w:spacing w:val="39"/>
        </w:rPr>
        <w:t xml:space="preserve"> </w:t>
      </w:r>
      <w:r>
        <w:t>на</w:t>
      </w:r>
      <w:r>
        <w:rPr>
          <w:spacing w:val="38"/>
        </w:rPr>
        <w:t xml:space="preserve"> </w:t>
      </w:r>
      <w:r>
        <w:t>поточний</w:t>
      </w:r>
      <w:r>
        <w:rPr>
          <w:spacing w:val="40"/>
        </w:rPr>
        <w:t xml:space="preserve"> </w:t>
      </w:r>
      <w:r>
        <w:t>рахунок</w:t>
      </w:r>
      <w:r>
        <w:rPr>
          <w:spacing w:val="40"/>
        </w:rPr>
        <w:t xml:space="preserve"> </w:t>
      </w:r>
      <w:r>
        <w:t>Постачальника</w:t>
      </w:r>
      <w:r>
        <w:rPr>
          <w:spacing w:val="38"/>
        </w:rPr>
        <w:t xml:space="preserve"> </w:t>
      </w:r>
      <w:r>
        <w:t>зі</w:t>
      </w:r>
      <w:r>
        <w:rPr>
          <w:spacing w:val="40"/>
        </w:rPr>
        <w:t xml:space="preserve"> </w:t>
      </w:r>
      <w:r>
        <w:t>спеціальним</w:t>
      </w:r>
      <w:r>
        <w:rPr>
          <w:spacing w:val="38"/>
        </w:rPr>
        <w:t xml:space="preserve"> </w:t>
      </w:r>
      <w:r>
        <w:t>режимом</w:t>
      </w:r>
      <w:r>
        <w:rPr>
          <w:spacing w:val="-57"/>
        </w:rPr>
        <w:t xml:space="preserve"> </w:t>
      </w:r>
      <w:r>
        <w:t>використання,</w:t>
      </w:r>
      <w:r>
        <w:rPr>
          <w:spacing w:val="-7"/>
        </w:rPr>
        <w:t xml:space="preserve"> </w:t>
      </w:r>
      <w:r>
        <w:t>зазначений</w:t>
      </w:r>
      <w:r>
        <w:rPr>
          <w:spacing w:val="-6"/>
        </w:rPr>
        <w:t xml:space="preserve"> </w:t>
      </w:r>
      <w:r>
        <w:t>у</w:t>
      </w:r>
      <w:r>
        <w:rPr>
          <w:spacing w:val="-7"/>
        </w:rPr>
        <w:t xml:space="preserve"> </w:t>
      </w:r>
      <w:r>
        <w:t>розділі</w:t>
      </w:r>
      <w:r>
        <w:rPr>
          <w:spacing w:val="-7"/>
        </w:rPr>
        <w:t xml:space="preserve"> </w:t>
      </w:r>
      <w:r>
        <w:t>1</w:t>
      </w:r>
      <w:r>
        <w:rPr>
          <w:lang w:val="uk-UA"/>
        </w:rPr>
        <w:t>5</w:t>
      </w:r>
      <w:r>
        <w:rPr>
          <w:spacing w:val="-7"/>
        </w:rPr>
        <w:t xml:space="preserve"> </w:t>
      </w:r>
      <w:r>
        <w:t>Договору</w:t>
      </w:r>
      <w:r>
        <w:rPr>
          <w:spacing w:val="-6"/>
        </w:rPr>
        <w:t xml:space="preserve"> </w:t>
      </w:r>
      <w:r>
        <w:t>та</w:t>
      </w:r>
      <w:r>
        <w:rPr>
          <w:lang w:val="uk-UA"/>
        </w:rPr>
        <w:t xml:space="preserve"> в</w:t>
      </w:r>
      <w:r>
        <w:rPr>
          <w:spacing w:val="-8"/>
        </w:rPr>
        <w:t xml:space="preserve"> </w:t>
      </w:r>
      <w:r>
        <w:t>рахунку</w:t>
      </w:r>
      <w:r>
        <w:rPr>
          <w:spacing w:val="-7"/>
        </w:rPr>
        <w:t xml:space="preserve"> </w:t>
      </w:r>
      <w:r>
        <w:t>на</w:t>
      </w:r>
      <w:r>
        <w:rPr>
          <w:spacing w:val="-8"/>
        </w:rPr>
        <w:t xml:space="preserve"> </w:t>
      </w:r>
      <w:r>
        <w:t>оплату</w:t>
      </w:r>
      <w:r>
        <w:rPr>
          <w:spacing w:val="-4"/>
        </w:rPr>
        <w:t xml:space="preserve"> </w:t>
      </w:r>
      <w:r>
        <w:t>постачання</w:t>
      </w:r>
      <w:r>
        <w:rPr>
          <w:spacing w:val="-7"/>
        </w:rPr>
        <w:t xml:space="preserve"> </w:t>
      </w:r>
      <w:r>
        <w:t>електричної</w:t>
      </w:r>
      <w:r>
        <w:rPr>
          <w:spacing w:val="-8"/>
        </w:rPr>
        <w:t xml:space="preserve"> </w:t>
      </w:r>
      <w:r>
        <w:t>енергії.</w:t>
      </w:r>
    </w:p>
    <w:p w14:paraId="42019B7C" w14:textId="77777777" w:rsidR="006C56CB" w:rsidRDefault="006C56CB" w:rsidP="006C56CB">
      <w:pPr>
        <w:pStyle w:val="a3"/>
        <w:ind w:left="142" w:right="116" w:firstLine="566"/>
      </w:pPr>
      <w:r>
        <w:rPr>
          <w:spacing w:val="-1"/>
        </w:rPr>
        <w:t>Оплата</w:t>
      </w:r>
      <w:r>
        <w:rPr>
          <w:spacing w:val="-12"/>
        </w:rPr>
        <w:t xml:space="preserve"> </w:t>
      </w:r>
      <w:r>
        <w:rPr>
          <w:spacing w:val="-1"/>
        </w:rPr>
        <w:t>вважається</w:t>
      </w:r>
      <w:r>
        <w:rPr>
          <w:spacing w:val="-11"/>
        </w:rPr>
        <w:t xml:space="preserve"> </w:t>
      </w:r>
      <w:r>
        <w:t>здійсненою</w:t>
      </w:r>
      <w:r>
        <w:rPr>
          <w:spacing w:val="-12"/>
        </w:rPr>
        <w:t xml:space="preserve"> </w:t>
      </w:r>
      <w:r>
        <w:t>після</w:t>
      </w:r>
      <w:r>
        <w:rPr>
          <w:spacing w:val="-14"/>
        </w:rPr>
        <w:t xml:space="preserve"> </w:t>
      </w:r>
      <w:r>
        <w:t>того,</w:t>
      </w:r>
      <w:r>
        <w:rPr>
          <w:spacing w:val="-11"/>
        </w:rPr>
        <w:t xml:space="preserve"> </w:t>
      </w:r>
      <w:r>
        <w:t>як</w:t>
      </w:r>
      <w:r>
        <w:rPr>
          <w:spacing w:val="-13"/>
        </w:rPr>
        <w:t xml:space="preserve"> </w:t>
      </w:r>
      <w:r>
        <w:t>на</w:t>
      </w:r>
      <w:r>
        <w:rPr>
          <w:spacing w:val="-12"/>
        </w:rPr>
        <w:t xml:space="preserve"> </w:t>
      </w:r>
      <w:r>
        <w:t>поточний</w:t>
      </w:r>
      <w:r>
        <w:rPr>
          <w:spacing w:val="-11"/>
        </w:rPr>
        <w:t xml:space="preserve"> </w:t>
      </w:r>
      <w:r>
        <w:t>рахунок</w:t>
      </w:r>
      <w:r>
        <w:rPr>
          <w:spacing w:val="-10"/>
        </w:rPr>
        <w:t xml:space="preserve"> </w:t>
      </w:r>
      <w:r>
        <w:t>Постачальника</w:t>
      </w:r>
      <w:r>
        <w:rPr>
          <w:spacing w:val="-13"/>
        </w:rPr>
        <w:t xml:space="preserve"> </w:t>
      </w:r>
      <w:r>
        <w:t>надійшла</w:t>
      </w:r>
      <w:r>
        <w:rPr>
          <w:spacing w:val="-12"/>
        </w:rPr>
        <w:t xml:space="preserve"> </w:t>
      </w:r>
      <w:r>
        <w:t>вся</w:t>
      </w:r>
      <w:r>
        <w:rPr>
          <w:spacing w:val="-58"/>
        </w:rPr>
        <w:t xml:space="preserve"> </w:t>
      </w:r>
      <w:r>
        <w:t>сума коштів, що підлягає сплаті за куповану електричну енергію відповідно до умов цього Договору.</w:t>
      </w:r>
      <w:r>
        <w:rPr>
          <w:spacing w:val="-57"/>
        </w:rPr>
        <w:t xml:space="preserve"> </w:t>
      </w:r>
      <w:r>
        <w:t>Поточний рахунок Постачальника зазначається у платіжних документах Постачальника, у тому числі</w:t>
      </w:r>
      <w:r>
        <w:rPr>
          <w:spacing w:val="-57"/>
        </w:rPr>
        <w:t xml:space="preserve"> </w:t>
      </w:r>
      <w:r>
        <w:t>у</w:t>
      </w:r>
      <w:r>
        <w:rPr>
          <w:spacing w:val="-1"/>
        </w:rPr>
        <w:t xml:space="preserve"> </w:t>
      </w:r>
      <w:r>
        <w:t>разі його зміни.</w:t>
      </w:r>
    </w:p>
    <w:p w14:paraId="10A8B9C8" w14:textId="2E9164B8" w:rsidR="006C56CB" w:rsidRPr="006C56CB" w:rsidRDefault="006C56CB" w:rsidP="006C56CB">
      <w:pPr>
        <w:pStyle w:val="a5"/>
        <w:numPr>
          <w:ilvl w:val="1"/>
          <w:numId w:val="29"/>
        </w:numPr>
        <w:tabs>
          <w:tab w:val="left" w:pos="1224"/>
        </w:tabs>
        <w:ind w:left="142" w:right="114" w:firstLine="566"/>
        <w:rPr>
          <w:i/>
          <w:sz w:val="24"/>
        </w:rPr>
      </w:pPr>
      <w:r w:rsidRPr="006C56CB">
        <w:rPr>
          <w:sz w:val="24"/>
        </w:rPr>
        <w:t>Оплата</w:t>
      </w:r>
      <w:r w:rsidRPr="006C56CB">
        <w:rPr>
          <w:spacing w:val="-8"/>
          <w:sz w:val="24"/>
        </w:rPr>
        <w:t xml:space="preserve"> </w:t>
      </w:r>
      <w:r w:rsidRPr="006C56CB">
        <w:rPr>
          <w:sz w:val="24"/>
        </w:rPr>
        <w:t>рахунку</w:t>
      </w:r>
      <w:r w:rsidRPr="006C56CB">
        <w:rPr>
          <w:spacing w:val="-7"/>
          <w:sz w:val="24"/>
        </w:rPr>
        <w:t xml:space="preserve"> </w:t>
      </w:r>
      <w:r w:rsidRPr="006C56CB">
        <w:rPr>
          <w:sz w:val="24"/>
        </w:rPr>
        <w:t>Постачальника</w:t>
      </w:r>
      <w:r w:rsidRPr="006C56CB">
        <w:rPr>
          <w:spacing w:val="-8"/>
          <w:sz w:val="24"/>
        </w:rPr>
        <w:t xml:space="preserve"> </w:t>
      </w:r>
      <w:r w:rsidRPr="006C56CB">
        <w:rPr>
          <w:sz w:val="24"/>
        </w:rPr>
        <w:t>за</w:t>
      </w:r>
      <w:r w:rsidRPr="006C56CB">
        <w:rPr>
          <w:spacing w:val="-8"/>
          <w:sz w:val="24"/>
        </w:rPr>
        <w:t xml:space="preserve"> </w:t>
      </w:r>
      <w:r w:rsidRPr="006C56CB">
        <w:rPr>
          <w:sz w:val="24"/>
        </w:rPr>
        <w:t>цим</w:t>
      </w:r>
      <w:r w:rsidRPr="006C56CB">
        <w:rPr>
          <w:spacing w:val="-8"/>
          <w:sz w:val="24"/>
        </w:rPr>
        <w:t xml:space="preserve"> </w:t>
      </w:r>
      <w:r w:rsidRPr="006C56CB">
        <w:rPr>
          <w:sz w:val="24"/>
        </w:rPr>
        <w:t>Договором</w:t>
      </w:r>
      <w:r w:rsidRPr="006C56CB">
        <w:rPr>
          <w:spacing w:val="-8"/>
          <w:sz w:val="24"/>
        </w:rPr>
        <w:t xml:space="preserve"> </w:t>
      </w:r>
      <w:r w:rsidRPr="006C56CB">
        <w:rPr>
          <w:sz w:val="24"/>
        </w:rPr>
        <w:t>має</w:t>
      </w:r>
      <w:r w:rsidRPr="006C56CB">
        <w:rPr>
          <w:spacing w:val="-7"/>
          <w:sz w:val="24"/>
        </w:rPr>
        <w:t xml:space="preserve"> </w:t>
      </w:r>
      <w:r w:rsidRPr="006C56CB">
        <w:rPr>
          <w:sz w:val="24"/>
        </w:rPr>
        <w:t>бути</w:t>
      </w:r>
      <w:r w:rsidRPr="006C56CB">
        <w:rPr>
          <w:spacing w:val="-6"/>
          <w:sz w:val="24"/>
        </w:rPr>
        <w:t xml:space="preserve"> </w:t>
      </w:r>
      <w:r w:rsidRPr="006C56CB">
        <w:rPr>
          <w:sz w:val="24"/>
        </w:rPr>
        <w:t>здійснена</w:t>
      </w:r>
      <w:r w:rsidRPr="006C56CB">
        <w:rPr>
          <w:spacing w:val="-8"/>
          <w:sz w:val="24"/>
        </w:rPr>
        <w:t xml:space="preserve"> </w:t>
      </w:r>
      <w:r w:rsidRPr="006C56CB">
        <w:rPr>
          <w:sz w:val="24"/>
        </w:rPr>
        <w:t>Споживачем</w:t>
      </w:r>
      <w:r w:rsidRPr="006C56CB">
        <w:rPr>
          <w:spacing w:val="-8"/>
          <w:sz w:val="24"/>
        </w:rPr>
        <w:t xml:space="preserve"> </w:t>
      </w:r>
      <w:r w:rsidRPr="006C56CB">
        <w:rPr>
          <w:sz w:val="24"/>
        </w:rPr>
        <w:t>у</w:t>
      </w:r>
      <w:r w:rsidRPr="006C56CB">
        <w:rPr>
          <w:spacing w:val="-7"/>
          <w:sz w:val="24"/>
        </w:rPr>
        <w:t xml:space="preserve"> </w:t>
      </w:r>
      <w:r w:rsidRPr="006C56CB">
        <w:rPr>
          <w:sz w:val="24"/>
        </w:rPr>
        <w:t>строк,</w:t>
      </w:r>
      <w:r w:rsidRPr="006C56CB">
        <w:rPr>
          <w:spacing w:val="-57"/>
          <w:sz w:val="24"/>
        </w:rPr>
        <w:t xml:space="preserve"> </w:t>
      </w:r>
      <w:r w:rsidRPr="006C56CB">
        <w:rPr>
          <w:sz w:val="24"/>
        </w:rPr>
        <w:t xml:space="preserve">визначений у рахунку, який не може бути більшим </w:t>
      </w:r>
      <w:r w:rsidRPr="006C56CB">
        <w:rPr>
          <w:sz w:val="24"/>
          <w:lang w:val="uk-UA"/>
        </w:rPr>
        <w:t>5</w:t>
      </w:r>
      <w:r w:rsidRPr="006C56CB">
        <w:rPr>
          <w:sz w:val="24"/>
        </w:rPr>
        <w:t xml:space="preserve"> (</w:t>
      </w:r>
      <w:r w:rsidRPr="006C56CB">
        <w:rPr>
          <w:sz w:val="24"/>
          <w:lang w:val="uk-UA"/>
        </w:rPr>
        <w:t>п’яти</w:t>
      </w:r>
      <w:r w:rsidRPr="006C56CB">
        <w:rPr>
          <w:sz w:val="24"/>
        </w:rPr>
        <w:t>) робочих днів з моменту отримання його</w:t>
      </w:r>
      <w:r w:rsidRPr="006C56CB">
        <w:rPr>
          <w:spacing w:val="1"/>
          <w:sz w:val="24"/>
        </w:rPr>
        <w:t xml:space="preserve"> </w:t>
      </w:r>
      <w:r w:rsidRPr="006C56CB">
        <w:rPr>
          <w:sz w:val="24"/>
        </w:rPr>
        <w:t>Споживачем</w:t>
      </w:r>
      <w:r w:rsidRPr="006C56CB">
        <w:rPr>
          <w:spacing w:val="1"/>
          <w:sz w:val="24"/>
        </w:rPr>
        <w:t xml:space="preserve"> </w:t>
      </w:r>
      <w:r w:rsidRPr="006C56CB">
        <w:rPr>
          <w:sz w:val="24"/>
        </w:rPr>
        <w:t>на</w:t>
      </w:r>
      <w:r w:rsidRPr="006C56CB">
        <w:rPr>
          <w:spacing w:val="1"/>
          <w:sz w:val="24"/>
        </w:rPr>
        <w:t xml:space="preserve"> </w:t>
      </w:r>
      <w:r w:rsidRPr="006C56CB">
        <w:rPr>
          <w:i/>
          <w:sz w:val="24"/>
        </w:rPr>
        <w:t>Електронну</w:t>
      </w:r>
      <w:r w:rsidRPr="006C56CB">
        <w:rPr>
          <w:i/>
          <w:spacing w:val="1"/>
          <w:sz w:val="24"/>
        </w:rPr>
        <w:t xml:space="preserve"> </w:t>
      </w:r>
      <w:r w:rsidRPr="006C56CB">
        <w:rPr>
          <w:i/>
          <w:sz w:val="24"/>
        </w:rPr>
        <w:t>пошту,</w:t>
      </w:r>
      <w:r w:rsidRPr="006C56CB">
        <w:rPr>
          <w:i/>
          <w:spacing w:val="1"/>
          <w:sz w:val="24"/>
        </w:rPr>
        <w:t xml:space="preserve"> </w:t>
      </w:r>
      <w:r w:rsidRPr="006C56CB">
        <w:rPr>
          <w:i/>
          <w:sz w:val="24"/>
        </w:rPr>
        <w:t>з</w:t>
      </w:r>
      <w:r w:rsidRPr="006C56CB">
        <w:rPr>
          <w:i/>
          <w:spacing w:val="1"/>
          <w:sz w:val="24"/>
        </w:rPr>
        <w:t xml:space="preserve"> </w:t>
      </w:r>
      <w:r w:rsidRPr="006C56CB">
        <w:rPr>
          <w:i/>
          <w:sz w:val="24"/>
        </w:rPr>
        <w:t>урахуванням</w:t>
      </w:r>
      <w:r w:rsidRPr="006C56CB">
        <w:rPr>
          <w:i/>
          <w:spacing w:val="1"/>
          <w:sz w:val="24"/>
        </w:rPr>
        <w:t xml:space="preserve"> </w:t>
      </w:r>
      <w:r w:rsidRPr="006C56CB">
        <w:rPr>
          <w:i/>
          <w:sz w:val="24"/>
        </w:rPr>
        <w:t>передбачених</w:t>
      </w:r>
      <w:r w:rsidRPr="006C56CB">
        <w:rPr>
          <w:i/>
          <w:spacing w:val="1"/>
          <w:sz w:val="24"/>
        </w:rPr>
        <w:t xml:space="preserve"> </w:t>
      </w:r>
      <w:r w:rsidRPr="006C56CB">
        <w:rPr>
          <w:i/>
          <w:sz w:val="24"/>
        </w:rPr>
        <w:t>Комерційною</w:t>
      </w:r>
      <w:r w:rsidRPr="006C56CB">
        <w:rPr>
          <w:i/>
          <w:spacing w:val="1"/>
          <w:sz w:val="24"/>
        </w:rPr>
        <w:t xml:space="preserve"> </w:t>
      </w:r>
      <w:r w:rsidRPr="006C56CB">
        <w:rPr>
          <w:i/>
          <w:sz w:val="24"/>
        </w:rPr>
        <w:t>пропозицією</w:t>
      </w:r>
      <w:r w:rsidRPr="006C56CB">
        <w:rPr>
          <w:i/>
          <w:spacing w:val="1"/>
          <w:sz w:val="24"/>
        </w:rPr>
        <w:t xml:space="preserve"> </w:t>
      </w:r>
      <w:r w:rsidRPr="006C56CB">
        <w:rPr>
          <w:i/>
          <w:sz w:val="24"/>
        </w:rPr>
        <w:t>додаткових умов</w:t>
      </w:r>
      <w:r w:rsidRPr="006C56CB">
        <w:rPr>
          <w:sz w:val="24"/>
        </w:rPr>
        <w:t xml:space="preserve">, або протягом </w:t>
      </w:r>
      <w:r w:rsidRPr="006C56CB">
        <w:rPr>
          <w:sz w:val="24"/>
          <w:lang w:val="uk-UA"/>
        </w:rPr>
        <w:t>5</w:t>
      </w:r>
      <w:r w:rsidRPr="006C56CB">
        <w:rPr>
          <w:sz w:val="24"/>
        </w:rPr>
        <w:t xml:space="preserve"> (</w:t>
      </w:r>
      <w:r w:rsidRPr="006C56CB">
        <w:rPr>
          <w:sz w:val="24"/>
          <w:lang w:val="uk-UA"/>
        </w:rPr>
        <w:t>п’яти</w:t>
      </w:r>
      <w:r w:rsidRPr="006C56CB">
        <w:rPr>
          <w:sz w:val="24"/>
        </w:rPr>
        <w:t xml:space="preserve">) робочих днів від іншої дати, зазначеної у </w:t>
      </w:r>
      <w:r w:rsidRPr="006C56CB">
        <w:rPr>
          <w:i/>
          <w:sz w:val="24"/>
        </w:rPr>
        <w:t>Комерційній</w:t>
      </w:r>
      <w:r w:rsidRPr="006C56CB">
        <w:rPr>
          <w:i/>
          <w:spacing w:val="1"/>
          <w:sz w:val="24"/>
        </w:rPr>
        <w:t xml:space="preserve"> </w:t>
      </w:r>
      <w:r w:rsidRPr="006C56CB">
        <w:rPr>
          <w:i/>
          <w:sz w:val="24"/>
        </w:rPr>
        <w:t>пропозиції.</w:t>
      </w:r>
    </w:p>
    <w:p w14:paraId="33EBDA17" w14:textId="77777777" w:rsidR="006C56CB" w:rsidRDefault="006C56CB" w:rsidP="006C56CB">
      <w:pPr>
        <w:pStyle w:val="a3"/>
        <w:spacing w:before="1"/>
        <w:ind w:left="142" w:right="114" w:firstLine="566"/>
      </w:pPr>
      <w:r>
        <w:t>Всі платіжні документи, що виставляються Постачальником Споживачу, мають містити чітку</w:t>
      </w:r>
      <w:r>
        <w:rPr>
          <w:spacing w:val="1"/>
        </w:rPr>
        <w:t xml:space="preserve"> </w:t>
      </w:r>
      <w:r>
        <w:t>інформацію</w:t>
      </w:r>
      <w:r>
        <w:rPr>
          <w:spacing w:val="-6"/>
        </w:rPr>
        <w:t xml:space="preserve"> </w:t>
      </w:r>
      <w:r>
        <w:t>про</w:t>
      </w:r>
      <w:r>
        <w:rPr>
          <w:spacing w:val="-6"/>
        </w:rPr>
        <w:t xml:space="preserve"> </w:t>
      </w:r>
      <w:r>
        <w:t>суму</w:t>
      </w:r>
      <w:r>
        <w:rPr>
          <w:spacing w:val="-6"/>
        </w:rPr>
        <w:t xml:space="preserve"> </w:t>
      </w:r>
      <w:r>
        <w:t>платежу,</w:t>
      </w:r>
      <w:r>
        <w:rPr>
          <w:spacing w:val="-7"/>
        </w:rPr>
        <w:t xml:space="preserve"> </w:t>
      </w:r>
      <w:r>
        <w:t>порядок</w:t>
      </w:r>
      <w:r>
        <w:rPr>
          <w:spacing w:val="-5"/>
        </w:rPr>
        <w:t xml:space="preserve"> </w:t>
      </w:r>
      <w:r>
        <w:t>та</w:t>
      </w:r>
      <w:r>
        <w:rPr>
          <w:spacing w:val="-7"/>
        </w:rPr>
        <w:t xml:space="preserve"> </w:t>
      </w:r>
      <w:r>
        <w:t>строки</w:t>
      </w:r>
      <w:r>
        <w:rPr>
          <w:spacing w:val="-5"/>
        </w:rPr>
        <w:t xml:space="preserve"> </w:t>
      </w:r>
      <w:r>
        <w:t>оплати,</w:t>
      </w:r>
      <w:r>
        <w:rPr>
          <w:spacing w:val="-6"/>
        </w:rPr>
        <w:t xml:space="preserve"> </w:t>
      </w:r>
      <w:r>
        <w:t>що</w:t>
      </w:r>
      <w:r>
        <w:rPr>
          <w:spacing w:val="-6"/>
        </w:rPr>
        <w:t xml:space="preserve"> </w:t>
      </w:r>
      <w:r>
        <w:t>погоджені</w:t>
      </w:r>
      <w:r>
        <w:rPr>
          <w:spacing w:val="-6"/>
        </w:rPr>
        <w:t xml:space="preserve"> </w:t>
      </w:r>
      <w:r>
        <w:t>Сторонами</w:t>
      </w:r>
      <w:r>
        <w:rPr>
          <w:spacing w:val="-6"/>
        </w:rPr>
        <w:t xml:space="preserve"> </w:t>
      </w:r>
      <w:r>
        <w:t>цього</w:t>
      </w:r>
      <w:r>
        <w:rPr>
          <w:spacing w:val="-6"/>
        </w:rPr>
        <w:t xml:space="preserve"> </w:t>
      </w:r>
      <w:r>
        <w:t>Договору,</w:t>
      </w:r>
      <w:r>
        <w:rPr>
          <w:spacing w:val="-6"/>
        </w:rPr>
        <w:t xml:space="preserve"> </w:t>
      </w:r>
      <w:r>
        <w:t>а</w:t>
      </w:r>
      <w:r>
        <w:rPr>
          <w:spacing w:val="-57"/>
        </w:rPr>
        <w:t xml:space="preserve"> </w:t>
      </w:r>
      <w:r>
        <w:lastRenderedPageBreak/>
        <w:t>також</w:t>
      </w:r>
      <w:r>
        <w:rPr>
          <w:spacing w:val="1"/>
        </w:rPr>
        <w:t xml:space="preserve"> </w:t>
      </w:r>
      <w:r>
        <w:t>інформацію</w:t>
      </w:r>
      <w:r>
        <w:rPr>
          <w:spacing w:val="1"/>
        </w:rPr>
        <w:t xml:space="preserve"> </w:t>
      </w:r>
      <w:r>
        <w:t>щодо</w:t>
      </w:r>
      <w:r>
        <w:rPr>
          <w:spacing w:val="1"/>
        </w:rPr>
        <w:t xml:space="preserve"> </w:t>
      </w:r>
      <w:r>
        <w:t>адреси,</w:t>
      </w:r>
      <w:r>
        <w:rPr>
          <w:spacing w:val="1"/>
        </w:rPr>
        <w:t xml:space="preserve"> </w:t>
      </w:r>
      <w:r>
        <w:t>телефонів,</w:t>
      </w:r>
      <w:r>
        <w:rPr>
          <w:spacing w:val="1"/>
        </w:rPr>
        <w:t xml:space="preserve"> </w:t>
      </w:r>
      <w:r>
        <w:t>офіційних</w:t>
      </w:r>
      <w:r>
        <w:rPr>
          <w:spacing w:val="1"/>
        </w:rPr>
        <w:t xml:space="preserve"> </w:t>
      </w:r>
      <w:r>
        <w:t>веб-сайтів</w:t>
      </w:r>
      <w:r>
        <w:rPr>
          <w:spacing w:val="1"/>
        </w:rPr>
        <w:t xml:space="preserve"> </w:t>
      </w:r>
      <w:r>
        <w:t>для</w:t>
      </w:r>
      <w:r>
        <w:rPr>
          <w:spacing w:val="1"/>
        </w:rPr>
        <w:t xml:space="preserve"> </w:t>
      </w:r>
      <w:r>
        <w:t>отримання</w:t>
      </w:r>
      <w:r>
        <w:rPr>
          <w:spacing w:val="1"/>
        </w:rPr>
        <w:t xml:space="preserve"> </w:t>
      </w:r>
      <w:r>
        <w:t>інформації</w:t>
      </w:r>
      <w:r>
        <w:rPr>
          <w:spacing w:val="1"/>
        </w:rPr>
        <w:t xml:space="preserve"> </w:t>
      </w:r>
      <w:r>
        <w:t>про</w:t>
      </w:r>
      <w:r>
        <w:rPr>
          <w:spacing w:val="-57"/>
        </w:rPr>
        <w:t xml:space="preserve"> </w:t>
      </w:r>
      <w:r>
        <w:t>подання</w:t>
      </w:r>
      <w:r>
        <w:rPr>
          <w:spacing w:val="1"/>
        </w:rPr>
        <w:t xml:space="preserve"> </w:t>
      </w:r>
      <w:r>
        <w:t>звернень,</w:t>
      </w:r>
      <w:r>
        <w:rPr>
          <w:spacing w:val="1"/>
        </w:rPr>
        <w:t xml:space="preserve"> </w:t>
      </w:r>
      <w:r>
        <w:t>скарг</w:t>
      </w:r>
      <w:r>
        <w:rPr>
          <w:spacing w:val="1"/>
        </w:rPr>
        <w:t xml:space="preserve"> </w:t>
      </w:r>
      <w:r>
        <w:t>та</w:t>
      </w:r>
      <w:r>
        <w:rPr>
          <w:spacing w:val="1"/>
        </w:rPr>
        <w:t xml:space="preserve"> </w:t>
      </w:r>
      <w:r>
        <w:t>претензій</w:t>
      </w:r>
      <w:r>
        <w:rPr>
          <w:spacing w:val="1"/>
        </w:rPr>
        <w:t xml:space="preserve"> </w:t>
      </w:r>
      <w:r>
        <w:t>щодо</w:t>
      </w:r>
      <w:r>
        <w:rPr>
          <w:spacing w:val="1"/>
        </w:rPr>
        <w:t xml:space="preserve"> </w:t>
      </w:r>
      <w:r>
        <w:t>якості</w:t>
      </w:r>
      <w:r>
        <w:rPr>
          <w:spacing w:val="1"/>
        </w:rPr>
        <w:t xml:space="preserve"> </w:t>
      </w:r>
      <w:r>
        <w:t>постачання</w:t>
      </w:r>
      <w:r>
        <w:rPr>
          <w:spacing w:val="1"/>
        </w:rPr>
        <w:t xml:space="preserve"> </w:t>
      </w:r>
      <w:r>
        <w:t>електричної</w:t>
      </w:r>
      <w:r>
        <w:rPr>
          <w:spacing w:val="1"/>
        </w:rPr>
        <w:t xml:space="preserve"> </w:t>
      </w:r>
      <w:r>
        <w:t>енергії</w:t>
      </w:r>
      <w:r>
        <w:rPr>
          <w:spacing w:val="1"/>
        </w:rPr>
        <w:t xml:space="preserve"> </w:t>
      </w:r>
      <w:r>
        <w:t>та</w:t>
      </w:r>
      <w:r>
        <w:rPr>
          <w:spacing w:val="1"/>
        </w:rPr>
        <w:t xml:space="preserve"> </w:t>
      </w:r>
      <w:r>
        <w:t>надання</w:t>
      </w:r>
      <w:r>
        <w:rPr>
          <w:spacing w:val="1"/>
        </w:rPr>
        <w:t xml:space="preserve"> </w:t>
      </w:r>
      <w:r>
        <w:t>повідомлень</w:t>
      </w:r>
      <w:r>
        <w:rPr>
          <w:spacing w:val="-1"/>
        </w:rPr>
        <w:t xml:space="preserve"> </w:t>
      </w:r>
      <w:r>
        <w:t>про</w:t>
      </w:r>
      <w:r>
        <w:rPr>
          <w:spacing w:val="-3"/>
        </w:rPr>
        <w:t xml:space="preserve"> </w:t>
      </w:r>
      <w:r>
        <w:t>загрозу електробезпе</w:t>
      </w:r>
      <w:r>
        <w:rPr>
          <w:lang w:val="uk-UA"/>
        </w:rPr>
        <w:t>ці</w:t>
      </w:r>
      <w:r>
        <w:t>.</w:t>
      </w:r>
    </w:p>
    <w:p w14:paraId="7A1A732D" w14:textId="77777777" w:rsidR="006C56CB" w:rsidRDefault="006C56CB" w:rsidP="006C56CB">
      <w:pPr>
        <w:pStyle w:val="a5"/>
        <w:numPr>
          <w:ilvl w:val="1"/>
          <w:numId w:val="29"/>
        </w:numPr>
        <w:tabs>
          <w:tab w:val="left" w:pos="1236"/>
        </w:tabs>
        <w:ind w:right="122" w:firstLine="708"/>
        <w:rPr>
          <w:sz w:val="24"/>
        </w:rPr>
      </w:pPr>
      <w:r>
        <w:rPr>
          <w:sz w:val="24"/>
        </w:rPr>
        <w:t>Якщо Споживач не здійснив оплату за цим Договором у строки, передбачені рахунком на</w:t>
      </w:r>
      <w:r>
        <w:rPr>
          <w:spacing w:val="1"/>
          <w:sz w:val="24"/>
        </w:rPr>
        <w:t xml:space="preserve"> </w:t>
      </w:r>
      <w:r>
        <w:rPr>
          <w:sz w:val="24"/>
        </w:rPr>
        <w:t>оплату</w:t>
      </w:r>
      <w:r>
        <w:rPr>
          <w:spacing w:val="1"/>
          <w:sz w:val="24"/>
        </w:rPr>
        <w:t xml:space="preserve"> </w:t>
      </w:r>
      <w:r>
        <w:rPr>
          <w:sz w:val="24"/>
        </w:rPr>
        <w:t>або</w:t>
      </w:r>
      <w:r>
        <w:rPr>
          <w:spacing w:val="1"/>
          <w:sz w:val="24"/>
        </w:rPr>
        <w:t xml:space="preserve"> </w:t>
      </w:r>
      <w:r>
        <w:rPr>
          <w:sz w:val="24"/>
        </w:rPr>
        <w:t>комерційною</w:t>
      </w:r>
      <w:r>
        <w:rPr>
          <w:spacing w:val="1"/>
          <w:sz w:val="24"/>
        </w:rPr>
        <w:t xml:space="preserve"> </w:t>
      </w:r>
      <w:r>
        <w:rPr>
          <w:sz w:val="24"/>
        </w:rPr>
        <w:t>пропозицією,</w:t>
      </w:r>
      <w:r>
        <w:rPr>
          <w:spacing w:val="1"/>
          <w:sz w:val="24"/>
        </w:rPr>
        <w:t xml:space="preserve"> </w:t>
      </w:r>
      <w:r>
        <w:rPr>
          <w:sz w:val="24"/>
        </w:rPr>
        <w:t>Постачальник</w:t>
      </w:r>
      <w:r>
        <w:rPr>
          <w:spacing w:val="1"/>
          <w:sz w:val="24"/>
        </w:rPr>
        <w:t xml:space="preserve"> </w:t>
      </w:r>
      <w:r>
        <w:rPr>
          <w:sz w:val="24"/>
        </w:rPr>
        <w:t>має</w:t>
      </w:r>
      <w:r>
        <w:rPr>
          <w:spacing w:val="1"/>
          <w:sz w:val="24"/>
        </w:rPr>
        <w:t xml:space="preserve"> </w:t>
      </w:r>
      <w:r>
        <w:rPr>
          <w:sz w:val="24"/>
        </w:rPr>
        <w:t>право</w:t>
      </w:r>
      <w:r>
        <w:rPr>
          <w:spacing w:val="1"/>
          <w:sz w:val="24"/>
        </w:rPr>
        <w:t xml:space="preserve"> </w:t>
      </w:r>
      <w:r>
        <w:rPr>
          <w:sz w:val="24"/>
        </w:rPr>
        <w:t>здійснити</w:t>
      </w:r>
      <w:r>
        <w:rPr>
          <w:spacing w:val="1"/>
          <w:sz w:val="24"/>
        </w:rPr>
        <w:t xml:space="preserve"> </w:t>
      </w:r>
      <w:r>
        <w:rPr>
          <w:sz w:val="24"/>
        </w:rPr>
        <w:t>заходи</w:t>
      </w:r>
      <w:r>
        <w:rPr>
          <w:spacing w:val="1"/>
          <w:sz w:val="24"/>
        </w:rPr>
        <w:t xml:space="preserve"> </w:t>
      </w:r>
      <w:r>
        <w:rPr>
          <w:sz w:val="24"/>
        </w:rPr>
        <w:t>з</w:t>
      </w:r>
      <w:r>
        <w:rPr>
          <w:spacing w:val="1"/>
          <w:sz w:val="24"/>
        </w:rPr>
        <w:t xml:space="preserve"> </w:t>
      </w:r>
      <w:r>
        <w:rPr>
          <w:sz w:val="24"/>
        </w:rPr>
        <w:t>припинення</w:t>
      </w:r>
      <w:r>
        <w:rPr>
          <w:spacing w:val="-57"/>
          <w:sz w:val="24"/>
        </w:rPr>
        <w:t xml:space="preserve"> </w:t>
      </w:r>
      <w:r>
        <w:rPr>
          <w:sz w:val="24"/>
        </w:rPr>
        <w:t>постачання</w:t>
      </w:r>
      <w:r>
        <w:rPr>
          <w:spacing w:val="-1"/>
          <w:sz w:val="24"/>
        </w:rPr>
        <w:t xml:space="preserve"> </w:t>
      </w:r>
      <w:r>
        <w:rPr>
          <w:sz w:val="24"/>
        </w:rPr>
        <w:t>електричної енергії</w:t>
      </w:r>
      <w:r>
        <w:rPr>
          <w:spacing w:val="-1"/>
          <w:sz w:val="24"/>
        </w:rPr>
        <w:t xml:space="preserve"> </w:t>
      </w:r>
      <w:r>
        <w:rPr>
          <w:sz w:val="24"/>
        </w:rPr>
        <w:t>Споживачу у</w:t>
      </w:r>
      <w:r>
        <w:rPr>
          <w:spacing w:val="-1"/>
          <w:sz w:val="24"/>
        </w:rPr>
        <w:t xml:space="preserve"> </w:t>
      </w:r>
      <w:r>
        <w:rPr>
          <w:sz w:val="24"/>
        </w:rPr>
        <w:t>порядку, визначеному</w:t>
      </w:r>
      <w:r>
        <w:rPr>
          <w:spacing w:val="-1"/>
          <w:sz w:val="24"/>
        </w:rPr>
        <w:t xml:space="preserve"> </w:t>
      </w:r>
      <w:r>
        <w:rPr>
          <w:sz w:val="24"/>
        </w:rPr>
        <w:t>ПРРЕЕ.</w:t>
      </w:r>
    </w:p>
    <w:p w14:paraId="63C188D8" w14:textId="77777777" w:rsidR="006C56CB" w:rsidRDefault="006C56CB" w:rsidP="006C56CB">
      <w:pPr>
        <w:pStyle w:val="a3"/>
        <w:ind w:right="224" w:firstLine="609"/>
      </w:pPr>
      <w:r>
        <w:t>У</w:t>
      </w:r>
      <w:r>
        <w:rPr>
          <w:spacing w:val="1"/>
        </w:rPr>
        <w:t xml:space="preserve"> </w:t>
      </w:r>
      <w:r>
        <w:t>разі</w:t>
      </w:r>
      <w:r>
        <w:rPr>
          <w:spacing w:val="1"/>
        </w:rPr>
        <w:t xml:space="preserve"> </w:t>
      </w:r>
      <w:r>
        <w:t>порушення</w:t>
      </w:r>
      <w:r>
        <w:rPr>
          <w:spacing w:val="1"/>
        </w:rPr>
        <w:t xml:space="preserve"> </w:t>
      </w:r>
      <w:r>
        <w:t>Споживачем</w:t>
      </w:r>
      <w:r>
        <w:rPr>
          <w:spacing w:val="1"/>
        </w:rPr>
        <w:t xml:space="preserve"> </w:t>
      </w:r>
      <w:r>
        <w:t>строків</w:t>
      </w:r>
      <w:r>
        <w:rPr>
          <w:spacing w:val="1"/>
        </w:rPr>
        <w:t xml:space="preserve"> </w:t>
      </w:r>
      <w:r>
        <w:t>оплати</w:t>
      </w:r>
      <w:r>
        <w:rPr>
          <w:spacing w:val="1"/>
        </w:rPr>
        <w:t xml:space="preserve"> </w:t>
      </w:r>
      <w:r>
        <w:t>за</w:t>
      </w:r>
      <w:r>
        <w:rPr>
          <w:spacing w:val="1"/>
        </w:rPr>
        <w:t xml:space="preserve"> </w:t>
      </w:r>
      <w:r>
        <w:t>цим</w:t>
      </w:r>
      <w:r>
        <w:rPr>
          <w:spacing w:val="1"/>
        </w:rPr>
        <w:t xml:space="preserve"> </w:t>
      </w:r>
      <w:r>
        <w:t>Договором,</w:t>
      </w:r>
      <w:r>
        <w:rPr>
          <w:spacing w:val="1"/>
        </w:rPr>
        <w:t xml:space="preserve"> </w:t>
      </w:r>
      <w:r>
        <w:t>Споживач</w:t>
      </w:r>
      <w:r>
        <w:rPr>
          <w:spacing w:val="1"/>
        </w:rPr>
        <w:t xml:space="preserve"> </w:t>
      </w:r>
      <w:r>
        <w:t>сплачує</w:t>
      </w:r>
      <w:r>
        <w:rPr>
          <w:spacing w:val="1"/>
        </w:rPr>
        <w:t xml:space="preserve"> </w:t>
      </w:r>
      <w:r>
        <w:t>Постачальнику пеню у розмірі подвійної облікової ставки НБУ від суми заборгованості за кожний</w:t>
      </w:r>
      <w:r>
        <w:rPr>
          <w:spacing w:val="1"/>
        </w:rPr>
        <w:t xml:space="preserve"> </w:t>
      </w:r>
      <w:r>
        <w:t>день</w:t>
      </w:r>
      <w:r>
        <w:rPr>
          <w:spacing w:val="1"/>
        </w:rPr>
        <w:t xml:space="preserve"> </w:t>
      </w:r>
      <w:r>
        <w:t>прострочення платежу,</w:t>
      </w:r>
      <w:r>
        <w:rPr>
          <w:spacing w:val="1"/>
        </w:rPr>
        <w:t xml:space="preserve"> </w:t>
      </w:r>
      <w:r>
        <w:t>враховуючи</w:t>
      </w:r>
      <w:r>
        <w:rPr>
          <w:spacing w:val="1"/>
        </w:rPr>
        <w:t xml:space="preserve"> </w:t>
      </w:r>
      <w:r>
        <w:t>день</w:t>
      </w:r>
      <w:r>
        <w:rPr>
          <w:spacing w:val="1"/>
        </w:rPr>
        <w:t xml:space="preserve"> </w:t>
      </w:r>
      <w:r>
        <w:t>фактичної</w:t>
      </w:r>
      <w:r>
        <w:rPr>
          <w:spacing w:val="1"/>
        </w:rPr>
        <w:t xml:space="preserve"> </w:t>
      </w:r>
      <w:r>
        <w:t>оплати</w:t>
      </w:r>
      <w:r>
        <w:rPr>
          <w:spacing w:val="1"/>
        </w:rPr>
        <w:t xml:space="preserve"> </w:t>
      </w:r>
      <w:r>
        <w:t>та</w:t>
      </w:r>
      <w:r>
        <w:rPr>
          <w:spacing w:val="1"/>
        </w:rPr>
        <w:t xml:space="preserve"> </w:t>
      </w:r>
      <w:r>
        <w:t>за прострочення</w:t>
      </w:r>
      <w:r>
        <w:rPr>
          <w:spacing w:val="1"/>
        </w:rPr>
        <w:t xml:space="preserve"> </w:t>
      </w:r>
      <w:r>
        <w:t>виконання</w:t>
      </w:r>
      <w:r>
        <w:rPr>
          <w:spacing w:val="1"/>
        </w:rPr>
        <w:t xml:space="preserve"> </w:t>
      </w:r>
      <w:r>
        <w:t>вказаного грошового зобов’язання повинен сплатити суму боргу з урахуванням</w:t>
      </w:r>
      <w:r>
        <w:rPr>
          <w:spacing w:val="1"/>
        </w:rPr>
        <w:t xml:space="preserve"> </w:t>
      </w:r>
      <w:r>
        <w:t>вимог ст. 625</w:t>
      </w:r>
      <w:r>
        <w:rPr>
          <w:spacing w:val="1"/>
        </w:rPr>
        <w:t xml:space="preserve"> </w:t>
      </w:r>
      <w:r>
        <w:t>ЦК</w:t>
      </w:r>
      <w:r>
        <w:rPr>
          <w:spacing w:val="1"/>
        </w:rPr>
        <w:t xml:space="preserve"> </w:t>
      </w:r>
      <w:r>
        <w:t>України.</w:t>
      </w:r>
    </w:p>
    <w:p w14:paraId="12ABBE48" w14:textId="77777777" w:rsidR="006C56CB" w:rsidRDefault="006C56CB" w:rsidP="006C56CB">
      <w:pPr>
        <w:pStyle w:val="a3"/>
        <w:ind w:right="124" w:firstLine="609"/>
      </w:pPr>
      <w:r>
        <w:t>Споживач</w:t>
      </w:r>
      <w:r>
        <w:rPr>
          <w:spacing w:val="1"/>
        </w:rPr>
        <w:t xml:space="preserve"> </w:t>
      </w:r>
      <w:r>
        <w:t>сплачує</w:t>
      </w:r>
      <w:r>
        <w:rPr>
          <w:spacing w:val="1"/>
        </w:rPr>
        <w:t xml:space="preserve"> </w:t>
      </w:r>
      <w:r>
        <w:t>за</w:t>
      </w:r>
      <w:r>
        <w:rPr>
          <w:spacing w:val="1"/>
        </w:rPr>
        <w:t xml:space="preserve"> </w:t>
      </w:r>
      <w:r>
        <w:t>вимогою</w:t>
      </w:r>
      <w:r>
        <w:rPr>
          <w:spacing w:val="1"/>
        </w:rPr>
        <w:t xml:space="preserve"> </w:t>
      </w:r>
      <w:r>
        <w:t>Постачальника,</w:t>
      </w:r>
      <w:r>
        <w:rPr>
          <w:spacing w:val="1"/>
        </w:rPr>
        <w:t xml:space="preserve"> </w:t>
      </w:r>
      <w:r>
        <w:t>направленою</w:t>
      </w:r>
      <w:r>
        <w:rPr>
          <w:spacing w:val="1"/>
        </w:rPr>
        <w:t xml:space="preserve"> </w:t>
      </w:r>
      <w:r>
        <w:t>відповідно</w:t>
      </w:r>
      <w:r>
        <w:rPr>
          <w:spacing w:val="1"/>
        </w:rPr>
        <w:t xml:space="preserve"> </w:t>
      </w:r>
      <w:r>
        <w:t>до</w:t>
      </w:r>
      <w:r>
        <w:rPr>
          <w:spacing w:val="1"/>
        </w:rPr>
        <w:t xml:space="preserve"> </w:t>
      </w:r>
      <w:r>
        <w:t>вимог</w:t>
      </w:r>
      <w:r>
        <w:rPr>
          <w:spacing w:val="1"/>
        </w:rPr>
        <w:t xml:space="preserve"> </w:t>
      </w:r>
      <w:r>
        <w:t>п.</w:t>
      </w:r>
      <w:r>
        <w:rPr>
          <w:spacing w:val="1"/>
        </w:rPr>
        <w:t xml:space="preserve"> </w:t>
      </w:r>
      <w:r>
        <w:t>1.3.</w:t>
      </w:r>
      <w:r>
        <w:rPr>
          <w:spacing w:val="1"/>
        </w:rPr>
        <w:t xml:space="preserve"> </w:t>
      </w:r>
      <w:r>
        <w:t>Договору, пеню у розмірі, що визначається цим Договором та зазначається в комерційній пропозиції,</w:t>
      </w:r>
      <w:r>
        <w:rPr>
          <w:spacing w:val="-57"/>
        </w:rPr>
        <w:t xml:space="preserve"> </w:t>
      </w:r>
      <w:r>
        <w:t>яка</w:t>
      </w:r>
      <w:r>
        <w:rPr>
          <w:spacing w:val="-2"/>
        </w:rPr>
        <w:t xml:space="preserve"> </w:t>
      </w:r>
      <w:r>
        <w:t>є</w:t>
      </w:r>
      <w:r>
        <w:rPr>
          <w:spacing w:val="-1"/>
        </w:rPr>
        <w:t xml:space="preserve"> </w:t>
      </w:r>
      <w:r>
        <w:t>додатком</w:t>
      </w:r>
      <w:r>
        <w:rPr>
          <w:spacing w:val="-1"/>
        </w:rPr>
        <w:t xml:space="preserve"> </w:t>
      </w:r>
      <w:r>
        <w:t>2 до цього</w:t>
      </w:r>
      <w:r>
        <w:rPr>
          <w:spacing w:val="-1"/>
        </w:rPr>
        <w:t xml:space="preserve"> </w:t>
      </w:r>
      <w:r>
        <w:t>Договору.</w:t>
      </w:r>
    </w:p>
    <w:p w14:paraId="5C1A81E3" w14:textId="12DEC93B" w:rsidR="006C56CB" w:rsidRPr="006C56CB" w:rsidRDefault="006C56CB" w:rsidP="006C56CB">
      <w:pPr>
        <w:pStyle w:val="a5"/>
        <w:numPr>
          <w:ilvl w:val="1"/>
          <w:numId w:val="29"/>
        </w:numPr>
        <w:tabs>
          <w:tab w:val="left" w:pos="1243"/>
        </w:tabs>
        <w:ind w:right="118" w:firstLine="760"/>
        <w:rPr>
          <w:sz w:val="24"/>
        </w:rPr>
      </w:pPr>
      <w:r w:rsidRPr="006C56CB">
        <w:rPr>
          <w:sz w:val="24"/>
        </w:rPr>
        <w:t>У разі виникнення у Споживача заборгованості за електричну енергію за цим Договором</w:t>
      </w:r>
      <w:r w:rsidRPr="006C56CB">
        <w:rPr>
          <w:spacing w:val="1"/>
          <w:sz w:val="24"/>
        </w:rPr>
        <w:t xml:space="preserve"> </w:t>
      </w:r>
      <w:r w:rsidRPr="006C56CB">
        <w:rPr>
          <w:sz w:val="24"/>
        </w:rPr>
        <w:t>Споживач</w:t>
      </w:r>
      <w:r w:rsidRPr="006C56CB">
        <w:rPr>
          <w:spacing w:val="1"/>
          <w:sz w:val="24"/>
        </w:rPr>
        <w:t xml:space="preserve"> </w:t>
      </w:r>
      <w:r w:rsidRPr="006C56CB">
        <w:rPr>
          <w:sz w:val="24"/>
        </w:rPr>
        <w:t>повинен</w:t>
      </w:r>
      <w:r w:rsidRPr="006C56CB">
        <w:rPr>
          <w:spacing w:val="1"/>
          <w:sz w:val="24"/>
        </w:rPr>
        <w:t xml:space="preserve"> </w:t>
      </w:r>
      <w:r w:rsidRPr="006C56CB">
        <w:rPr>
          <w:sz w:val="24"/>
        </w:rPr>
        <w:t>звернутися</w:t>
      </w:r>
      <w:r w:rsidRPr="006C56CB">
        <w:rPr>
          <w:spacing w:val="1"/>
          <w:sz w:val="24"/>
        </w:rPr>
        <w:t xml:space="preserve"> </w:t>
      </w:r>
      <w:r w:rsidRPr="006C56CB">
        <w:rPr>
          <w:sz w:val="24"/>
        </w:rPr>
        <w:t>до</w:t>
      </w:r>
      <w:r w:rsidRPr="006C56CB">
        <w:rPr>
          <w:spacing w:val="1"/>
          <w:sz w:val="24"/>
        </w:rPr>
        <w:t xml:space="preserve"> </w:t>
      </w:r>
      <w:r w:rsidRPr="006C56CB">
        <w:rPr>
          <w:sz w:val="24"/>
        </w:rPr>
        <w:t>Постачальника</w:t>
      </w:r>
      <w:r w:rsidRPr="006C56CB">
        <w:rPr>
          <w:spacing w:val="1"/>
          <w:sz w:val="24"/>
        </w:rPr>
        <w:t xml:space="preserve"> </w:t>
      </w:r>
      <w:r w:rsidRPr="006C56CB">
        <w:rPr>
          <w:sz w:val="24"/>
        </w:rPr>
        <w:t>із</w:t>
      </w:r>
      <w:r w:rsidRPr="006C56CB">
        <w:rPr>
          <w:spacing w:val="1"/>
          <w:sz w:val="24"/>
        </w:rPr>
        <w:t xml:space="preserve"> </w:t>
      </w:r>
      <w:r w:rsidRPr="006C56CB">
        <w:rPr>
          <w:sz w:val="24"/>
        </w:rPr>
        <w:t>заявою</w:t>
      </w:r>
      <w:r w:rsidRPr="006C56CB">
        <w:rPr>
          <w:spacing w:val="1"/>
          <w:sz w:val="24"/>
        </w:rPr>
        <w:t xml:space="preserve"> </w:t>
      </w:r>
      <w:r w:rsidRPr="006C56CB">
        <w:rPr>
          <w:sz w:val="24"/>
        </w:rPr>
        <w:t>про</w:t>
      </w:r>
      <w:r w:rsidRPr="006C56CB">
        <w:rPr>
          <w:spacing w:val="1"/>
          <w:sz w:val="24"/>
        </w:rPr>
        <w:t xml:space="preserve"> </w:t>
      </w:r>
      <w:r w:rsidRPr="006C56CB">
        <w:rPr>
          <w:sz w:val="24"/>
        </w:rPr>
        <w:t>склад</w:t>
      </w:r>
      <w:r w:rsidRPr="006C56CB">
        <w:rPr>
          <w:sz w:val="24"/>
          <w:lang w:val="uk-UA"/>
        </w:rPr>
        <w:t>а</w:t>
      </w:r>
      <w:r w:rsidRPr="006C56CB">
        <w:rPr>
          <w:sz w:val="24"/>
        </w:rPr>
        <w:t>ння</w:t>
      </w:r>
      <w:r w:rsidRPr="006C56CB">
        <w:rPr>
          <w:spacing w:val="1"/>
          <w:sz w:val="24"/>
        </w:rPr>
        <w:t xml:space="preserve"> </w:t>
      </w:r>
      <w:r w:rsidRPr="006C56CB">
        <w:rPr>
          <w:sz w:val="24"/>
        </w:rPr>
        <w:t>графіка</w:t>
      </w:r>
      <w:r w:rsidRPr="006C56CB">
        <w:rPr>
          <w:spacing w:val="1"/>
          <w:sz w:val="24"/>
        </w:rPr>
        <w:t xml:space="preserve"> </w:t>
      </w:r>
      <w:r w:rsidRPr="006C56CB">
        <w:rPr>
          <w:sz w:val="24"/>
        </w:rPr>
        <w:t>погашення</w:t>
      </w:r>
      <w:r w:rsidRPr="006C56CB">
        <w:rPr>
          <w:spacing w:val="1"/>
          <w:sz w:val="24"/>
        </w:rPr>
        <w:t xml:space="preserve"> </w:t>
      </w:r>
      <w:r w:rsidRPr="006C56CB">
        <w:rPr>
          <w:sz w:val="24"/>
        </w:rPr>
        <w:t xml:space="preserve">заборгованості на строк не більше 12 місяців та за вимогою Постачальника </w:t>
      </w:r>
      <w:r w:rsidRPr="006C56CB">
        <w:rPr>
          <w:sz w:val="24"/>
          <w:lang w:val="uk-UA"/>
        </w:rPr>
        <w:t>на</w:t>
      </w:r>
      <w:r w:rsidRPr="006C56CB">
        <w:rPr>
          <w:sz w:val="24"/>
        </w:rPr>
        <w:t>дати довідки, що</w:t>
      </w:r>
      <w:r w:rsidRPr="006C56CB">
        <w:rPr>
          <w:spacing w:val="1"/>
          <w:sz w:val="24"/>
        </w:rPr>
        <w:t xml:space="preserve"> </w:t>
      </w:r>
      <w:r w:rsidRPr="006C56CB">
        <w:rPr>
          <w:sz w:val="24"/>
        </w:rPr>
        <w:t>підтверджують неплатоспроможність (обмежену платоспроможність) Споживача. Графік погашення</w:t>
      </w:r>
      <w:r w:rsidRPr="006C56CB">
        <w:rPr>
          <w:spacing w:val="1"/>
          <w:sz w:val="24"/>
        </w:rPr>
        <w:t xml:space="preserve"> </w:t>
      </w:r>
      <w:r w:rsidRPr="006C56CB">
        <w:rPr>
          <w:sz w:val="24"/>
        </w:rPr>
        <w:t>заборгованості</w:t>
      </w:r>
      <w:r w:rsidRPr="006C56CB">
        <w:rPr>
          <w:spacing w:val="1"/>
          <w:sz w:val="24"/>
        </w:rPr>
        <w:t xml:space="preserve"> </w:t>
      </w:r>
      <w:r w:rsidRPr="006C56CB">
        <w:rPr>
          <w:sz w:val="24"/>
        </w:rPr>
        <w:t>оформляється</w:t>
      </w:r>
      <w:r w:rsidRPr="006C56CB">
        <w:rPr>
          <w:spacing w:val="1"/>
          <w:sz w:val="24"/>
        </w:rPr>
        <w:t xml:space="preserve"> </w:t>
      </w:r>
      <w:r w:rsidRPr="006C56CB">
        <w:rPr>
          <w:sz w:val="24"/>
        </w:rPr>
        <w:t>додатком</w:t>
      </w:r>
      <w:r w:rsidRPr="006C56CB">
        <w:rPr>
          <w:spacing w:val="1"/>
          <w:sz w:val="24"/>
        </w:rPr>
        <w:t xml:space="preserve"> </w:t>
      </w:r>
      <w:r w:rsidRPr="006C56CB">
        <w:rPr>
          <w:sz w:val="24"/>
        </w:rPr>
        <w:t>до</w:t>
      </w:r>
      <w:r w:rsidRPr="006C56CB">
        <w:rPr>
          <w:spacing w:val="1"/>
          <w:sz w:val="24"/>
        </w:rPr>
        <w:t xml:space="preserve"> </w:t>
      </w:r>
      <w:r w:rsidRPr="006C56CB">
        <w:rPr>
          <w:sz w:val="24"/>
        </w:rPr>
        <w:t>цього</w:t>
      </w:r>
      <w:r w:rsidRPr="006C56CB">
        <w:rPr>
          <w:spacing w:val="1"/>
          <w:sz w:val="24"/>
        </w:rPr>
        <w:t xml:space="preserve"> </w:t>
      </w:r>
      <w:r w:rsidRPr="006C56CB">
        <w:rPr>
          <w:sz w:val="24"/>
        </w:rPr>
        <w:t>договору</w:t>
      </w:r>
      <w:r w:rsidRPr="006C56CB">
        <w:rPr>
          <w:spacing w:val="1"/>
          <w:sz w:val="24"/>
        </w:rPr>
        <w:t xml:space="preserve"> </w:t>
      </w:r>
      <w:r w:rsidRPr="006C56CB">
        <w:rPr>
          <w:sz w:val="24"/>
        </w:rPr>
        <w:t>або</w:t>
      </w:r>
      <w:r w:rsidRPr="006C56CB">
        <w:rPr>
          <w:spacing w:val="1"/>
          <w:sz w:val="24"/>
        </w:rPr>
        <w:t xml:space="preserve"> </w:t>
      </w:r>
      <w:r w:rsidRPr="006C56CB">
        <w:rPr>
          <w:sz w:val="24"/>
        </w:rPr>
        <w:t>окремим</w:t>
      </w:r>
      <w:r w:rsidRPr="006C56CB">
        <w:rPr>
          <w:spacing w:val="1"/>
          <w:sz w:val="24"/>
        </w:rPr>
        <w:t xml:space="preserve"> </w:t>
      </w:r>
      <w:r w:rsidRPr="006C56CB">
        <w:rPr>
          <w:sz w:val="24"/>
        </w:rPr>
        <w:t>договором</w:t>
      </w:r>
      <w:r w:rsidRPr="006C56CB">
        <w:rPr>
          <w:spacing w:val="1"/>
          <w:sz w:val="24"/>
        </w:rPr>
        <w:t xml:space="preserve"> </w:t>
      </w:r>
      <w:r w:rsidRPr="006C56CB">
        <w:rPr>
          <w:sz w:val="24"/>
        </w:rPr>
        <w:t>про</w:t>
      </w:r>
      <w:r w:rsidRPr="006C56CB">
        <w:rPr>
          <w:spacing w:val="1"/>
          <w:sz w:val="24"/>
        </w:rPr>
        <w:t xml:space="preserve"> </w:t>
      </w:r>
      <w:r w:rsidRPr="006C56CB">
        <w:rPr>
          <w:sz w:val="24"/>
        </w:rPr>
        <w:t>реструктуризацію</w:t>
      </w:r>
      <w:r w:rsidRPr="006C56CB">
        <w:rPr>
          <w:spacing w:val="1"/>
          <w:sz w:val="24"/>
        </w:rPr>
        <w:t xml:space="preserve"> </w:t>
      </w:r>
      <w:r w:rsidRPr="006C56CB">
        <w:rPr>
          <w:sz w:val="24"/>
        </w:rPr>
        <w:t>заборгованості.</w:t>
      </w:r>
      <w:r w:rsidRPr="006C56CB">
        <w:rPr>
          <w:spacing w:val="1"/>
          <w:sz w:val="24"/>
        </w:rPr>
        <w:t xml:space="preserve"> </w:t>
      </w:r>
      <w:r w:rsidRPr="006C56CB">
        <w:rPr>
          <w:sz w:val="24"/>
        </w:rPr>
        <w:t>Уклад</w:t>
      </w:r>
      <w:r w:rsidRPr="006C56CB">
        <w:rPr>
          <w:sz w:val="24"/>
          <w:lang w:val="uk-UA"/>
        </w:rPr>
        <w:t>а</w:t>
      </w:r>
      <w:r w:rsidRPr="006C56CB">
        <w:rPr>
          <w:sz w:val="24"/>
        </w:rPr>
        <w:t>ння</w:t>
      </w:r>
      <w:r w:rsidRPr="006C56CB">
        <w:rPr>
          <w:spacing w:val="1"/>
          <w:sz w:val="24"/>
        </w:rPr>
        <w:t xml:space="preserve"> </w:t>
      </w:r>
      <w:r w:rsidRPr="006C56CB">
        <w:rPr>
          <w:sz w:val="24"/>
        </w:rPr>
        <w:t>Сторонами</w:t>
      </w:r>
      <w:r w:rsidRPr="006C56CB">
        <w:rPr>
          <w:spacing w:val="1"/>
          <w:sz w:val="24"/>
        </w:rPr>
        <w:t xml:space="preserve"> </w:t>
      </w:r>
      <w:r w:rsidRPr="006C56CB">
        <w:rPr>
          <w:sz w:val="24"/>
        </w:rPr>
        <w:t>та</w:t>
      </w:r>
      <w:r w:rsidRPr="006C56CB">
        <w:rPr>
          <w:spacing w:val="1"/>
          <w:sz w:val="24"/>
        </w:rPr>
        <w:t xml:space="preserve"> </w:t>
      </w:r>
      <w:r w:rsidRPr="006C56CB">
        <w:rPr>
          <w:sz w:val="24"/>
        </w:rPr>
        <w:t>дотримання</w:t>
      </w:r>
      <w:r w:rsidRPr="006C56CB">
        <w:rPr>
          <w:spacing w:val="1"/>
          <w:sz w:val="24"/>
        </w:rPr>
        <w:t xml:space="preserve"> </w:t>
      </w:r>
      <w:r w:rsidRPr="006C56CB">
        <w:rPr>
          <w:sz w:val="24"/>
        </w:rPr>
        <w:t>Споживачем</w:t>
      </w:r>
      <w:r w:rsidRPr="006C56CB">
        <w:rPr>
          <w:spacing w:val="1"/>
          <w:sz w:val="24"/>
        </w:rPr>
        <w:t xml:space="preserve"> </w:t>
      </w:r>
      <w:r w:rsidRPr="006C56CB">
        <w:rPr>
          <w:sz w:val="24"/>
        </w:rPr>
        <w:t>графіка</w:t>
      </w:r>
      <w:r w:rsidR="00637FB5">
        <w:rPr>
          <w:sz w:val="24"/>
          <w:lang w:val="uk-UA"/>
        </w:rPr>
        <w:t xml:space="preserve"> </w:t>
      </w:r>
      <w:r w:rsidRPr="006C56CB">
        <w:rPr>
          <w:spacing w:val="-57"/>
          <w:sz w:val="24"/>
        </w:rPr>
        <w:t xml:space="preserve"> </w:t>
      </w:r>
      <w:r w:rsidRPr="006C56CB">
        <w:rPr>
          <w:sz w:val="24"/>
        </w:rPr>
        <w:t>погашення</w:t>
      </w:r>
      <w:r w:rsidRPr="006C56CB">
        <w:rPr>
          <w:spacing w:val="1"/>
          <w:sz w:val="24"/>
        </w:rPr>
        <w:t xml:space="preserve"> </w:t>
      </w:r>
      <w:r w:rsidRPr="006C56CB">
        <w:rPr>
          <w:sz w:val="24"/>
        </w:rPr>
        <w:t>заборгованості</w:t>
      </w:r>
      <w:r w:rsidRPr="006C56CB">
        <w:rPr>
          <w:spacing w:val="1"/>
          <w:sz w:val="24"/>
        </w:rPr>
        <w:t xml:space="preserve"> </w:t>
      </w:r>
      <w:r w:rsidRPr="006C56CB">
        <w:rPr>
          <w:sz w:val="24"/>
        </w:rPr>
        <w:t>не</w:t>
      </w:r>
      <w:r w:rsidRPr="006C56CB">
        <w:rPr>
          <w:spacing w:val="1"/>
          <w:sz w:val="24"/>
        </w:rPr>
        <w:t xml:space="preserve"> </w:t>
      </w:r>
      <w:r w:rsidRPr="006C56CB">
        <w:rPr>
          <w:sz w:val="24"/>
        </w:rPr>
        <w:t>звільняє</w:t>
      </w:r>
      <w:r w:rsidRPr="006C56CB">
        <w:rPr>
          <w:spacing w:val="1"/>
          <w:sz w:val="24"/>
        </w:rPr>
        <w:t xml:space="preserve"> </w:t>
      </w:r>
      <w:r w:rsidRPr="006C56CB">
        <w:rPr>
          <w:sz w:val="24"/>
        </w:rPr>
        <w:t>Споживача</w:t>
      </w:r>
      <w:r w:rsidRPr="006C56CB">
        <w:rPr>
          <w:spacing w:val="1"/>
          <w:sz w:val="24"/>
        </w:rPr>
        <w:t xml:space="preserve"> </w:t>
      </w:r>
      <w:r w:rsidRPr="006C56CB">
        <w:rPr>
          <w:sz w:val="24"/>
        </w:rPr>
        <w:t>від</w:t>
      </w:r>
      <w:r w:rsidRPr="006C56CB">
        <w:rPr>
          <w:spacing w:val="1"/>
          <w:sz w:val="24"/>
        </w:rPr>
        <w:t xml:space="preserve"> </w:t>
      </w:r>
      <w:r w:rsidRPr="006C56CB">
        <w:rPr>
          <w:sz w:val="24"/>
        </w:rPr>
        <w:t>здійснення</w:t>
      </w:r>
      <w:r w:rsidRPr="006C56CB">
        <w:rPr>
          <w:spacing w:val="1"/>
          <w:sz w:val="24"/>
        </w:rPr>
        <w:t xml:space="preserve"> </w:t>
      </w:r>
      <w:r w:rsidRPr="006C56CB">
        <w:rPr>
          <w:sz w:val="24"/>
        </w:rPr>
        <w:t>поточних</w:t>
      </w:r>
      <w:r w:rsidRPr="006C56CB">
        <w:rPr>
          <w:spacing w:val="1"/>
          <w:sz w:val="24"/>
        </w:rPr>
        <w:t xml:space="preserve"> </w:t>
      </w:r>
      <w:r w:rsidRPr="006C56CB">
        <w:rPr>
          <w:sz w:val="24"/>
        </w:rPr>
        <w:t>платежів</w:t>
      </w:r>
      <w:r w:rsidRPr="006C56CB">
        <w:rPr>
          <w:spacing w:val="1"/>
          <w:sz w:val="24"/>
        </w:rPr>
        <w:t xml:space="preserve"> </w:t>
      </w:r>
      <w:r w:rsidRPr="006C56CB">
        <w:rPr>
          <w:sz w:val="24"/>
        </w:rPr>
        <w:t>за</w:t>
      </w:r>
      <w:r w:rsidRPr="006C56CB">
        <w:rPr>
          <w:spacing w:val="1"/>
          <w:sz w:val="24"/>
        </w:rPr>
        <w:t xml:space="preserve"> </w:t>
      </w:r>
      <w:r w:rsidRPr="006C56CB">
        <w:rPr>
          <w:sz w:val="24"/>
        </w:rPr>
        <w:t>цим</w:t>
      </w:r>
      <w:r w:rsidRPr="006C56CB">
        <w:rPr>
          <w:spacing w:val="1"/>
          <w:sz w:val="24"/>
        </w:rPr>
        <w:t xml:space="preserve"> </w:t>
      </w:r>
      <w:r w:rsidRPr="006C56CB">
        <w:rPr>
          <w:sz w:val="24"/>
        </w:rPr>
        <w:t>Договором.</w:t>
      </w:r>
    </w:p>
    <w:p w14:paraId="7FF5D899" w14:textId="77777777" w:rsidR="006C56CB" w:rsidRDefault="006C56CB" w:rsidP="006C56CB">
      <w:pPr>
        <w:pStyle w:val="a3"/>
        <w:ind w:right="123"/>
      </w:pPr>
      <w:r>
        <w:t>У разі недотримання графіка погашення заборгованості, Постачальник має право здійснити</w:t>
      </w:r>
      <w:r>
        <w:rPr>
          <w:spacing w:val="1"/>
        </w:rPr>
        <w:t xml:space="preserve"> </w:t>
      </w:r>
      <w:r>
        <w:t>заходи</w:t>
      </w:r>
      <w:r>
        <w:rPr>
          <w:spacing w:val="1"/>
        </w:rPr>
        <w:t xml:space="preserve"> </w:t>
      </w:r>
      <w:r>
        <w:t>з</w:t>
      </w:r>
      <w:r>
        <w:rPr>
          <w:spacing w:val="1"/>
        </w:rPr>
        <w:t xml:space="preserve"> </w:t>
      </w:r>
      <w:r>
        <w:t>припинення</w:t>
      </w:r>
      <w:r>
        <w:rPr>
          <w:spacing w:val="1"/>
        </w:rPr>
        <w:t xml:space="preserve"> </w:t>
      </w:r>
      <w:r>
        <w:t>постачання</w:t>
      </w:r>
      <w:r>
        <w:rPr>
          <w:spacing w:val="1"/>
        </w:rPr>
        <w:t xml:space="preserve"> </w:t>
      </w:r>
      <w:r>
        <w:t>електричної</w:t>
      </w:r>
      <w:r>
        <w:rPr>
          <w:spacing w:val="1"/>
        </w:rPr>
        <w:t xml:space="preserve"> </w:t>
      </w:r>
      <w:r>
        <w:t>енергії</w:t>
      </w:r>
      <w:r>
        <w:rPr>
          <w:spacing w:val="1"/>
        </w:rPr>
        <w:t xml:space="preserve"> </w:t>
      </w:r>
      <w:r>
        <w:t>Споживачу</w:t>
      </w:r>
      <w:r>
        <w:rPr>
          <w:spacing w:val="1"/>
        </w:rPr>
        <w:t xml:space="preserve"> </w:t>
      </w:r>
      <w:r>
        <w:t>у</w:t>
      </w:r>
      <w:r>
        <w:rPr>
          <w:spacing w:val="1"/>
        </w:rPr>
        <w:t xml:space="preserve"> </w:t>
      </w:r>
      <w:r>
        <w:t>порядку,</w:t>
      </w:r>
      <w:r>
        <w:rPr>
          <w:spacing w:val="1"/>
        </w:rPr>
        <w:t xml:space="preserve"> </w:t>
      </w:r>
      <w:r>
        <w:t>визначеному</w:t>
      </w:r>
      <w:r>
        <w:rPr>
          <w:spacing w:val="1"/>
        </w:rPr>
        <w:t xml:space="preserve"> </w:t>
      </w:r>
      <w:r>
        <w:t>цим</w:t>
      </w:r>
      <w:r>
        <w:rPr>
          <w:spacing w:val="1"/>
        </w:rPr>
        <w:t xml:space="preserve"> </w:t>
      </w:r>
      <w:r>
        <w:t>Договором.</w:t>
      </w:r>
    </w:p>
    <w:p w14:paraId="15835E72" w14:textId="77777777" w:rsidR="006C56CB" w:rsidRPr="003F7C07" w:rsidRDefault="006C56CB" w:rsidP="00B1632E">
      <w:pPr>
        <w:pStyle w:val="st2"/>
        <w:numPr>
          <w:ilvl w:val="1"/>
          <w:numId w:val="29"/>
        </w:numPr>
        <w:spacing w:after="0"/>
        <w:ind w:firstLine="751"/>
        <w:rPr>
          <w:rStyle w:val="st42"/>
        </w:rPr>
      </w:pPr>
      <w:r w:rsidRPr="003F7C07">
        <w:rPr>
          <w:rStyle w:val="st42"/>
        </w:rPr>
        <w:t xml:space="preserve">Споживач здійснює плату за послугу з розподілу (передачі) електричної енергії або у складі вартості (ціни) електричної енергії Постачальника, або безпосередньо оператору системи, з яким Споживач має діючий договір споживача про надання послуг з розподілу/передачі електричної енергії. Спосіб оплати послуги з розподілу (передачі) електричної енергії зазначається в комерційній пропозиції, яка є додатком </w:t>
      </w:r>
      <w:r>
        <w:rPr>
          <w:rStyle w:val="st42"/>
        </w:rPr>
        <w:t xml:space="preserve">2 </w:t>
      </w:r>
      <w:r w:rsidRPr="003F7C07">
        <w:rPr>
          <w:rStyle w:val="st42"/>
        </w:rPr>
        <w:t>до цього Договору.</w:t>
      </w:r>
    </w:p>
    <w:p w14:paraId="6BCAEE70" w14:textId="41A0ADF3" w:rsidR="006C56CB" w:rsidRPr="003F7C07" w:rsidRDefault="006C56CB" w:rsidP="00637FB5">
      <w:pPr>
        <w:pStyle w:val="st2"/>
        <w:spacing w:after="0"/>
        <w:rPr>
          <w:rStyle w:val="st42"/>
        </w:rPr>
      </w:pPr>
      <w:r w:rsidRPr="003F7C07">
        <w:rPr>
          <w:rStyle w:val="st42"/>
        </w:rPr>
        <w:t xml:space="preserve">Споживач може змінити спосіб оплати через діючого Постачальника на оплату </w:t>
      </w:r>
      <w:r w:rsidR="00637FB5">
        <w:rPr>
          <w:rStyle w:val="st42"/>
        </w:rPr>
        <w:t>безпосередньо</w:t>
      </w:r>
      <w:r w:rsidRPr="003F7C07">
        <w:rPr>
          <w:rStyle w:val="st42"/>
        </w:rPr>
        <w:t xml:space="preserve"> оператору системи, з яким Споживач має діючий договір споживача про надання послуг з розподілу/передачі електричної енергії, за послугу з розподілу/передачі електричної енергії шляхом вибору відповідної комерційної пропозиції Постачальника.</w:t>
      </w:r>
    </w:p>
    <w:p w14:paraId="632A3346" w14:textId="2DDF0E92" w:rsidR="006C56CB" w:rsidRPr="003F7C07" w:rsidRDefault="006C56CB" w:rsidP="00637FB5">
      <w:pPr>
        <w:pStyle w:val="st2"/>
        <w:spacing w:after="0"/>
        <w:rPr>
          <w:rStyle w:val="st42"/>
        </w:rPr>
      </w:pPr>
      <w:r w:rsidRPr="003F7C07">
        <w:rPr>
          <w:rStyle w:val="st42"/>
        </w:rPr>
        <w:t>При уклад</w:t>
      </w:r>
      <w:r w:rsidR="00637FB5">
        <w:rPr>
          <w:rStyle w:val="st42"/>
        </w:rPr>
        <w:t>а</w:t>
      </w:r>
      <w:r w:rsidRPr="003F7C07">
        <w:rPr>
          <w:rStyle w:val="st42"/>
        </w:rPr>
        <w:t>нні цього Договору Постачальник інформує Споживача про можливість оплати послуги з розподілу/пе</w:t>
      </w:r>
      <w:r w:rsidR="00637FB5">
        <w:rPr>
          <w:rStyle w:val="st42"/>
        </w:rPr>
        <w:t>а</w:t>
      </w:r>
      <w:r w:rsidRPr="003F7C07">
        <w:rPr>
          <w:rStyle w:val="st42"/>
        </w:rPr>
        <w:t>редачі напряму оператору системи, з яким споживач має діючий договір споживача про надання послуг з розподілу/передачі електричної енергії, та надає відповідні роз'яснення.</w:t>
      </w:r>
    </w:p>
    <w:p w14:paraId="7DE824D5" w14:textId="7A90291A" w:rsidR="006C56CB" w:rsidRPr="003F7C07" w:rsidRDefault="006C56CB" w:rsidP="00637FB5">
      <w:pPr>
        <w:pStyle w:val="st2"/>
        <w:spacing w:after="0"/>
        <w:rPr>
          <w:rStyle w:val="st42"/>
        </w:rPr>
      </w:pPr>
      <w:r w:rsidRPr="003F7C07">
        <w:rPr>
          <w:rStyle w:val="st42"/>
        </w:rPr>
        <w:t>Споживач, електроустановки якого приєднані на території здійснення ліцензованої діяльності оператора системи розподілу, відшкодовує у вартості (ціні) електричної енергії Постачальнику також вартість закупленої послуги з передачі електричної енергії, спожитої Споживачем.</w:t>
      </w:r>
    </w:p>
    <w:p w14:paraId="4DDA06A0" w14:textId="77777777" w:rsidR="006C56CB" w:rsidRPr="007344D2" w:rsidRDefault="006C56CB" w:rsidP="00B1632E">
      <w:pPr>
        <w:pStyle w:val="st2"/>
        <w:spacing w:after="0"/>
        <w:rPr>
          <w:rStyle w:val="st42"/>
        </w:rPr>
      </w:pPr>
      <w:r w:rsidRPr="003F7C07">
        <w:rPr>
          <w:rStyle w:val="st42"/>
        </w:rPr>
        <w:t>Постачальник зобов'язаний при виставленні рахунка за електричну енергію Споживачу окремо вказувати суму вартості оплачуваної послуги з розподілу та/або передачі електричної енергії у складі оплати вартості електричної енергії.</w:t>
      </w:r>
    </w:p>
    <w:p w14:paraId="3020D9D3" w14:textId="73962F54" w:rsidR="006C56CB" w:rsidRDefault="006C56CB" w:rsidP="006C56CB">
      <w:pPr>
        <w:pStyle w:val="a5"/>
        <w:numPr>
          <w:ilvl w:val="1"/>
          <w:numId w:val="29"/>
        </w:numPr>
        <w:tabs>
          <w:tab w:val="left" w:pos="1363"/>
        </w:tabs>
        <w:ind w:right="117" w:firstLine="708"/>
        <w:rPr>
          <w:sz w:val="24"/>
        </w:rPr>
      </w:pPr>
      <w:r>
        <w:rPr>
          <w:sz w:val="24"/>
        </w:rPr>
        <w:t>Споживач має право обрати іншого Постачальника в установленому ПРРЕЕ порядку, за</w:t>
      </w:r>
      <w:r>
        <w:rPr>
          <w:spacing w:val="1"/>
          <w:sz w:val="24"/>
        </w:rPr>
        <w:t xml:space="preserve"> </w:t>
      </w:r>
      <w:r>
        <w:rPr>
          <w:sz w:val="24"/>
        </w:rPr>
        <w:t>умов, що в нього є укладений договір про розподіл</w:t>
      </w:r>
      <w:r>
        <w:rPr>
          <w:spacing w:val="1"/>
          <w:sz w:val="24"/>
        </w:rPr>
        <w:t xml:space="preserve"> </w:t>
      </w:r>
      <w:r>
        <w:rPr>
          <w:sz w:val="24"/>
        </w:rPr>
        <w:t>електричної енергії з оператором системи та</w:t>
      </w:r>
      <w:r>
        <w:rPr>
          <w:spacing w:val="1"/>
          <w:sz w:val="24"/>
        </w:rPr>
        <w:t xml:space="preserve"> </w:t>
      </w:r>
      <w:r>
        <w:rPr>
          <w:sz w:val="24"/>
        </w:rPr>
        <w:t>відсутнє припинення постачання електричної енергії внаслідок наявної заборгованості за постачання</w:t>
      </w:r>
      <w:r>
        <w:rPr>
          <w:spacing w:val="1"/>
          <w:sz w:val="24"/>
        </w:rPr>
        <w:t xml:space="preserve"> </w:t>
      </w:r>
      <w:r>
        <w:rPr>
          <w:sz w:val="24"/>
        </w:rPr>
        <w:t>електричної</w:t>
      </w:r>
      <w:r>
        <w:rPr>
          <w:spacing w:val="-1"/>
          <w:sz w:val="24"/>
        </w:rPr>
        <w:t xml:space="preserve"> </w:t>
      </w:r>
      <w:r>
        <w:rPr>
          <w:sz w:val="24"/>
        </w:rPr>
        <w:t>енергії перед діючим</w:t>
      </w:r>
      <w:r>
        <w:rPr>
          <w:spacing w:val="-1"/>
          <w:sz w:val="24"/>
        </w:rPr>
        <w:t xml:space="preserve"> </w:t>
      </w:r>
      <w:r>
        <w:rPr>
          <w:sz w:val="24"/>
        </w:rPr>
        <w:t>Постачальником.</w:t>
      </w:r>
    </w:p>
    <w:p w14:paraId="775136DC" w14:textId="77777777" w:rsidR="006C56CB" w:rsidRDefault="006C56CB" w:rsidP="006C56CB">
      <w:pPr>
        <w:pStyle w:val="a5"/>
        <w:numPr>
          <w:ilvl w:val="1"/>
          <w:numId w:val="29"/>
        </w:numPr>
        <w:tabs>
          <w:tab w:val="left" w:pos="1402"/>
        </w:tabs>
        <w:ind w:right="117" w:firstLine="708"/>
        <w:rPr>
          <w:sz w:val="24"/>
        </w:rPr>
      </w:pPr>
      <w:r>
        <w:rPr>
          <w:sz w:val="24"/>
        </w:rPr>
        <w:t>Порядок звіряння фактичного обсягу спожитої електричної енергії на певну дату чи</w:t>
      </w:r>
      <w:r>
        <w:rPr>
          <w:spacing w:val="1"/>
          <w:sz w:val="24"/>
        </w:rPr>
        <w:t xml:space="preserve"> </w:t>
      </w:r>
      <w:r>
        <w:rPr>
          <w:sz w:val="24"/>
        </w:rPr>
        <w:t>протягом</w:t>
      </w:r>
      <w:r>
        <w:rPr>
          <w:spacing w:val="1"/>
          <w:sz w:val="24"/>
        </w:rPr>
        <w:t xml:space="preserve"> </w:t>
      </w:r>
      <w:r>
        <w:rPr>
          <w:sz w:val="24"/>
        </w:rPr>
        <w:t>відповідного</w:t>
      </w:r>
      <w:r>
        <w:rPr>
          <w:spacing w:val="1"/>
          <w:sz w:val="24"/>
        </w:rPr>
        <w:t xml:space="preserve"> </w:t>
      </w:r>
      <w:r>
        <w:rPr>
          <w:sz w:val="24"/>
        </w:rPr>
        <w:t>періоду</w:t>
      </w:r>
      <w:r>
        <w:rPr>
          <w:spacing w:val="1"/>
          <w:sz w:val="24"/>
        </w:rPr>
        <w:t xml:space="preserve"> </w:t>
      </w:r>
      <w:r>
        <w:rPr>
          <w:sz w:val="24"/>
        </w:rPr>
        <w:t>визначається</w:t>
      </w:r>
      <w:r>
        <w:rPr>
          <w:spacing w:val="1"/>
          <w:sz w:val="24"/>
        </w:rPr>
        <w:t xml:space="preserve"> </w:t>
      </w:r>
      <w:r>
        <w:rPr>
          <w:sz w:val="24"/>
        </w:rPr>
        <w:t>відповідно</w:t>
      </w:r>
      <w:r>
        <w:rPr>
          <w:spacing w:val="1"/>
          <w:sz w:val="24"/>
        </w:rPr>
        <w:t xml:space="preserve"> </w:t>
      </w:r>
      <w:r>
        <w:rPr>
          <w:sz w:val="24"/>
        </w:rPr>
        <w:t>до</w:t>
      </w:r>
      <w:r>
        <w:rPr>
          <w:spacing w:val="1"/>
          <w:sz w:val="24"/>
        </w:rPr>
        <w:t xml:space="preserve"> </w:t>
      </w:r>
      <w:r>
        <w:rPr>
          <w:sz w:val="24"/>
        </w:rPr>
        <w:t>комерційної</w:t>
      </w:r>
      <w:r>
        <w:rPr>
          <w:spacing w:val="1"/>
          <w:sz w:val="24"/>
        </w:rPr>
        <w:t xml:space="preserve"> </w:t>
      </w:r>
      <w:r>
        <w:rPr>
          <w:sz w:val="24"/>
        </w:rPr>
        <w:t>пропозиції,</w:t>
      </w:r>
      <w:r>
        <w:rPr>
          <w:spacing w:val="1"/>
          <w:sz w:val="24"/>
        </w:rPr>
        <w:t xml:space="preserve"> </w:t>
      </w:r>
      <w:r>
        <w:rPr>
          <w:sz w:val="24"/>
        </w:rPr>
        <w:t>обраної</w:t>
      </w:r>
      <w:r>
        <w:rPr>
          <w:spacing w:val="1"/>
          <w:sz w:val="24"/>
        </w:rPr>
        <w:t xml:space="preserve"> </w:t>
      </w:r>
      <w:r>
        <w:rPr>
          <w:sz w:val="24"/>
        </w:rPr>
        <w:t>Споживачем.</w:t>
      </w:r>
    </w:p>
    <w:p w14:paraId="660B853F" w14:textId="77777777" w:rsidR="00637FB5" w:rsidRDefault="00637FB5" w:rsidP="00637FB5">
      <w:pPr>
        <w:pStyle w:val="a5"/>
        <w:numPr>
          <w:ilvl w:val="1"/>
          <w:numId w:val="29"/>
        </w:numPr>
        <w:tabs>
          <w:tab w:val="left" w:pos="1368"/>
        </w:tabs>
        <w:spacing w:before="79"/>
        <w:ind w:right="122" w:firstLine="708"/>
        <w:rPr>
          <w:sz w:val="24"/>
        </w:rPr>
      </w:pPr>
      <w:r>
        <w:rPr>
          <w:sz w:val="24"/>
        </w:rPr>
        <w:t>У разі отримання субсидії та/або пільг з оплати електричної енергії, Споживач повинен</w:t>
      </w:r>
      <w:r>
        <w:rPr>
          <w:spacing w:val="1"/>
          <w:sz w:val="24"/>
        </w:rPr>
        <w:t xml:space="preserve"> </w:t>
      </w:r>
      <w:r>
        <w:rPr>
          <w:sz w:val="24"/>
        </w:rPr>
        <w:t>здійснити</w:t>
      </w:r>
      <w:r>
        <w:rPr>
          <w:spacing w:val="1"/>
          <w:sz w:val="24"/>
        </w:rPr>
        <w:t xml:space="preserve"> </w:t>
      </w:r>
      <w:r>
        <w:rPr>
          <w:sz w:val="24"/>
        </w:rPr>
        <w:t>оплату</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цього</w:t>
      </w:r>
      <w:r>
        <w:rPr>
          <w:spacing w:val="1"/>
          <w:sz w:val="24"/>
        </w:rPr>
        <w:t xml:space="preserve"> </w:t>
      </w:r>
      <w:r>
        <w:rPr>
          <w:sz w:val="24"/>
        </w:rPr>
        <w:t>Договору</w:t>
      </w:r>
      <w:r>
        <w:rPr>
          <w:spacing w:val="1"/>
          <w:sz w:val="24"/>
        </w:rPr>
        <w:t xml:space="preserve"> </w:t>
      </w:r>
      <w:r>
        <w:rPr>
          <w:sz w:val="24"/>
        </w:rPr>
        <w:t>на</w:t>
      </w:r>
      <w:r>
        <w:rPr>
          <w:spacing w:val="1"/>
          <w:sz w:val="24"/>
        </w:rPr>
        <w:t xml:space="preserve"> </w:t>
      </w:r>
      <w:r>
        <w:rPr>
          <w:sz w:val="24"/>
        </w:rPr>
        <w:t>підставі</w:t>
      </w:r>
      <w:r>
        <w:rPr>
          <w:spacing w:val="1"/>
          <w:sz w:val="24"/>
        </w:rPr>
        <w:t xml:space="preserve"> </w:t>
      </w:r>
      <w:r>
        <w:rPr>
          <w:sz w:val="24"/>
        </w:rPr>
        <w:t>встановленого</w:t>
      </w:r>
      <w:r>
        <w:rPr>
          <w:spacing w:val="1"/>
          <w:sz w:val="24"/>
        </w:rPr>
        <w:t xml:space="preserve"> </w:t>
      </w:r>
      <w:r>
        <w:rPr>
          <w:sz w:val="24"/>
        </w:rPr>
        <w:t>порядку,</w:t>
      </w:r>
      <w:r>
        <w:rPr>
          <w:spacing w:val="1"/>
          <w:sz w:val="24"/>
        </w:rPr>
        <w:t xml:space="preserve"> </w:t>
      </w:r>
      <w:r>
        <w:rPr>
          <w:sz w:val="24"/>
        </w:rPr>
        <w:t>згідно</w:t>
      </w:r>
      <w:r>
        <w:rPr>
          <w:spacing w:val="1"/>
          <w:sz w:val="24"/>
        </w:rPr>
        <w:t xml:space="preserve"> </w:t>
      </w:r>
      <w:r>
        <w:rPr>
          <w:sz w:val="24"/>
        </w:rPr>
        <w:t>з</w:t>
      </w:r>
      <w:r>
        <w:rPr>
          <w:spacing w:val="1"/>
          <w:sz w:val="24"/>
        </w:rPr>
        <w:t xml:space="preserve"> </w:t>
      </w:r>
      <w:r>
        <w:rPr>
          <w:sz w:val="24"/>
        </w:rPr>
        <w:t>яким</w:t>
      </w:r>
      <w:r>
        <w:rPr>
          <w:spacing w:val="1"/>
          <w:sz w:val="24"/>
        </w:rPr>
        <w:t xml:space="preserve"> </w:t>
      </w:r>
      <w:r>
        <w:rPr>
          <w:sz w:val="24"/>
        </w:rPr>
        <w:t>визначається</w:t>
      </w:r>
      <w:r>
        <w:rPr>
          <w:spacing w:val="-1"/>
          <w:sz w:val="24"/>
        </w:rPr>
        <w:t xml:space="preserve"> </w:t>
      </w:r>
      <w:r>
        <w:rPr>
          <w:sz w:val="24"/>
        </w:rPr>
        <w:t>належність</w:t>
      </w:r>
      <w:r>
        <w:rPr>
          <w:spacing w:val="-1"/>
          <w:sz w:val="24"/>
        </w:rPr>
        <w:t xml:space="preserve"> </w:t>
      </w:r>
      <w:r>
        <w:rPr>
          <w:sz w:val="24"/>
        </w:rPr>
        <w:t>побутового</w:t>
      </w:r>
      <w:r>
        <w:rPr>
          <w:spacing w:val="-1"/>
          <w:sz w:val="24"/>
        </w:rPr>
        <w:t xml:space="preserve"> </w:t>
      </w:r>
      <w:r>
        <w:rPr>
          <w:sz w:val="24"/>
        </w:rPr>
        <w:t>споживача</w:t>
      </w:r>
      <w:r>
        <w:rPr>
          <w:spacing w:val="-2"/>
          <w:sz w:val="24"/>
        </w:rPr>
        <w:t xml:space="preserve"> </w:t>
      </w:r>
      <w:r>
        <w:rPr>
          <w:sz w:val="24"/>
        </w:rPr>
        <w:t>до</w:t>
      </w:r>
      <w:r>
        <w:rPr>
          <w:spacing w:val="3"/>
          <w:sz w:val="24"/>
        </w:rPr>
        <w:t xml:space="preserve"> </w:t>
      </w:r>
      <w:r>
        <w:rPr>
          <w:sz w:val="24"/>
        </w:rPr>
        <w:t>категорії вразливих</w:t>
      </w:r>
      <w:r>
        <w:rPr>
          <w:spacing w:val="-1"/>
          <w:sz w:val="24"/>
        </w:rPr>
        <w:t xml:space="preserve"> </w:t>
      </w:r>
      <w:r>
        <w:rPr>
          <w:sz w:val="24"/>
        </w:rPr>
        <w:t>споживачів.</w:t>
      </w:r>
    </w:p>
    <w:p w14:paraId="6303BC65" w14:textId="77777777" w:rsidR="00637FB5" w:rsidRDefault="00637FB5" w:rsidP="00637FB5">
      <w:pPr>
        <w:pStyle w:val="a3"/>
        <w:ind w:right="119"/>
      </w:pPr>
      <w:r>
        <w:t>Інформація</w:t>
      </w:r>
      <w:r>
        <w:rPr>
          <w:spacing w:val="1"/>
        </w:rPr>
        <w:t xml:space="preserve"> </w:t>
      </w:r>
      <w:r>
        <w:t>про</w:t>
      </w:r>
      <w:r>
        <w:rPr>
          <w:spacing w:val="1"/>
        </w:rPr>
        <w:t xml:space="preserve"> </w:t>
      </w:r>
      <w:r>
        <w:t>наявність</w:t>
      </w:r>
      <w:r>
        <w:rPr>
          <w:spacing w:val="1"/>
        </w:rPr>
        <w:t xml:space="preserve"> </w:t>
      </w:r>
      <w:r>
        <w:t>пільг</w:t>
      </w:r>
      <w:r>
        <w:rPr>
          <w:spacing w:val="1"/>
        </w:rPr>
        <w:t xml:space="preserve"> </w:t>
      </w:r>
      <w:r>
        <w:t>станом</w:t>
      </w:r>
      <w:r>
        <w:rPr>
          <w:spacing w:val="1"/>
        </w:rPr>
        <w:t xml:space="preserve"> </w:t>
      </w:r>
      <w:r>
        <w:t>на</w:t>
      </w:r>
      <w:r>
        <w:rPr>
          <w:spacing w:val="1"/>
        </w:rPr>
        <w:t xml:space="preserve"> </w:t>
      </w:r>
      <w:r>
        <w:t>день</w:t>
      </w:r>
      <w:r>
        <w:rPr>
          <w:spacing w:val="1"/>
        </w:rPr>
        <w:t xml:space="preserve"> </w:t>
      </w:r>
      <w:r>
        <w:t>укладення</w:t>
      </w:r>
      <w:r>
        <w:rPr>
          <w:spacing w:val="1"/>
        </w:rPr>
        <w:t xml:space="preserve"> </w:t>
      </w:r>
      <w:r>
        <w:t>цього</w:t>
      </w:r>
      <w:r>
        <w:rPr>
          <w:spacing w:val="1"/>
        </w:rPr>
        <w:t xml:space="preserve"> </w:t>
      </w:r>
      <w:r>
        <w:t>Договору</w:t>
      </w:r>
      <w:r>
        <w:rPr>
          <w:spacing w:val="1"/>
        </w:rPr>
        <w:t xml:space="preserve"> </w:t>
      </w:r>
      <w:r>
        <w:t>повинна</w:t>
      </w:r>
      <w:r>
        <w:rPr>
          <w:spacing w:val="1"/>
        </w:rPr>
        <w:t xml:space="preserve"> </w:t>
      </w:r>
      <w:r>
        <w:t>бути</w:t>
      </w:r>
      <w:r>
        <w:rPr>
          <w:spacing w:val="-57"/>
        </w:rPr>
        <w:t xml:space="preserve"> </w:t>
      </w:r>
      <w:r>
        <w:t>зазначена</w:t>
      </w:r>
      <w:r>
        <w:rPr>
          <w:spacing w:val="-15"/>
        </w:rPr>
        <w:t xml:space="preserve"> </w:t>
      </w:r>
      <w:r>
        <w:t>в</w:t>
      </w:r>
      <w:r>
        <w:rPr>
          <w:spacing w:val="-14"/>
        </w:rPr>
        <w:t xml:space="preserve"> </w:t>
      </w:r>
      <w:r>
        <w:t>заяві-приєднанні,</w:t>
      </w:r>
      <w:r>
        <w:rPr>
          <w:spacing w:val="-14"/>
        </w:rPr>
        <w:t xml:space="preserve"> </w:t>
      </w:r>
      <w:r>
        <w:t>яка</w:t>
      </w:r>
      <w:r>
        <w:rPr>
          <w:spacing w:val="-14"/>
        </w:rPr>
        <w:t xml:space="preserve"> </w:t>
      </w:r>
      <w:r>
        <w:t>є</w:t>
      </w:r>
      <w:r>
        <w:rPr>
          <w:spacing w:val="-14"/>
        </w:rPr>
        <w:t xml:space="preserve"> </w:t>
      </w:r>
      <w:r>
        <w:t>додатком</w:t>
      </w:r>
      <w:r>
        <w:rPr>
          <w:spacing w:val="-14"/>
        </w:rPr>
        <w:t xml:space="preserve"> </w:t>
      </w:r>
      <w:r>
        <w:t>1</w:t>
      </w:r>
      <w:r>
        <w:rPr>
          <w:spacing w:val="-12"/>
        </w:rPr>
        <w:t xml:space="preserve"> </w:t>
      </w:r>
      <w:r>
        <w:t>до</w:t>
      </w:r>
      <w:r>
        <w:rPr>
          <w:spacing w:val="-14"/>
        </w:rPr>
        <w:t xml:space="preserve"> </w:t>
      </w:r>
      <w:r>
        <w:t>цього</w:t>
      </w:r>
      <w:r>
        <w:rPr>
          <w:spacing w:val="-13"/>
        </w:rPr>
        <w:t xml:space="preserve"> </w:t>
      </w:r>
      <w:r>
        <w:t>Договору.</w:t>
      </w:r>
      <w:r>
        <w:rPr>
          <w:spacing w:val="-12"/>
        </w:rPr>
        <w:t xml:space="preserve"> </w:t>
      </w:r>
      <w:r>
        <w:t>Інформація</w:t>
      </w:r>
      <w:r>
        <w:rPr>
          <w:spacing w:val="-13"/>
        </w:rPr>
        <w:t xml:space="preserve"> </w:t>
      </w:r>
      <w:r>
        <w:t>про</w:t>
      </w:r>
      <w:r>
        <w:rPr>
          <w:spacing w:val="-14"/>
        </w:rPr>
        <w:t xml:space="preserve"> </w:t>
      </w:r>
      <w:r>
        <w:t>можливість</w:t>
      </w:r>
      <w:r>
        <w:rPr>
          <w:spacing w:val="-12"/>
        </w:rPr>
        <w:t xml:space="preserve"> </w:t>
      </w:r>
      <w:r>
        <w:t>надання</w:t>
      </w:r>
      <w:r>
        <w:rPr>
          <w:spacing w:val="-58"/>
        </w:rPr>
        <w:t xml:space="preserve"> </w:t>
      </w:r>
      <w:r>
        <w:t>пільг за цим Договором зазначається в комерційній пропозиції. Якщо в майбутньому Споживач або</w:t>
      </w:r>
      <w:r>
        <w:rPr>
          <w:spacing w:val="1"/>
        </w:rPr>
        <w:t xml:space="preserve"> </w:t>
      </w:r>
      <w:r>
        <w:t>члени його сім'ї отримують право на пільги з оплати електричної енергії, Споживач повинен негайно</w:t>
      </w:r>
      <w:r>
        <w:rPr>
          <w:spacing w:val="1"/>
        </w:rPr>
        <w:t xml:space="preserve"> </w:t>
      </w:r>
      <w:r>
        <w:t>звернутися</w:t>
      </w:r>
      <w:r>
        <w:rPr>
          <w:spacing w:val="-1"/>
        </w:rPr>
        <w:t xml:space="preserve"> </w:t>
      </w:r>
      <w:r>
        <w:t>до</w:t>
      </w:r>
      <w:r>
        <w:rPr>
          <w:spacing w:val="-1"/>
        </w:rPr>
        <w:t xml:space="preserve"> </w:t>
      </w:r>
      <w:r>
        <w:t>Постачальника</w:t>
      </w:r>
      <w:r>
        <w:rPr>
          <w:spacing w:val="-1"/>
        </w:rPr>
        <w:t xml:space="preserve"> </w:t>
      </w:r>
      <w:r>
        <w:t>з</w:t>
      </w:r>
      <w:r>
        <w:rPr>
          <w:spacing w:val="-1"/>
        </w:rPr>
        <w:t xml:space="preserve"> </w:t>
      </w:r>
      <w:r>
        <w:t>письмовою заявою</w:t>
      </w:r>
      <w:r>
        <w:rPr>
          <w:spacing w:val="-1"/>
        </w:rPr>
        <w:t xml:space="preserve"> </w:t>
      </w:r>
      <w:r>
        <w:t>та</w:t>
      </w:r>
      <w:r>
        <w:rPr>
          <w:spacing w:val="-1"/>
        </w:rPr>
        <w:t xml:space="preserve"> </w:t>
      </w:r>
      <w:r>
        <w:t>необхідними</w:t>
      </w:r>
      <w:r>
        <w:rPr>
          <w:spacing w:val="-1"/>
        </w:rPr>
        <w:t xml:space="preserve"> </w:t>
      </w:r>
      <w:r>
        <w:t>документами.</w:t>
      </w:r>
    </w:p>
    <w:p w14:paraId="4399A61D" w14:textId="77777777" w:rsidR="00637FB5" w:rsidRDefault="00637FB5" w:rsidP="00637FB5">
      <w:pPr>
        <w:pStyle w:val="a3"/>
        <w:ind w:right="119"/>
      </w:pPr>
      <w:r>
        <w:rPr>
          <w:lang w:val="uk-UA"/>
        </w:rPr>
        <w:t xml:space="preserve">5.15. </w:t>
      </w:r>
      <w:r>
        <w:t xml:space="preserve">Комерційна пропозиція, яка є додатком 2 до цього Договору, має містити наступну </w:t>
      </w:r>
      <w:r>
        <w:lastRenderedPageBreak/>
        <w:t>інформацію:</w:t>
      </w:r>
    </w:p>
    <w:p w14:paraId="788683BE" w14:textId="77777777" w:rsidR="00637FB5" w:rsidRDefault="00637FB5" w:rsidP="00637FB5">
      <w:pPr>
        <w:pStyle w:val="a3"/>
        <w:ind w:right="119"/>
      </w:pPr>
      <w:r>
        <w:t>1) ціну (тариф) електричної енергії, у тому числі диференційовані ціни (тарифи);</w:t>
      </w:r>
    </w:p>
    <w:p w14:paraId="5B790EBA" w14:textId="77777777" w:rsidR="00637FB5" w:rsidRDefault="00637FB5" w:rsidP="00637FB5">
      <w:pPr>
        <w:pStyle w:val="a3"/>
        <w:ind w:right="119"/>
      </w:pPr>
      <w:r>
        <w:t>2) спосіб оплати (необхідно обрати лише один з варіантів: попередня оплата, по факту, плановий платіж);</w:t>
      </w:r>
    </w:p>
    <w:p w14:paraId="38CE206C" w14:textId="77777777" w:rsidR="00681DB4" w:rsidRDefault="00681DB4" w:rsidP="00681DB4">
      <w:pPr>
        <w:pStyle w:val="a3"/>
        <w:ind w:right="119"/>
      </w:pPr>
      <w:r>
        <w:t>3) термін надання рахунку за спожиту електричну енергію та строк його оплати;</w:t>
      </w:r>
    </w:p>
    <w:p w14:paraId="56BE972A" w14:textId="77777777" w:rsidR="00681DB4" w:rsidRDefault="00681DB4" w:rsidP="00681DB4">
      <w:pPr>
        <w:pStyle w:val="a3"/>
        <w:ind w:right="119"/>
      </w:pPr>
      <w:r>
        <w:t>4) визначення способу оплати послуг з розподілу/передачі електричної енергії або у складі вартості (ціни) електричної енергії Постачальника, або напряму з оператором системи, з яким Споживач має діючий договір споживача про надання послуг з розподілу/передачі електричної енергії (необхідно обрати лише один з варіантів);</w:t>
      </w:r>
    </w:p>
    <w:p w14:paraId="68BA0E7B" w14:textId="77777777" w:rsidR="00681DB4" w:rsidRDefault="00681DB4" w:rsidP="00681DB4">
      <w:pPr>
        <w:pStyle w:val="a3"/>
        <w:ind w:right="119"/>
      </w:pPr>
      <w:r>
        <w:t>5) розмір пені за порушення строку оплати або штраф;</w:t>
      </w:r>
    </w:p>
    <w:p w14:paraId="44CA77EC" w14:textId="77777777" w:rsidR="00681DB4" w:rsidRDefault="00681DB4" w:rsidP="00681DB4">
      <w:pPr>
        <w:pStyle w:val="a3"/>
        <w:ind w:right="119"/>
      </w:pPr>
      <w:r>
        <w:t>6) розмір компенсації Споживачу за недодержання Постачальником якості надання комерційних послуг;</w:t>
      </w:r>
    </w:p>
    <w:p w14:paraId="26678083" w14:textId="77777777" w:rsidR="00681DB4" w:rsidRDefault="00681DB4" w:rsidP="00681DB4">
      <w:pPr>
        <w:pStyle w:val="a3"/>
        <w:ind w:right="119"/>
      </w:pPr>
      <w:r>
        <w:t>7) розмір штрафу за дострокове розірвання Договору у випадках, не передбачених умовами Договору;</w:t>
      </w:r>
    </w:p>
    <w:p w14:paraId="6BB9EB04" w14:textId="77777777" w:rsidR="00681DB4" w:rsidRDefault="00681DB4" w:rsidP="00681DB4">
      <w:pPr>
        <w:pStyle w:val="a3"/>
        <w:ind w:right="119"/>
      </w:pPr>
      <w:r>
        <w:t>8) термін дії Договору та умови пролонгації;</w:t>
      </w:r>
    </w:p>
    <w:p w14:paraId="5679F8F4" w14:textId="77777777" w:rsidR="00681DB4" w:rsidRDefault="00681DB4" w:rsidP="00681DB4">
      <w:pPr>
        <w:pStyle w:val="a3"/>
        <w:ind w:right="119"/>
      </w:pPr>
      <w:r>
        <w:t>9) дата та підпис споживача;</w:t>
      </w:r>
    </w:p>
    <w:p w14:paraId="20509643" w14:textId="77777777" w:rsidR="00681DB4" w:rsidRDefault="00681DB4" w:rsidP="00681DB4">
      <w:pPr>
        <w:pStyle w:val="a3"/>
        <w:ind w:right="119"/>
      </w:pPr>
      <w:r>
        <w:t>10) можливість надання пільг, субсидій.</w:t>
      </w:r>
    </w:p>
    <w:p w14:paraId="7915F146" w14:textId="4EA15836" w:rsidR="00681DB4" w:rsidRDefault="00681DB4" w:rsidP="00681DB4">
      <w:pPr>
        <w:pStyle w:val="a3"/>
        <w:ind w:right="119"/>
      </w:pPr>
      <w:r>
        <w:t>Після прийняття Споживачем комерційної пропозиції Постачальника внесення змін до неї можливе лише за згодою сторін або в порядку, встановленому чинним законодавством, зокрема за ініціативою Постачальника з попередженням за 20 днів і правом Споживача або прийняти пропозицію, або розірвати Договір. Після настання дати, вказаної в попередженні Постачальника, і за відсутності заяви Споживача про розірвання Договору (при факті споживання будь-якого обсягу електричної енергії) Договір вважається зміненим відповідно до запропонованих умов.</w:t>
      </w:r>
    </w:p>
    <w:p w14:paraId="0F909EFB" w14:textId="65540BF9" w:rsidR="00C8682C" w:rsidRDefault="003B2171" w:rsidP="00637FB5">
      <w:pPr>
        <w:pStyle w:val="a5"/>
        <w:numPr>
          <w:ilvl w:val="1"/>
          <w:numId w:val="30"/>
        </w:numPr>
        <w:tabs>
          <w:tab w:val="left" w:pos="1406"/>
        </w:tabs>
        <w:ind w:right="120" w:firstLine="640"/>
        <w:rPr>
          <w:i/>
          <w:sz w:val="24"/>
          <w:lang w:val="uk-UA"/>
        </w:rPr>
      </w:pPr>
      <w:r w:rsidRPr="00637FB5">
        <w:rPr>
          <w:i/>
          <w:sz w:val="24"/>
          <w:lang w:val="uk-UA"/>
        </w:rPr>
        <w:t>Розрахунковий місяць</w:t>
      </w:r>
      <w:r w:rsidRPr="00637FB5">
        <w:rPr>
          <w:i/>
          <w:spacing w:val="1"/>
          <w:sz w:val="24"/>
          <w:lang w:val="uk-UA"/>
        </w:rPr>
        <w:t xml:space="preserve"> </w:t>
      </w:r>
      <w:r w:rsidRPr="00637FB5">
        <w:rPr>
          <w:sz w:val="24"/>
          <w:lang w:val="uk-UA"/>
        </w:rPr>
        <w:t>є періодом звірки</w:t>
      </w:r>
      <w:r w:rsidRPr="00637FB5">
        <w:rPr>
          <w:spacing w:val="1"/>
          <w:sz w:val="24"/>
          <w:lang w:val="uk-UA"/>
        </w:rPr>
        <w:t xml:space="preserve"> </w:t>
      </w:r>
      <w:r w:rsidRPr="00637FB5">
        <w:rPr>
          <w:sz w:val="24"/>
          <w:lang w:val="uk-UA"/>
        </w:rPr>
        <w:t>остаточних обсягів поставленої електричної</w:t>
      </w:r>
      <w:r w:rsidRPr="00637FB5">
        <w:rPr>
          <w:spacing w:val="1"/>
          <w:sz w:val="24"/>
          <w:lang w:val="uk-UA"/>
        </w:rPr>
        <w:t xml:space="preserve"> </w:t>
      </w:r>
      <w:r w:rsidRPr="00637FB5">
        <w:rPr>
          <w:sz w:val="24"/>
          <w:lang w:val="uk-UA"/>
        </w:rPr>
        <w:t xml:space="preserve">енергії, розрахунків за Договором, за наслідками чого між Сторонами складається Акт </w:t>
      </w:r>
      <w:r w:rsidR="00581DBB">
        <w:rPr>
          <w:sz w:val="24"/>
          <w:lang w:val="uk-UA"/>
        </w:rPr>
        <w:t>купівлі-продажу</w:t>
      </w:r>
      <w:r w:rsidRPr="00637FB5">
        <w:rPr>
          <w:spacing w:val="-5"/>
          <w:sz w:val="24"/>
          <w:lang w:val="uk-UA"/>
        </w:rPr>
        <w:t xml:space="preserve"> </w:t>
      </w:r>
      <w:r w:rsidRPr="00637FB5">
        <w:rPr>
          <w:sz w:val="24"/>
          <w:lang w:val="uk-UA"/>
        </w:rPr>
        <w:t>електричної</w:t>
      </w:r>
      <w:r w:rsidRPr="00637FB5">
        <w:rPr>
          <w:spacing w:val="-4"/>
          <w:sz w:val="24"/>
          <w:lang w:val="uk-UA"/>
        </w:rPr>
        <w:t xml:space="preserve"> </w:t>
      </w:r>
      <w:r w:rsidRPr="00637FB5">
        <w:rPr>
          <w:sz w:val="24"/>
          <w:lang w:val="uk-UA"/>
        </w:rPr>
        <w:t>енергії,</w:t>
      </w:r>
      <w:r w:rsidRPr="00637FB5">
        <w:rPr>
          <w:spacing w:val="-5"/>
          <w:sz w:val="24"/>
          <w:lang w:val="uk-UA"/>
        </w:rPr>
        <w:t xml:space="preserve"> </w:t>
      </w:r>
      <w:r w:rsidRPr="00637FB5">
        <w:rPr>
          <w:sz w:val="24"/>
          <w:lang w:val="uk-UA"/>
        </w:rPr>
        <w:t>в</w:t>
      </w:r>
      <w:r w:rsidRPr="00637FB5">
        <w:rPr>
          <w:spacing w:val="-5"/>
          <w:sz w:val="24"/>
          <w:lang w:val="uk-UA"/>
        </w:rPr>
        <w:t xml:space="preserve"> </w:t>
      </w:r>
      <w:r w:rsidRPr="00637FB5">
        <w:rPr>
          <w:sz w:val="24"/>
          <w:lang w:val="uk-UA"/>
        </w:rPr>
        <w:t>якому</w:t>
      </w:r>
      <w:r w:rsidRPr="00637FB5">
        <w:rPr>
          <w:spacing w:val="-4"/>
          <w:sz w:val="24"/>
          <w:lang w:val="uk-UA"/>
        </w:rPr>
        <w:t xml:space="preserve"> </w:t>
      </w:r>
      <w:r w:rsidRPr="00637FB5">
        <w:rPr>
          <w:sz w:val="24"/>
          <w:lang w:val="uk-UA"/>
        </w:rPr>
        <w:t>фіксується</w:t>
      </w:r>
      <w:r w:rsidRPr="00637FB5">
        <w:rPr>
          <w:spacing w:val="-5"/>
          <w:sz w:val="24"/>
          <w:lang w:val="uk-UA"/>
        </w:rPr>
        <w:t xml:space="preserve"> </w:t>
      </w:r>
      <w:r w:rsidRPr="00637FB5">
        <w:rPr>
          <w:sz w:val="24"/>
          <w:lang w:val="uk-UA"/>
        </w:rPr>
        <w:t>остаточний</w:t>
      </w:r>
      <w:r w:rsidRPr="00637FB5">
        <w:rPr>
          <w:spacing w:val="-4"/>
          <w:sz w:val="24"/>
          <w:lang w:val="uk-UA"/>
        </w:rPr>
        <w:t xml:space="preserve"> </w:t>
      </w:r>
      <w:r w:rsidRPr="00637FB5">
        <w:rPr>
          <w:sz w:val="24"/>
          <w:lang w:val="uk-UA"/>
        </w:rPr>
        <w:t>обсяг,</w:t>
      </w:r>
      <w:r w:rsidRPr="00637FB5">
        <w:rPr>
          <w:spacing w:val="-5"/>
          <w:sz w:val="24"/>
          <w:lang w:val="uk-UA"/>
        </w:rPr>
        <w:t xml:space="preserve"> </w:t>
      </w:r>
      <w:r w:rsidRPr="00637FB5">
        <w:rPr>
          <w:sz w:val="24"/>
          <w:lang w:val="uk-UA"/>
        </w:rPr>
        <w:t>ціна,</w:t>
      </w:r>
      <w:r w:rsidRPr="00637FB5">
        <w:rPr>
          <w:spacing w:val="-5"/>
          <w:sz w:val="24"/>
          <w:lang w:val="uk-UA"/>
        </w:rPr>
        <w:t xml:space="preserve"> </w:t>
      </w:r>
      <w:r w:rsidRPr="00637FB5">
        <w:rPr>
          <w:sz w:val="24"/>
          <w:lang w:val="uk-UA"/>
        </w:rPr>
        <w:t>вартість</w:t>
      </w:r>
      <w:r w:rsidRPr="00637FB5">
        <w:rPr>
          <w:spacing w:val="-2"/>
          <w:sz w:val="24"/>
          <w:lang w:val="uk-UA"/>
        </w:rPr>
        <w:t xml:space="preserve"> </w:t>
      </w:r>
      <w:r w:rsidRPr="00637FB5">
        <w:rPr>
          <w:sz w:val="24"/>
          <w:lang w:val="uk-UA"/>
        </w:rPr>
        <w:t>електричної</w:t>
      </w:r>
      <w:r w:rsidRPr="00637FB5">
        <w:rPr>
          <w:spacing w:val="-4"/>
          <w:sz w:val="24"/>
          <w:lang w:val="uk-UA"/>
        </w:rPr>
        <w:t xml:space="preserve"> </w:t>
      </w:r>
      <w:r w:rsidRPr="00637FB5">
        <w:rPr>
          <w:sz w:val="24"/>
          <w:lang w:val="uk-UA"/>
        </w:rPr>
        <w:t>енергії,</w:t>
      </w:r>
      <w:r w:rsidRPr="00637FB5">
        <w:rPr>
          <w:spacing w:val="-58"/>
          <w:sz w:val="24"/>
          <w:lang w:val="uk-UA"/>
        </w:rPr>
        <w:t xml:space="preserve"> </w:t>
      </w:r>
      <w:r w:rsidRPr="00637FB5">
        <w:rPr>
          <w:sz w:val="24"/>
          <w:lang w:val="uk-UA"/>
        </w:rPr>
        <w:t>що</w:t>
      </w:r>
      <w:r w:rsidRPr="00637FB5">
        <w:rPr>
          <w:spacing w:val="-1"/>
          <w:sz w:val="24"/>
          <w:lang w:val="uk-UA"/>
        </w:rPr>
        <w:t xml:space="preserve"> </w:t>
      </w:r>
      <w:r w:rsidRPr="00637FB5">
        <w:rPr>
          <w:sz w:val="24"/>
          <w:lang w:val="uk-UA"/>
        </w:rPr>
        <w:t>була</w:t>
      </w:r>
      <w:r w:rsidRPr="00637FB5">
        <w:rPr>
          <w:spacing w:val="-1"/>
          <w:sz w:val="24"/>
          <w:lang w:val="uk-UA"/>
        </w:rPr>
        <w:t xml:space="preserve"> </w:t>
      </w:r>
      <w:r w:rsidRPr="00637FB5">
        <w:rPr>
          <w:sz w:val="24"/>
          <w:lang w:val="uk-UA"/>
        </w:rPr>
        <w:t>поставлена</w:t>
      </w:r>
      <w:r w:rsidRPr="00637FB5">
        <w:rPr>
          <w:spacing w:val="-1"/>
          <w:sz w:val="24"/>
          <w:lang w:val="uk-UA"/>
        </w:rPr>
        <w:t xml:space="preserve"> </w:t>
      </w:r>
      <w:r w:rsidRPr="00637FB5">
        <w:rPr>
          <w:sz w:val="24"/>
          <w:lang w:val="uk-UA"/>
        </w:rPr>
        <w:t>Споживачу</w:t>
      </w:r>
      <w:r w:rsidRPr="00637FB5">
        <w:rPr>
          <w:spacing w:val="-1"/>
          <w:sz w:val="24"/>
          <w:lang w:val="uk-UA"/>
        </w:rPr>
        <w:t xml:space="preserve"> </w:t>
      </w:r>
      <w:r w:rsidRPr="00637FB5">
        <w:rPr>
          <w:sz w:val="24"/>
          <w:lang w:val="uk-UA"/>
        </w:rPr>
        <w:t>протягом</w:t>
      </w:r>
      <w:r w:rsidRPr="00637FB5">
        <w:rPr>
          <w:spacing w:val="2"/>
          <w:sz w:val="24"/>
          <w:lang w:val="uk-UA"/>
        </w:rPr>
        <w:t xml:space="preserve"> </w:t>
      </w:r>
      <w:r w:rsidRPr="00637FB5">
        <w:rPr>
          <w:i/>
          <w:sz w:val="24"/>
          <w:lang w:val="uk-UA"/>
        </w:rPr>
        <w:t>Розрахункового</w:t>
      </w:r>
      <w:r w:rsidRPr="00637FB5">
        <w:rPr>
          <w:i/>
          <w:spacing w:val="-1"/>
          <w:sz w:val="24"/>
          <w:lang w:val="uk-UA"/>
        </w:rPr>
        <w:t xml:space="preserve"> </w:t>
      </w:r>
      <w:r w:rsidR="00B8447E">
        <w:rPr>
          <w:i/>
          <w:sz w:val="24"/>
          <w:lang w:val="uk-UA"/>
        </w:rPr>
        <w:t>місяця.</w:t>
      </w:r>
    </w:p>
    <w:p w14:paraId="718611EA" w14:textId="1259ADBB" w:rsidR="00637FB5" w:rsidRPr="00637FB5" w:rsidRDefault="00637FB5" w:rsidP="00637FB5">
      <w:pPr>
        <w:pStyle w:val="a5"/>
        <w:numPr>
          <w:ilvl w:val="1"/>
          <w:numId w:val="30"/>
        </w:numPr>
        <w:tabs>
          <w:tab w:val="left" w:pos="1354"/>
        </w:tabs>
        <w:spacing w:before="1"/>
        <w:ind w:right="115" w:firstLine="640"/>
        <w:rPr>
          <w:sz w:val="24"/>
        </w:rPr>
      </w:pPr>
      <w:r w:rsidRPr="00637FB5">
        <w:rPr>
          <w:sz w:val="24"/>
        </w:rPr>
        <w:t xml:space="preserve">Постачальник не пізніше 12 числа місяця, наступного за </w:t>
      </w:r>
      <w:r w:rsidRPr="00637FB5">
        <w:rPr>
          <w:i/>
          <w:sz w:val="24"/>
        </w:rPr>
        <w:t xml:space="preserve">Розрахунковим місяцем, </w:t>
      </w:r>
      <w:r w:rsidRPr="00637FB5">
        <w:rPr>
          <w:sz w:val="24"/>
        </w:rPr>
        <w:t>формує</w:t>
      </w:r>
      <w:r w:rsidRPr="00637FB5">
        <w:rPr>
          <w:sz w:val="24"/>
          <w:lang w:val="uk-UA"/>
        </w:rPr>
        <w:t>,</w:t>
      </w:r>
      <w:r w:rsidRPr="00637FB5">
        <w:rPr>
          <w:spacing w:val="1"/>
          <w:sz w:val="24"/>
        </w:rPr>
        <w:t xml:space="preserve"> </w:t>
      </w:r>
      <w:r w:rsidRPr="00637FB5">
        <w:rPr>
          <w:sz w:val="24"/>
        </w:rPr>
        <w:t xml:space="preserve">зі своєї сторони підписує та надсилає Споживачу Акт </w:t>
      </w:r>
      <w:r w:rsidR="00581DBB">
        <w:rPr>
          <w:sz w:val="24"/>
          <w:lang w:val="uk-UA"/>
        </w:rPr>
        <w:t>купівлі-продажу</w:t>
      </w:r>
      <w:r w:rsidR="00581DBB" w:rsidRPr="00637FB5">
        <w:rPr>
          <w:sz w:val="24"/>
        </w:rPr>
        <w:t xml:space="preserve"> </w:t>
      </w:r>
      <w:r w:rsidRPr="00637FB5">
        <w:rPr>
          <w:sz w:val="24"/>
        </w:rPr>
        <w:t>електричної енергії в</w:t>
      </w:r>
      <w:r w:rsidRPr="00637FB5">
        <w:rPr>
          <w:spacing w:val="1"/>
          <w:sz w:val="24"/>
        </w:rPr>
        <w:t xml:space="preserve"> </w:t>
      </w:r>
      <w:r w:rsidRPr="00637FB5">
        <w:rPr>
          <w:sz w:val="24"/>
        </w:rPr>
        <w:t>порядку,</w:t>
      </w:r>
      <w:r w:rsidRPr="00637FB5">
        <w:rPr>
          <w:spacing w:val="-1"/>
          <w:sz w:val="24"/>
        </w:rPr>
        <w:t xml:space="preserve"> </w:t>
      </w:r>
      <w:r w:rsidRPr="00637FB5">
        <w:rPr>
          <w:sz w:val="24"/>
        </w:rPr>
        <w:t>який</w:t>
      </w:r>
      <w:r w:rsidRPr="00637FB5">
        <w:rPr>
          <w:spacing w:val="-2"/>
          <w:sz w:val="24"/>
        </w:rPr>
        <w:t xml:space="preserve"> </w:t>
      </w:r>
      <w:r w:rsidRPr="00637FB5">
        <w:rPr>
          <w:sz w:val="24"/>
        </w:rPr>
        <w:t>зазначений в</w:t>
      </w:r>
      <w:r w:rsidRPr="00637FB5">
        <w:rPr>
          <w:spacing w:val="-1"/>
          <w:sz w:val="24"/>
        </w:rPr>
        <w:t xml:space="preserve"> </w:t>
      </w:r>
      <w:r w:rsidRPr="00637FB5">
        <w:rPr>
          <w:sz w:val="24"/>
        </w:rPr>
        <w:t>п. 1.3.</w:t>
      </w:r>
      <w:r w:rsidRPr="00637FB5">
        <w:rPr>
          <w:spacing w:val="1"/>
          <w:sz w:val="24"/>
        </w:rPr>
        <w:t xml:space="preserve"> </w:t>
      </w:r>
      <w:r w:rsidRPr="00637FB5">
        <w:rPr>
          <w:sz w:val="24"/>
        </w:rPr>
        <w:t>цього</w:t>
      </w:r>
      <w:r w:rsidRPr="00637FB5">
        <w:rPr>
          <w:spacing w:val="-1"/>
          <w:sz w:val="24"/>
        </w:rPr>
        <w:t xml:space="preserve"> </w:t>
      </w:r>
      <w:r w:rsidRPr="00637FB5">
        <w:rPr>
          <w:sz w:val="24"/>
        </w:rPr>
        <w:t>Договору,</w:t>
      </w:r>
    </w:p>
    <w:p w14:paraId="3F6A3645" w14:textId="536128A2" w:rsidR="00637FB5" w:rsidRDefault="00637FB5" w:rsidP="00637FB5">
      <w:pPr>
        <w:pStyle w:val="a5"/>
        <w:numPr>
          <w:ilvl w:val="1"/>
          <w:numId w:val="30"/>
        </w:numPr>
        <w:tabs>
          <w:tab w:val="left" w:pos="1387"/>
        </w:tabs>
        <w:ind w:right="112" w:firstLine="708"/>
        <w:rPr>
          <w:sz w:val="24"/>
        </w:rPr>
      </w:pPr>
      <w:r>
        <w:rPr>
          <w:sz w:val="24"/>
        </w:rPr>
        <w:t>У випадку над</w:t>
      </w:r>
      <w:r>
        <w:rPr>
          <w:sz w:val="24"/>
          <w:lang w:val="uk-UA"/>
        </w:rPr>
        <w:t xml:space="preserve">силання </w:t>
      </w:r>
      <w:r>
        <w:rPr>
          <w:sz w:val="24"/>
        </w:rPr>
        <w:t xml:space="preserve">Постачальником скан-копії Акту </w:t>
      </w:r>
      <w:r w:rsidR="00581DBB">
        <w:rPr>
          <w:sz w:val="24"/>
          <w:lang w:val="uk-UA"/>
        </w:rPr>
        <w:t>купівлі-продажу</w:t>
      </w:r>
      <w:r w:rsidR="00581DBB">
        <w:rPr>
          <w:sz w:val="24"/>
        </w:rPr>
        <w:t xml:space="preserve"> </w:t>
      </w:r>
      <w:r>
        <w:rPr>
          <w:sz w:val="24"/>
        </w:rPr>
        <w:t>електричної</w:t>
      </w:r>
      <w:r>
        <w:rPr>
          <w:spacing w:val="1"/>
          <w:sz w:val="24"/>
        </w:rPr>
        <w:t xml:space="preserve"> </w:t>
      </w:r>
      <w:r>
        <w:rPr>
          <w:sz w:val="24"/>
        </w:rPr>
        <w:t xml:space="preserve">енергії та Акту звірки на офіційну </w:t>
      </w:r>
      <w:r>
        <w:rPr>
          <w:i/>
          <w:sz w:val="24"/>
        </w:rPr>
        <w:t xml:space="preserve">Електронну пошту </w:t>
      </w:r>
      <w:r>
        <w:rPr>
          <w:sz w:val="24"/>
        </w:rPr>
        <w:t>Споживача, зазначену у розділі 1</w:t>
      </w:r>
      <w:r>
        <w:rPr>
          <w:sz w:val="24"/>
          <w:lang w:val="uk-UA"/>
        </w:rPr>
        <w:t>5</w:t>
      </w:r>
      <w:r>
        <w:rPr>
          <w:sz w:val="24"/>
        </w:rPr>
        <w:t xml:space="preserve"> Договору (з</w:t>
      </w:r>
      <w:r>
        <w:rPr>
          <w:spacing w:val="1"/>
          <w:sz w:val="24"/>
        </w:rPr>
        <w:t xml:space="preserve"> </w:t>
      </w:r>
      <w:r>
        <w:rPr>
          <w:sz w:val="24"/>
        </w:rPr>
        <w:t xml:space="preserve">подальшим направленням не пізніше наступного робочого дня двох </w:t>
      </w:r>
      <w:r>
        <w:rPr>
          <w:sz w:val="24"/>
          <w:lang w:val="uk-UA"/>
        </w:rPr>
        <w:t>примірників</w:t>
      </w:r>
      <w:r>
        <w:rPr>
          <w:sz w:val="24"/>
        </w:rPr>
        <w:t xml:space="preserve"> оригіналів Акту</w:t>
      </w:r>
      <w:r>
        <w:rPr>
          <w:spacing w:val="1"/>
          <w:sz w:val="24"/>
        </w:rPr>
        <w:t xml:space="preserve"> </w:t>
      </w:r>
      <w:r w:rsidR="00581DBB">
        <w:rPr>
          <w:sz w:val="24"/>
          <w:lang w:val="uk-UA"/>
        </w:rPr>
        <w:t>купівлі-продажу</w:t>
      </w:r>
      <w:r w:rsidR="00581DBB">
        <w:rPr>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та</w:t>
      </w:r>
      <w:r>
        <w:rPr>
          <w:spacing w:val="1"/>
          <w:sz w:val="24"/>
        </w:rPr>
        <w:t xml:space="preserve"> </w:t>
      </w:r>
      <w:r>
        <w:rPr>
          <w:sz w:val="24"/>
        </w:rPr>
        <w:t>Акту</w:t>
      </w:r>
      <w:r>
        <w:rPr>
          <w:spacing w:val="1"/>
          <w:sz w:val="24"/>
        </w:rPr>
        <w:t xml:space="preserve"> </w:t>
      </w:r>
      <w:r>
        <w:rPr>
          <w:sz w:val="24"/>
        </w:rPr>
        <w:t>звірки</w:t>
      </w:r>
      <w:r>
        <w:rPr>
          <w:spacing w:val="1"/>
          <w:sz w:val="24"/>
        </w:rPr>
        <w:t xml:space="preserve"> </w:t>
      </w:r>
      <w:r>
        <w:rPr>
          <w:sz w:val="24"/>
        </w:rPr>
        <w:t>відповідно</w:t>
      </w:r>
      <w:r>
        <w:rPr>
          <w:spacing w:val="1"/>
          <w:sz w:val="24"/>
        </w:rPr>
        <w:t xml:space="preserve"> </w:t>
      </w:r>
      <w:r>
        <w:rPr>
          <w:sz w:val="24"/>
        </w:rPr>
        <w:t>до</w:t>
      </w:r>
      <w:r>
        <w:rPr>
          <w:spacing w:val="1"/>
          <w:sz w:val="24"/>
        </w:rPr>
        <w:t xml:space="preserve"> </w:t>
      </w:r>
      <w:r>
        <w:rPr>
          <w:sz w:val="24"/>
        </w:rPr>
        <w:t>п.</w:t>
      </w:r>
      <w:r>
        <w:rPr>
          <w:spacing w:val="1"/>
          <w:sz w:val="24"/>
        </w:rPr>
        <w:t xml:space="preserve"> </w:t>
      </w:r>
      <w:r>
        <w:rPr>
          <w:sz w:val="24"/>
        </w:rPr>
        <w:t>1.3</w:t>
      </w:r>
      <w:r>
        <w:rPr>
          <w:spacing w:val="1"/>
          <w:sz w:val="24"/>
        </w:rPr>
        <w:t xml:space="preserve"> </w:t>
      </w:r>
      <w:r>
        <w:rPr>
          <w:sz w:val="24"/>
        </w:rPr>
        <w:t>Договору),</w:t>
      </w:r>
      <w:r>
        <w:rPr>
          <w:spacing w:val="1"/>
          <w:sz w:val="24"/>
        </w:rPr>
        <w:t xml:space="preserve"> </w:t>
      </w:r>
      <w:r>
        <w:rPr>
          <w:sz w:val="24"/>
        </w:rPr>
        <w:t>Споживач</w:t>
      </w:r>
      <w:r>
        <w:rPr>
          <w:spacing w:val="-57"/>
          <w:sz w:val="24"/>
        </w:rPr>
        <w:t xml:space="preserve"> </w:t>
      </w:r>
      <w:r>
        <w:rPr>
          <w:sz w:val="24"/>
        </w:rPr>
        <w:t>зобов’язаний не пізніше наступного робочого дня з дня отримання таких скан-копії, роздрукувати,</w:t>
      </w:r>
      <w:r>
        <w:rPr>
          <w:spacing w:val="1"/>
          <w:sz w:val="24"/>
        </w:rPr>
        <w:t xml:space="preserve"> </w:t>
      </w:r>
      <w:r>
        <w:rPr>
          <w:sz w:val="24"/>
        </w:rPr>
        <w:t>підписати</w:t>
      </w:r>
      <w:r>
        <w:rPr>
          <w:spacing w:val="-11"/>
          <w:sz w:val="24"/>
        </w:rPr>
        <w:t xml:space="preserve"> </w:t>
      </w:r>
      <w:r>
        <w:rPr>
          <w:sz w:val="24"/>
        </w:rPr>
        <w:t>та</w:t>
      </w:r>
      <w:r>
        <w:rPr>
          <w:spacing w:val="-12"/>
          <w:sz w:val="24"/>
        </w:rPr>
        <w:t xml:space="preserve"> </w:t>
      </w:r>
      <w:r>
        <w:rPr>
          <w:sz w:val="24"/>
        </w:rPr>
        <w:t>надіслати</w:t>
      </w:r>
      <w:r>
        <w:rPr>
          <w:spacing w:val="-14"/>
          <w:sz w:val="24"/>
        </w:rPr>
        <w:t xml:space="preserve"> </w:t>
      </w:r>
      <w:r>
        <w:rPr>
          <w:sz w:val="24"/>
        </w:rPr>
        <w:t>підписані</w:t>
      </w:r>
      <w:r>
        <w:rPr>
          <w:spacing w:val="-12"/>
          <w:sz w:val="24"/>
        </w:rPr>
        <w:t xml:space="preserve"> </w:t>
      </w:r>
      <w:r>
        <w:rPr>
          <w:sz w:val="24"/>
        </w:rPr>
        <w:t>скан-копії</w:t>
      </w:r>
      <w:r>
        <w:rPr>
          <w:spacing w:val="-11"/>
          <w:sz w:val="24"/>
        </w:rPr>
        <w:t xml:space="preserve"> </w:t>
      </w:r>
      <w:r>
        <w:rPr>
          <w:sz w:val="24"/>
        </w:rPr>
        <w:t>Акту</w:t>
      </w:r>
      <w:r>
        <w:rPr>
          <w:spacing w:val="-12"/>
          <w:sz w:val="24"/>
        </w:rPr>
        <w:t xml:space="preserve"> </w:t>
      </w:r>
      <w:r w:rsidR="00581DBB">
        <w:rPr>
          <w:sz w:val="24"/>
          <w:lang w:val="uk-UA"/>
        </w:rPr>
        <w:t>купівлі-продажу</w:t>
      </w:r>
      <w:r w:rsidR="00581DBB">
        <w:rPr>
          <w:sz w:val="24"/>
        </w:rPr>
        <w:t xml:space="preserve"> </w:t>
      </w:r>
      <w:r>
        <w:rPr>
          <w:sz w:val="24"/>
        </w:rPr>
        <w:t>електричної</w:t>
      </w:r>
      <w:r>
        <w:rPr>
          <w:spacing w:val="-12"/>
          <w:sz w:val="24"/>
        </w:rPr>
        <w:t xml:space="preserve"> </w:t>
      </w:r>
      <w:r>
        <w:rPr>
          <w:sz w:val="24"/>
        </w:rPr>
        <w:t>енергії</w:t>
      </w:r>
      <w:r>
        <w:rPr>
          <w:spacing w:val="-12"/>
          <w:sz w:val="24"/>
        </w:rPr>
        <w:t xml:space="preserve"> </w:t>
      </w:r>
      <w:r>
        <w:rPr>
          <w:sz w:val="24"/>
        </w:rPr>
        <w:t>та</w:t>
      </w:r>
      <w:r>
        <w:rPr>
          <w:spacing w:val="-12"/>
          <w:sz w:val="24"/>
        </w:rPr>
        <w:t xml:space="preserve"> </w:t>
      </w:r>
      <w:r>
        <w:rPr>
          <w:sz w:val="24"/>
        </w:rPr>
        <w:t>Акту</w:t>
      </w:r>
      <w:r>
        <w:rPr>
          <w:spacing w:val="-11"/>
          <w:sz w:val="24"/>
        </w:rPr>
        <w:t xml:space="preserve"> </w:t>
      </w:r>
      <w:r>
        <w:rPr>
          <w:sz w:val="24"/>
        </w:rPr>
        <w:t>звірки</w:t>
      </w:r>
      <w:r>
        <w:rPr>
          <w:spacing w:val="-58"/>
          <w:sz w:val="24"/>
        </w:rPr>
        <w:t xml:space="preserve"> </w:t>
      </w:r>
      <w:r w:rsidR="00581DBB">
        <w:rPr>
          <w:spacing w:val="-58"/>
          <w:sz w:val="24"/>
          <w:lang w:val="uk-UA"/>
        </w:rPr>
        <w:t xml:space="preserve">                                         </w:t>
      </w:r>
      <w:r>
        <w:rPr>
          <w:sz w:val="24"/>
        </w:rPr>
        <w:t>на</w:t>
      </w:r>
      <w:r>
        <w:rPr>
          <w:spacing w:val="1"/>
          <w:sz w:val="24"/>
        </w:rPr>
        <w:t xml:space="preserve"> </w:t>
      </w:r>
      <w:r>
        <w:rPr>
          <w:sz w:val="24"/>
        </w:rPr>
        <w:t>офіційну</w:t>
      </w:r>
      <w:r>
        <w:rPr>
          <w:spacing w:val="1"/>
          <w:sz w:val="24"/>
        </w:rPr>
        <w:t xml:space="preserve"> </w:t>
      </w:r>
      <w:r>
        <w:rPr>
          <w:i/>
          <w:sz w:val="24"/>
        </w:rPr>
        <w:t>Електронну</w:t>
      </w:r>
      <w:r>
        <w:rPr>
          <w:i/>
          <w:spacing w:val="1"/>
          <w:sz w:val="24"/>
        </w:rPr>
        <w:t xml:space="preserve"> </w:t>
      </w:r>
      <w:r>
        <w:rPr>
          <w:i/>
          <w:sz w:val="24"/>
        </w:rPr>
        <w:t>пошту</w:t>
      </w:r>
      <w:r>
        <w:rPr>
          <w:i/>
          <w:spacing w:val="1"/>
          <w:sz w:val="24"/>
        </w:rPr>
        <w:t xml:space="preserve"> </w:t>
      </w:r>
      <w:r>
        <w:rPr>
          <w:sz w:val="24"/>
        </w:rPr>
        <w:t>Постачальника,</w:t>
      </w:r>
      <w:r>
        <w:rPr>
          <w:spacing w:val="1"/>
          <w:sz w:val="24"/>
        </w:rPr>
        <w:t xml:space="preserve"> </w:t>
      </w:r>
      <w:r>
        <w:rPr>
          <w:sz w:val="24"/>
        </w:rPr>
        <w:t>зазначену</w:t>
      </w:r>
      <w:r>
        <w:rPr>
          <w:spacing w:val="1"/>
          <w:sz w:val="24"/>
        </w:rPr>
        <w:t xml:space="preserve"> </w:t>
      </w:r>
      <w:r>
        <w:rPr>
          <w:sz w:val="24"/>
        </w:rPr>
        <w:t>у</w:t>
      </w:r>
      <w:r>
        <w:rPr>
          <w:spacing w:val="1"/>
          <w:sz w:val="24"/>
        </w:rPr>
        <w:t xml:space="preserve"> </w:t>
      </w:r>
      <w:r>
        <w:rPr>
          <w:sz w:val="24"/>
        </w:rPr>
        <w:t>розділі</w:t>
      </w:r>
      <w:r>
        <w:rPr>
          <w:spacing w:val="1"/>
          <w:sz w:val="24"/>
        </w:rPr>
        <w:t xml:space="preserve"> </w:t>
      </w:r>
      <w:r>
        <w:rPr>
          <w:sz w:val="24"/>
        </w:rPr>
        <w:t>1</w:t>
      </w:r>
      <w:r>
        <w:rPr>
          <w:sz w:val="24"/>
          <w:lang w:val="uk-UA"/>
        </w:rPr>
        <w:t>5</w:t>
      </w:r>
      <w:r>
        <w:rPr>
          <w:spacing w:val="1"/>
          <w:sz w:val="24"/>
        </w:rPr>
        <w:t xml:space="preserve"> </w:t>
      </w:r>
      <w:r>
        <w:rPr>
          <w:sz w:val="24"/>
        </w:rPr>
        <w:t>Договору.</w:t>
      </w:r>
      <w:r>
        <w:rPr>
          <w:spacing w:val="1"/>
          <w:sz w:val="24"/>
        </w:rPr>
        <w:t xml:space="preserve"> </w:t>
      </w:r>
      <w:r>
        <w:rPr>
          <w:sz w:val="24"/>
        </w:rPr>
        <w:t>Не</w:t>
      </w:r>
      <w:r>
        <w:rPr>
          <w:spacing w:val="1"/>
          <w:sz w:val="24"/>
        </w:rPr>
        <w:t xml:space="preserve"> </w:t>
      </w:r>
      <w:r>
        <w:rPr>
          <w:sz w:val="24"/>
        </w:rPr>
        <w:t>пізніше</w:t>
      </w:r>
      <w:r>
        <w:rPr>
          <w:spacing w:val="1"/>
          <w:sz w:val="24"/>
        </w:rPr>
        <w:t xml:space="preserve"> </w:t>
      </w:r>
      <w:r>
        <w:rPr>
          <w:sz w:val="24"/>
        </w:rPr>
        <w:t xml:space="preserve">наступного робочого дня з дня отримання оригіналів Акту </w:t>
      </w:r>
      <w:r w:rsidR="00581DBB">
        <w:rPr>
          <w:sz w:val="24"/>
          <w:lang w:val="uk-UA"/>
        </w:rPr>
        <w:t>купівлі-продажу</w:t>
      </w:r>
      <w:r w:rsidR="00581DBB">
        <w:rPr>
          <w:sz w:val="24"/>
        </w:rPr>
        <w:t xml:space="preserve"> </w:t>
      </w:r>
      <w:r>
        <w:rPr>
          <w:sz w:val="24"/>
        </w:rPr>
        <w:t>електричної енергії та</w:t>
      </w:r>
      <w:r>
        <w:rPr>
          <w:spacing w:val="1"/>
          <w:sz w:val="24"/>
        </w:rPr>
        <w:t xml:space="preserve"> </w:t>
      </w:r>
      <w:r>
        <w:rPr>
          <w:spacing w:val="-1"/>
          <w:sz w:val="24"/>
        </w:rPr>
        <w:t>Акту</w:t>
      </w:r>
      <w:r>
        <w:rPr>
          <w:spacing w:val="-15"/>
          <w:sz w:val="24"/>
        </w:rPr>
        <w:t xml:space="preserve"> </w:t>
      </w:r>
      <w:r>
        <w:rPr>
          <w:spacing w:val="-1"/>
          <w:sz w:val="24"/>
        </w:rPr>
        <w:t>звірки,</w:t>
      </w:r>
      <w:r>
        <w:rPr>
          <w:spacing w:val="-17"/>
          <w:sz w:val="24"/>
        </w:rPr>
        <w:t xml:space="preserve"> </w:t>
      </w:r>
      <w:r>
        <w:rPr>
          <w:spacing w:val="-1"/>
          <w:sz w:val="24"/>
        </w:rPr>
        <w:t>Споживач</w:t>
      </w:r>
      <w:r>
        <w:rPr>
          <w:spacing w:val="-18"/>
          <w:sz w:val="24"/>
        </w:rPr>
        <w:t xml:space="preserve"> </w:t>
      </w:r>
      <w:r>
        <w:rPr>
          <w:spacing w:val="-1"/>
          <w:sz w:val="24"/>
        </w:rPr>
        <w:t>зобов’язаний</w:t>
      </w:r>
      <w:r>
        <w:rPr>
          <w:spacing w:val="-13"/>
          <w:sz w:val="24"/>
        </w:rPr>
        <w:t xml:space="preserve"> </w:t>
      </w:r>
      <w:r>
        <w:rPr>
          <w:spacing w:val="-1"/>
          <w:sz w:val="24"/>
        </w:rPr>
        <w:t>підписати</w:t>
      </w:r>
      <w:r>
        <w:rPr>
          <w:spacing w:val="-15"/>
          <w:sz w:val="24"/>
        </w:rPr>
        <w:t xml:space="preserve"> </w:t>
      </w:r>
      <w:r>
        <w:rPr>
          <w:sz w:val="24"/>
        </w:rPr>
        <w:t>та</w:t>
      </w:r>
      <w:r>
        <w:rPr>
          <w:spacing w:val="-11"/>
          <w:sz w:val="24"/>
        </w:rPr>
        <w:t xml:space="preserve"> </w:t>
      </w:r>
      <w:r>
        <w:rPr>
          <w:sz w:val="24"/>
        </w:rPr>
        <w:t>направити</w:t>
      </w:r>
      <w:r>
        <w:rPr>
          <w:spacing w:val="-13"/>
          <w:sz w:val="24"/>
        </w:rPr>
        <w:t xml:space="preserve"> </w:t>
      </w:r>
      <w:r>
        <w:rPr>
          <w:sz w:val="24"/>
        </w:rPr>
        <w:t>один</w:t>
      </w:r>
      <w:r>
        <w:rPr>
          <w:spacing w:val="-16"/>
          <w:sz w:val="24"/>
        </w:rPr>
        <w:t xml:space="preserve"> </w:t>
      </w:r>
      <w:r>
        <w:rPr>
          <w:sz w:val="24"/>
        </w:rPr>
        <w:t>примірник</w:t>
      </w:r>
      <w:r>
        <w:rPr>
          <w:spacing w:val="-16"/>
          <w:sz w:val="24"/>
        </w:rPr>
        <w:t xml:space="preserve"> </w:t>
      </w:r>
      <w:r>
        <w:rPr>
          <w:sz w:val="24"/>
        </w:rPr>
        <w:t>оригіналу</w:t>
      </w:r>
      <w:r>
        <w:rPr>
          <w:spacing w:val="-10"/>
          <w:sz w:val="24"/>
        </w:rPr>
        <w:t xml:space="preserve"> </w:t>
      </w:r>
      <w:r>
        <w:rPr>
          <w:sz w:val="24"/>
        </w:rPr>
        <w:t>Акту</w:t>
      </w:r>
      <w:r>
        <w:rPr>
          <w:spacing w:val="-17"/>
          <w:sz w:val="24"/>
        </w:rPr>
        <w:t xml:space="preserve"> </w:t>
      </w:r>
      <w:r w:rsidR="00581DBB">
        <w:rPr>
          <w:sz w:val="24"/>
          <w:lang w:val="uk-UA"/>
        </w:rPr>
        <w:t>купівлі-продажу</w:t>
      </w:r>
      <w:r w:rsidR="00581DBB">
        <w:rPr>
          <w:sz w:val="24"/>
        </w:rPr>
        <w:t xml:space="preserve"> </w:t>
      </w:r>
      <w:r>
        <w:rPr>
          <w:sz w:val="24"/>
        </w:rPr>
        <w:t>електричної енергії та один примірник Акту звірки засобами поштового зв’язку на офіційну</w:t>
      </w:r>
      <w:r>
        <w:rPr>
          <w:spacing w:val="-57"/>
          <w:sz w:val="24"/>
        </w:rPr>
        <w:t xml:space="preserve"> </w:t>
      </w:r>
      <w:r>
        <w:rPr>
          <w:i/>
          <w:sz w:val="24"/>
        </w:rPr>
        <w:t>Поштову</w:t>
      </w:r>
      <w:r>
        <w:rPr>
          <w:i/>
          <w:spacing w:val="-2"/>
          <w:sz w:val="24"/>
        </w:rPr>
        <w:t xml:space="preserve"> </w:t>
      </w:r>
      <w:r>
        <w:rPr>
          <w:i/>
          <w:sz w:val="24"/>
        </w:rPr>
        <w:t xml:space="preserve">адресу </w:t>
      </w:r>
      <w:r>
        <w:rPr>
          <w:sz w:val="24"/>
        </w:rPr>
        <w:t>Постачальника, зазначену</w:t>
      </w:r>
      <w:r>
        <w:rPr>
          <w:spacing w:val="-1"/>
          <w:sz w:val="24"/>
        </w:rPr>
        <w:t xml:space="preserve"> </w:t>
      </w:r>
      <w:r>
        <w:rPr>
          <w:sz w:val="24"/>
        </w:rPr>
        <w:t>у розділі 1</w:t>
      </w:r>
      <w:r>
        <w:rPr>
          <w:sz w:val="24"/>
          <w:lang w:val="uk-UA"/>
        </w:rPr>
        <w:t>5</w:t>
      </w:r>
      <w:r>
        <w:rPr>
          <w:spacing w:val="-1"/>
          <w:sz w:val="24"/>
        </w:rPr>
        <w:t xml:space="preserve"> </w:t>
      </w:r>
      <w:r>
        <w:rPr>
          <w:sz w:val="24"/>
        </w:rPr>
        <w:t>Договору.</w:t>
      </w:r>
    </w:p>
    <w:p w14:paraId="68B0BD12" w14:textId="1C0A4B81" w:rsidR="00637FB5" w:rsidRDefault="00637FB5" w:rsidP="00637FB5">
      <w:pPr>
        <w:pStyle w:val="a5"/>
        <w:numPr>
          <w:ilvl w:val="1"/>
          <w:numId w:val="30"/>
        </w:numPr>
        <w:tabs>
          <w:tab w:val="left" w:pos="1387"/>
        </w:tabs>
        <w:ind w:right="115" w:firstLine="708"/>
        <w:rPr>
          <w:sz w:val="24"/>
        </w:rPr>
      </w:pPr>
      <w:r>
        <w:rPr>
          <w:sz w:val="24"/>
        </w:rPr>
        <w:t xml:space="preserve">У випадку, якщо Споживач не погоджується з даними, викладеними у Акті </w:t>
      </w:r>
      <w:r w:rsidR="00581DBB">
        <w:rPr>
          <w:sz w:val="24"/>
          <w:lang w:val="uk-UA"/>
        </w:rPr>
        <w:t>купівлі-продажу</w:t>
      </w:r>
      <w:r>
        <w:rPr>
          <w:spacing w:val="-15"/>
          <w:sz w:val="24"/>
        </w:rPr>
        <w:t xml:space="preserve"> </w:t>
      </w:r>
      <w:r>
        <w:rPr>
          <w:spacing w:val="-1"/>
          <w:sz w:val="24"/>
        </w:rPr>
        <w:t>електричної</w:t>
      </w:r>
      <w:r>
        <w:rPr>
          <w:spacing w:val="-13"/>
          <w:sz w:val="24"/>
        </w:rPr>
        <w:t xml:space="preserve"> </w:t>
      </w:r>
      <w:r>
        <w:rPr>
          <w:spacing w:val="-1"/>
          <w:sz w:val="24"/>
        </w:rPr>
        <w:t>енергії,</w:t>
      </w:r>
      <w:r>
        <w:rPr>
          <w:spacing w:val="-15"/>
          <w:sz w:val="24"/>
        </w:rPr>
        <w:t xml:space="preserve"> </w:t>
      </w:r>
      <w:r>
        <w:rPr>
          <w:sz w:val="24"/>
        </w:rPr>
        <w:t>він</w:t>
      </w:r>
      <w:r>
        <w:rPr>
          <w:spacing w:val="-13"/>
          <w:sz w:val="24"/>
        </w:rPr>
        <w:t xml:space="preserve"> </w:t>
      </w:r>
      <w:r>
        <w:rPr>
          <w:sz w:val="24"/>
        </w:rPr>
        <w:t>зобов’язується</w:t>
      </w:r>
      <w:r>
        <w:rPr>
          <w:spacing w:val="-15"/>
          <w:sz w:val="24"/>
        </w:rPr>
        <w:t xml:space="preserve"> </w:t>
      </w:r>
      <w:r>
        <w:rPr>
          <w:sz w:val="24"/>
        </w:rPr>
        <w:t>надіслати</w:t>
      </w:r>
      <w:r>
        <w:rPr>
          <w:spacing w:val="-12"/>
          <w:sz w:val="24"/>
        </w:rPr>
        <w:t xml:space="preserve"> </w:t>
      </w:r>
      <w:r>
        <w:rPr>
          <w:sz w:val="24"/>
        </w:rPr>
        <w:t>обґрунтовані</w:t>
      </w:r>
      <w:r>
        <w:rPr>
          <w:spacing w:val="-14"/>
          <w:sz w:val="24"/>
        </w:rPr>
        <w:t xml:space="preserve"> </w:t>
      </w:r>
      <w:r>
        <w:rPr>
          <w:sz w:val="24"/>
        </w:rPr>
        <w:t>заперечення</w:t>
      </w:r>
      <w:r>
        <w:rPr>
          <w:spacing w:val="-14"/>
          <w:sz w:val="24"/>
        </w:rPr>
        <w:t xml:space="preserve"> </w:t>
      </w:r>
      <w:r>
        <w:rPr>
          <w:sz w:val="24"/>
        </w:rPr>
        <w:t>до</w:t>
      </w:r>
      <w:r>
        <w:rPr>
          <w:spacing w:val="-14"/>
          <w:sz w:val="24"/>
        </w:rPr>
        <w:t xml:space="preserve"> </w:t>
      </w:r>
      <w:r>
        <w:rPr>
          <w:sz w:val="24"/>
        </w:rPr>
        <w:t>Акту</w:t>
      </w:r>
      <w:r>
        <w:rPr>
          <w:spacing w:val="-15"/>
          <w:sz w:val="24"/>
        </w:rPr>
        <w:t xml:space="preserve"> </w:t>
      </w:r>
      <w:r w:rsidR="00581DBB">
        <w:rPr>
          <w:sz w:val="24"/>
          <w:lang w:val="uk-UA"/>
        </w:rPr>
        <w:t>купівлі-продажу</w:t>
      </w:r>
      <w:r w:rsidR="00581DBB">
        <w:rPr>
          <w:sz w:val="24"/>
        </w:rPr>
        <w:t xml:space="preserve"> </w:t>
      </w:r>
      <w:r>
        <w:rPr>
          <w:sz w:val="24"/>
        </w:rPr>
        <w:t>електричної енергії у</w:t>
      </w:r>
      <w:r>
        <w:rPr>
          <w:spacing w:val="-1"/>
          <w:sz w:val="24"/>
        </w:rPr>
        <w:t xml:space="preserve"> </w:t>
      </w:r>
      <w:r>
        <w:rPr>
          <w:sz w:val="24"/>
        </w:rPr>
        <w:t>строки,</w:t>
      </w:r>
      <w:r>
        <w:rPr>
          <w:spacing w:val="-3"/>
          <w:sz w:val="24"/>
        </w:rPr>
        <w:t xml:space="preserve"> </w:t>
      </w:r>
      <w:r>
        <w:rPr>
          <w:sz w:val="24"/>
        </w:rPr>
        <w:t>передбачені п.</w:t>
      </w:r>
      <w:r>
        <w:rPr>
          <w:spacing w:val="-1"/>
          <w:sz w:val="24"/>
        </w:rPr>
        <w:t xml:space="preserve"> </w:t>
      </w:r>
      <w:r>
        <w:rPr>
          <w:sz w:val="24"/>
        </w:rPr>
        <w:t>5.1</w:t>
      </w:r>
      <w:r>
        <w:rPr>
          <w:sz w:val="24"/>
          <w:lang w:val="uk-UA"/>
        </w:rPr>
        <w:t>8</w:t>
      </w:r>
      <w:r>
        <w:rPr>
          <w:sz w:val="24"/>
        </w:rPr>
        <w:t>. Договору.</w:t>
      </w:r>
    </w:p>
    <w:p w14:paraId="5F524ABB" w14:textId="4CBEFF7B" w:rsidR="00637FB5" w:rsidRDefault="00637FB5" w:rsidP="00637FB5">
      <w:pPr>
        <w:pStyle w:val="a3"/>
        <w:spacing w:before="1"/>
        <w:ind w:right="117"/>
      </w:pPr>
      <w:r>
        <w:t>Сторони</w:t>
      </w:r>
      <w:r>
        <w:rPr>
          <w:spacing w:val="1"/>
        </w:rPr>
        <w:t xml:space="preserve"> </w:t>
      </w:r>
      <w:r>
        <w:t>зобов’язуються</w:t>
      </w:r>
      <w:r>
        <w:rPr>
          <w:spacing w:val="1"/>
        </w:rPr>
        <w:t xml:space="preserve"> </w:t>
      </w:r>
      <w:r>
        <w:t>узгодити</w:t>
      </w:r>
      <w:r>
        <w:rPr>
          <w:spacing w:val="1"/>
        </w:rPr>
        <w:t xml:space="preserve"> </w:t>
      </w:r>
      <w:r>
        <w:t>виявлені</w:t>
      </w:r>
      <w:r>
        <w:rPr>
          <w:spacing w:val="1"/>
        </w:rPr>
        <w:t xml:space="preserve"> </w:t>
      </w:r>
      <w:r>
        <w:t>невідповідності</w:t>
      </w:r>
      <w:r>
        <w:rPr>
          <w:spacing w:val="1"/>
        </w:rPr>
        <w:t xml:space="preserve"> </w:t>
      </w:r>
      <w:r>
        <w:t>у</w:t>
      </w:r>
      <w:r>
        <w:rPr>
          <w:spacing w:val="1"/>
        </w:rPr>
        <w:t xml:space="preserve"> </w:t>
      </w:r>
      <w:r>
        <w:t>строк,</w:t>
      </w:r>
      <w:r>
        <w:rPr>
          <w:spacing w:val="1"/>
        </w:rPr>
        <w:t xml:space="preserve"> </w:t>
      </w:r>
      <w:r>
        <w:t>що</w:t>
      </w:r>
      <w:r>
        <w:rPr>
          <w:spacing w:val="1"/>
        </w:rPr>
        <w:t xml:space="preserve"> </w:t>
      </w:r>
      <w:r>
        <w:t>не</w:t>
      </w:r>
      <w:r>
        <w:rPr>
          <w:spacing w:val="1"/>
        </w:rPr>
        <w:t xml:space="preserve"> </w:t>
      </w:r>
      <w:r>
        <w:t>перевищує</w:t>
      </w:r>
      <w:r>
        <w:rPr>
          <w:spacing w:val="1"/>
        </w:rPr>
        <w:t xml:space="preserve"> </w:t>
      </w:r>
      <w:r>
        <w:t>10</w:t>
      </w:r>
      <w:r>
        <w:rPr>
          <w:spacing w:val="-57"/>
        </w:rPr>
        <w:t xml:space="preserve"> </w:t>
      </w:r>
      <w:r>
        <w:t xml:space="preserve">календарних днів з моменту отримання від Споживача обґрунтованих заперечень до Акту </w:t>
      </w:r>
      <w:r w:rsidR="00581DBB">
        <w:rPr>
          <w:lang w:val="uk-UA"/>
        </w:rPr>
        <w:t>купівлі-продажу</w:t>
      </w:r>
      <w:r>
        <w:rPr>
          <w:spacing w:val="-1"/>
        </w:rPr>
        <w:t xml:space="preserve"> </w:t>
      </w:r>
      <w:r>
        <w:t>електричної енергії.</w:t>
      </w:r>
    </w:p>
    <w:p w14:paraId="7309D70D" w14:textId="40B070DB" w:rsidR="00637FB5" w:rsidRDefault="00637FB5" w:rsidP="00637FB5">
      <w:pPr>
        <w:pStyle w:val="a5"/>
        <w:numPr>
          <w:ilvl w:val="1"/>
          <w:numId w:val="30"/>
        </w:numPr>
        <w:tabs>
          <w:tab w:val="left" w:pos="1430"/>
        </w:tabs>
        <w:ind w:right="115" w:firstLine="708"/>
        <w:rPr>
          <w:sz w:val="24"/>
        </w:rPr>
      </w:pPr>
      <w:r>
        <w:rPr>
          <w:sz w:val="24"/>
        </w:rPr>
        <w:t>У</w:t>
      </w:r>
      <w:r>
        <w:rPr>
          <w:spacing w:val="1"/>
          <w:sz w:val="24"/>
        </w:rPr>
        <w:t xml:space="preserve"> </w:t>
      </w:r>
      <w:r>
        <w:rPr>
          <w:sz w:val="24"/>
        </w:rPr>
        <w:t>випадку</w:t>
      </w:r>
      <w:r>
        <w:rPr>
          <w:spacing w:val="1"/>
          <w:sz w:val="24"/>
        </w:rPr>
        <w:t xml:space="preserve"> </w:t>
      </w:r>
      <w:r>
        <w:rPr>
          <w:sz w:val="24"/>
        </w:rPr>
        <w:t>не</w:t>
      </w:r>
      <w:r>
        <w:rPr>
          <w:spacing w:val="1"/>
          <w:sz w:val="24"/>
        </w:rPr>
        <w:t xml:space="preserve"> </w:t>
      </w:r>
      <w:r>
        <w:rPr>
          <w:sz w:val="24"/>
          <w:lang w:val="uk-UA"/>
        </w:rPr>
        <w:t>отримання від Споживача</w:t>
      </w:r>
      <w:r>
        <w:rPr>
          <w:spacing w:val="1"/>
          <w:sz w:val="24"/>
        </w:rPr>
        <w:t xml:space="preserve"> </w:t>
      </w:r>
      <w:r>
        <w:rPr>
          <w:sz w:val="24"/>
        </w:rPr>
        <w:t>підписаного</w:t>
      </w:r>
      <w:r>
        <w:rPr>
          <w:spacing w:val="1"/>
          <w:sz w:val="24"/>
        </w:rPr>
        <w:t xml:space="preserve"> </w:t>
      </w:r>
      <w:r>
        <w:rPr>
          <w:sz w:val="24"/>
        </w:rPr>
        <w:t>оригіналу</w:t>
      </w:r>
      <w:r>
        <w:rPr>
          <w:spacing w:val="1"/>
          <w:sz w:val="24"/>
        </w:rPr>
        <w:t xml:space="preserve"> </w:t>
      </w:r>
      <w:r>
        <w:rPr>
          <w:sz w:val="24"/>
        </w:rPr>
        <w:t>Акту</w:t>
      </w:r>
      <w:r>
        <w:rPr>
          <w:spacing w:val="1"/>
          <w:sz w:val="24"/>
        </w:rPr>
        <w:t xml:space="preserve"> </w:t>
      </w:r>
      <w:r w:rsidR="00581DBB">
        <w:rPr>
          <w:sz w:val="24"/>
          <w:lang w:val="uk-UA"/>
        </w:rPr>
        <w:t>купівлі-продажу</w:t>
      </w:r>
      <w:r w:rsidR="00581DBB">
        <w:rPr>
          <w:sz w:val="24"/>
        </w:rPr>
        <w:t xml:space="preserve"> </w:t>
      </w:r>
      <w:r>
        <w:rPr>
          <w:sz w:val="24"/>
        </w:rPr>
        <w:t>електричної енергії засобами поштового зв’язку до 20 (двадцятого) числа місяця,</w:t>
      </w:r>
      <w:r>
        <w:rPr>
          <w:spacing w:val="1"/>
          <w:sz w:val="24"/>
        </w:rPr>
        <w:t xml:space="preserve"> </w:t>
      </w:r>
      <w:r>
        <w:rPr>
          <w:sz w:val="24"/>
        </w:rPr>
        <w:t>наступного</w:t>
      </w:r>
      <w:r>
        <w:rPr>
          <w:spacing w:val="1"/>
          <w:sz w:val="24"/>
        </w:rPr>
        <w:t xml:space="preserve"> </w:t>
      </w:r>
      <w:r>
        <w:rPr>
          <w:sz w:val="24"/>
        </w:rPr>
        <w:t>за</w:t>
      </w:r>
      <w:r>
        <w:rPr>
          <w:spacing w:val="1"/>
          <w:sz w:val="24"/>
        </w:rPr>
        <w:t xml:space="preserve"> </w:t>
      </w:r>
      <w:r>
        <w:rPr>
          <w:sz w:val="24"/>
        </w:rPr>
        <w:t>розрахунковим</w:t>
      </w:r>
      <w:r>
        <w:rPr>
          <w:spacing w:val="1"/>
          <w:sz w:val="24"/>
        </w:rPr>
        <w:t xml:space="preserve"> </w:t>
      </w:r>
      <w:r>
        <w:rPr>
          <w:sz w:val="24"/>
        </w:rPr>
        <w:t>періодом,</w:t>
      </w:r>
      <w:r>
        <w:rPr>
          <w:spacing w:val="1"/>
          <w:sz w:val="24"/>
        </w:rPr>
        <w:t xml:space="preserve"> </w:t>
      </w:r>
      <w:r>
        <w:rPr>
          <w:sz w:val="24"/>
        </w:rPr>
        <w:t>або</w:t>
      </w:r>
      <w:r>
        <w:rPr>
          <w:spacing w:val="1"/>
          <w:sz w:val="24"/>
        </w:rPr>
        <w:t xml:space="preserve"> </w:t>
      </w:r>
      <w:r>
        <w:rPr>
          <w:sz w:val="24"/>
        </w:rPr>
        <w:t>неотримання</w:t>
      </w:r>
      <w:r>
        <w:rPr>
          <w:spacing w:val="1"/>
          <w:sz w:val="24"/>
        </w:rPr>
        <w:t xml:space="preserve"> </w:t>
      </w:r>
      <w:r>
        <w:rPr>
          <w:sz w:val="24"/>
        </w:rPr>
        <w:t>Постачальником</w:t>
      </w:r>
      <w:r>
        <w:rPr>
          <w:spacing w:val="1"/>
          <w:sz w:val="24"/>
        </w:rPr>
        <w:t xml:space="preserve"> </w:t>
      </w:r>
      <w:r>
        <w:rPr>
          <w:sz w:val="24"/>
        </w:rPr>
        <w:t>від</w:t>
      </w:r>
      <w:r>
        <w:rPr>
          <w:spacing w:val="1"/>
          <w:sz w:val="24"/>
        </w:rPr>
        <w:t xml:space="preserve"> </w:t>
      </w:r>
      <w:r>
        <w:rPr>
          <w:sz w:val="24"/>
        </w:rPr>
        <w:t>Споживача</w:t>
      </w:r>
      <w:r>
        <w:rPr>
          <w:spacing w:val="1"/>
          <w:sz w:val="24"/>
        </w:rPr>
        <w:t xml:space="preserve"> </w:t>
      </w:r>
      <w:r>
        <w:rPr>
          <w:sz w:val="24"/>
        </w:rPr>
        <w:t>обґрунтованих</w:t>
      </w:r>
      <w:r>
        <w:rPr>
          <w:spacing w:val="1"/>
          <w:sz w:val="24"/>
        </w:rPr>
        <w:t xml:space="preserve"> </w:t>
      </w:r>
      <w:r>
        <w:rPr>
          <w:sz w:val="24"/>
        </w:rPr>
        <w:t>заперечень</w:t>
      </w:r>
      <w:r>
        <w:rPr>
          <w:spacing w:val="1"/>
          <w:sz w:val="24"/>
        </w:rPr>
        <w:t xml:space="preserve"> </w:t>
      </w:r>
      <w:r>
        <w:rPr>
          <w:sz w:val="24"/>
        </w:rPr>
        <w:t>до</w:t>
      </w:r>
      <w:r>
        <w:rPr>
          <w:spacing w:val="1"/>
          <w:sz w:val="24"/>
        </w:rPr>
        <w:t xml:space="preserve"> </w:t>
      </w:r>
      <w:r>
        <w:rPr>
          <w:sz w:val="24"/>
        </w:rPr>
        <w:t>Акту</w:t>
      </w:r>
      <w:r>
        <w:rPr>
          <w:spacing w:val="1"/>
          <w:sz w:val="24"/>
        </w:rPr>
        <w:t xml:space="preserve"> </w:t>
      </w:r>
      <w:r>
        <w:rPr>
          <w:sz w:val="24"/>
        </w:rPr>
        <w:t>передачі-прийому</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такий</w:t>
      </w:r>
      <w:r>
        <w:rPr>
          <w:spacing w:val="1"/>
          <w:sz w:val="24"/>
        </w:rPr>
        <w:t xml:space="preserve"> </w:t>
      </w:r>
      <w:r>
        <w:rPr>
          <w:sz w:val="24"/>
        </w:rPr>
        <w:t>Акт</w:t>
      </w:r>
      <w:r>
        <w:rPr>
          <w:spacing w:val="1"/>
          <w:sz w:val="24"/>
        </w:rPr>
        <w:t xml:space="preserve"> </w:t>
      </w:r>
      <w:r w:rsidR="00581DBB">
        <w:rPr>
          <w:sz w:val="24"/>
          <w:lang w:val="uk-UA"/>
        </w:rPr>
        <w:t>купівлі-продажу</w:t>
      </w:r>
      <w:r w:rsidR="00581DBB">
        <w:rPr>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вважається погодженим</w:t>
      </w:r>
      <w:r>
        <w:rPr>
          <w:spacing w:val="-2"/>
          <w:sz w:val="24"/>
        </w:rPr>
        <w:t xml:space="preserve"> </w:t>
      </w:r>
      <w:r>
        <w:rPr>
          <w:sz w:val="24"/>
        </w:rPr>
        <w:t>та</w:t>
      </w:r>
      <w:r>
        <w:rPr>
          <w:spacing w:val="-1"/>
          <w:sz w:val="24"/>
        </w:rPr>
        <w:t xml:space="preserve"> </w:t>
      </w:r>
      <w:r>
        <w:rPr>
          <w:sz w:val="24"/>
        </w:rPr>
        <w:t>підписаним</w:t>
      </w:r>
      <w:r>
        <w:rPr>
          <w:spacing w:val="-1"/>
          <w:sz w:val="24"/>
        </w:rPr>
        <w:t xml:space="preserve"> </w:t>
      </w:r>
      <w:r>
        <w:rPr>
          <w:sz w:val="24"/>
        </w:rPr>
        <w:t>Споживачем.</w:t>
      </w:r>
    </w:p>
    <w:p w14:paraId="5B8BF5DF" w14:textId="5DA0DCFF" w:rsidR="00637FB5" w:rsidRDefault="00637FB5" w:rsidP="00637FB5">
      <w:pPr>
        <w:pStyle w:val="a5"/>
        <w:numPr>
          <w:ilvl w:val="1"/>
          <w:numId w:val="30"/>
        </w:numPr>
        <w:tabs>
          <w:tab w:val="left" w:pos="1361"/>
        </w:tabs>
        <w:ind w:right="115" w:firstLine="708"/>
        <w:rPr>
          <w:sz w:val="24"/>
        </w:rPr>
      </w:pPr>
      <w:r>
        <w:rPr>
          <w:sz w:val="24"/>
        </w:rPr>
        <w:t xml:space="preserve">Якщо сума здійсненої Споживачем оплати перевищує вартість вказаної в Акті </w:t>
      </w:r>
      <w:r w:rsidR="00581DBB">
        <w:rPr>
          <w:sz w:val="24"/>
          <w:lang w:val="uk-UA"/>
        </w:rPr>
        <w:t>купівлі-продажу</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надлишок</w:t>
      </w:r>
      <w:r>
        <w:rPr>
          <w:spacing w:val="1"/>
          <w:sz w:val="24"/>
        </w:rPr>
        <w:t xml:space="preserve"> </w:t>
      </w:r>
      <w:r>
        <w:rPr>
          <w:sz w:val="24"/>
        </w:rPr>
        <w:t>перерахованих</w:t>
      </w:r>
      <w:r>
        <w:rPr>
          <w:spacing w:val="1"/>
          <w:sz w:val="24"/>
        </w:rPr>
        <w:t xml:space="preserve"> </w:t>
      </w:r>
      <w:r>
        <w:rPr>
          <w:sz w:val="24"/>
        </w:rPr>
        <w:t>грошових</w:t>
      </w:r>
      <w:r>
        <w:rPr>
          <w:spacing w:val="1"/>
          <w:sz w:val="24"/>
        </w:rPr>
        <w:t xml:space="preserve"> </w:t>
      </w:r>
      <w:r>
        <w:rPr>
          <w:sz w:val="24"/>
        </w:rPr>
        <w:t>коштів</w:t>
      </w:r>
      <w:r>
        <w:rPr>
          <w:spacing w:val="1"/>
          <w:sz w:val="24"/>
        </w:rPr>
        <w:t xml:space="preserve"> </w:t>
      </w:r>
      <w:r>
        <w:rPr>
          <w:sz w:val="24"/>
        </w:rPr>
        <w:t>зараховується</w:t>
      </w:r>
      <w:r>
        <w:rPr>
          <w:spacing w:val="1"/>
          <w:sz w:val="24"/>
        </w:rPr>
        <w:t xml:space="preserve"> </w:t>
      </w:r>
      <w:r>
        <w:rPr>
          <w:sz w:val="24"/>
        </w:rPr>
        <w:t>Постачальником</w:t>
      </w:r>
      <w:r>
        <w:rPr>
          <w:spacing w:val="1"/>
          <w:sz w:val="24"/>
        </w:rPr>
        <w:t xml:space="preserve"> </w:t>
      </w:r>
      <w:r>
        <w:rPr>
          <w:sz w:val="24"/>
        </w:rPr>
        <w:t>як</w:t>
      </w:r>
      <w:r>
        <w:rPr>
          <w:spacing w:val="1"/>
          <w:sz w:val="24"/>
        </w:rPr>
        <w:t xml:space="preserve"> </w:t>
      </w:r>
      <w:r>
        <w:rPr>
          <w:sz w:val="24"/>
        </w:rPr>
        <w:t>попередня</w:t>
      </w:r>
      <w:r>
        <w:rPr>
          <w:spacing w:val="1"/>
          <w:sz w:val="24"/>
        </w:rPr>
        <w:t xml:space="preserve"> </w:t>
      </w:r>
      <w:r>
        <w:rPr>
          <w:sz w:val="24"/>
        </w:rPr>
        <w:t>оплата</w:t>
      </w:r>
      <w:r>
        <w:rPr>
          <w:spacing w:val="1"/>
          <w:sz w:val="24"/>
        </w:rPr>
        <w:t xml:space="preserve"> </w:t>
      </w:r>
      <w:r>
        <w:rPr>
          <w:sz w:val="24"/>
        </w:rPr>
        <w:t>на</w:t>
      </w:r>
      <w:r>
        <w:rPr>
          <w:spacing w:val="1"/>
          <w:sz w:val="24"/>
        </w:rPr>
        <w:t xml:space="preserve"> </w:t>
      </w:r>
      <w:r>
        <w:rPr>
          <w:sz w:val="24"/>
        </w:rPr>
        <w:t>наступний</w:t>
      </w:r>
      <w:r>
        <w:rPr>
          <w:spacing w:val="1"/>
          <w:sz w:val="24"/>
        </w:rPr>
        <w:t xml:space="preserve"> </w:t>
      </w:r>
      <w:r>
        <w:rPr>
          <w:i/>
          <w:sz w:val="24"/>
        </w:rPr>
        <w:t>Розрахунковий</w:t>
      </w:r>
      <w:r>
        <w:rPr>
          <w:i/>
          <w:spacing w:val="1"/>
          <w:sz w:val="24"/>
        </w:rPr>
        <w:t xml:space="preserve"> </w:t>
      </w:r>
      <w:r>
        <w:rPr>
          <w:i/>
          <w:sz w:val="24"/>
        </w:rPr>
        <w:t>місяць</w:t>
      </w:r>
      <w:r>
        <w:rPr>
          <w:i/>
          <w:spacing w:val="1"/>
          <w:sz w:val="24"/>
        </w:rPr>
        <w:t xml:space="preserve"> </w:t>
      </w:r>
      <w:r>
        <w:rPr>
          <w:sz w:val="24"/>
        </w:rPr>
        <w:t>або</w:t>
      </w:r>
      <w:r>
        <w:rPr>
          <w:spacing w:val="1"/>
          <w:sz w:val="24"/>
        </w:rPr>
        <w:t xml:space="preserve"> </w:t>
      </w:r>
      <w:r>
        <w:rPr>
          <w:sz w:val="24"/>
        </w:rPr>
        <w:t>повертається</w:t>
      </w:r>
      <w:r>
        <w:rPr>
          <w:spacing w:val="1"/>
          <w:sz w:val="24"/>
        </w:rPr>
        <w:t xml:space="preserve"> </w:t>
      </w:r>
      <w:r>
        <w:rPr>
          <w:sz w:val="24"/>
        </w:rPr>
        <w:t>Споживачу за його вимогою впродовж 5 (п’яти) банківських днів з дня надходження Постачальнику</w:t>
      </w:r>
      <w:r>
        <w:rPr>
          <w:spacing w:val="1"/>
          <w:sz w:val="24"/>
        </w:rPr>
        <w:t xml:space="preserve"> </w:t>
      </w:r>
      <w:r>
        <w:rPr>
          <w:sz w:val="24"/>
        </w:rPr>
        <w:t>відповідної</w:t>
      </w:r>
      <w:r>
        <w:rPr>
          <w:spacing w:val="-3"/>
          <w:sz w:val="24"/>
        </w:rPr>
        <w:t xml:space="preserve"> </w:t>
      </w:r>
      <w:r>
        <w:rPr>
          <w:sz w:val="24"/>
        </w:rPr>
        <w:t>письмової вимоги.</w:t>
      </w:r>
    </w:p>
    <w:p w14:paraId="2364586F" w14:textId="77777777" w:rsidR="00637FB5" w:rsidRDefault="00637FB5" w:rsidP="00637FB5">
      <w:pPr>
        <w:pStyle w:val="a5"/>
        <w:numPr>
          <w:ilvl w:val="1"/>
          <w:numId w:val="30"/>
        </w:numPr>
        <w:tabs>
          <w:tab w:val="left" w:pos="1335"/>
        </w:tabs>
        <w:ind w:right="115" w:firstLine="708"/>
        <w:rPr>
          <w:sz w:val="24"/>
        </w:rPr>
      </w:pPr>
      <w:r>
        <w:rPr>
          <w:spacing w:val="-1"/>
          <w:sz w:val="24"/>
        </w:rPr>
        <w:t>Враховуючи</w:t>
      </w:r>
      <w:r>
        <w:rPr>
          <w:spacing w:val="-14"/>
          <w:sz w:val="24"/>
        </w:rPr>
        <w:t xml:space="preserve"> </w:t>
      </w:r>
      <w:r>
        <w:rPr>
          <w:spacing w:val="-1"/>
          <w:sz w:val="24"/>
        </w:rPr>
        <w:t>те,</w:t>
      </w:r>
      <w:r>
        <w:rPr>
          <w:spacing w:val="-15"/>
          <w:sz w:val="24"/>
        </w:rPr>
        <w:t xml:space="preserve"> </w:t>
      </w:r>
      <w:r>
        <w:rPr>
          <w:spacing w:val="-1"/>
          <w:sz w:val="24"/>
        </w:rPr>
        <w:t>що</w:t>
      </w:r>
      <w:r>
        <w:rPr>
          <w:spacing w:val="-15"/>
          <w:sz w:val="24"/>
        </w:rPr>
        <w:t xml:space="preserve"> </w:t>
      </w:r>
      <w:r>
        <w:rPr>
          <w:spacing w:val="-1"/>
          <w:sz w:val="24"/>
        </w:rPr>
        <w:t>постачання</w:t>
      </w:r>
      <w:r>
        <w:rPr>
          <w:spacing w:val="-15"/>
          <w:sz w:val="24"/>
        </w:rPr>
        <w:t xml:space="preserve"> </w:t>
      </w:r>
      <w:r>
        <w:rPr>
          <w:sz w:val="24"/>
        </w:rPr>
        <w:t>електричної</w:t>
      </w:r>
      <w:r>
        <w:rPr>
          <w:spacing w:val="-14"/>
          <w:sz w:val="24"/>
        </w:rPr>
        <w:t xml:space="preserve"> </w:t>
      </w:r>
      <w:r>
        <w:rPr>
          <w:sz w:val="24"/>
        </w:rPr>
        <w:t>енергії</w:t>
      </w:r>
      <w:r>
        <w:rPr>
          <w:spacing w:val="-14"/>
          <w:sz w:val="24"/>
        </w:rPr>
        <w:t xml:space="preserve"> </w:t>
      </w:r>
      <w:r>
        <w:rPr>
          <w:sz w:val="24"/>
        </w:rPr>
        <w:t>Постачальником</w:t>
      </w:r>
      <w:r>
        <w:rPr>
          <w:spacing w:val="-16"/>
          <w:sz w:val="24"/>
        </w:rPr>
        <w:t xml:space="preserve"> </w:t>
      </w:r>
      <w:r>
        <w:rPr>
          <w:sz w:val="24"/>
        </w:rPr>
        <w:t>Споживачу</w:t>
      </w:r>
      <w:r>
        <w:rPr>
          <w:spacing w:val="-15"/>
          <w:sz w:val="24"/>
        </w:rPr>
        <w:t xml:space="preserve"> </w:t>
      </w:r>
      <w:r>
        <w:rPr>
          <w:sz w:val="24"/>
        </w:rPr>
        <w:t>в</w:t>
      </w:r>
      <w:r>
        <w:rPr>
          <w:spacing w:val="-15"/>
          <w:sz w:val="24"/>
        </w:rPr>
        <w:t xml:space="preserve"> </w:t>
      </w:r>
      <w:r>
        <w:rPr>
          <w:sz w:val="24"/>
        </w:rPr>
        <w:t>мережах</w:t>
      </w:r>
      <w:r>
        <w:rPr>
          <w:spacing w:val="-58"/>
          <w:sz w:val="24"/>
        </w:rPr>
        <w:t xml:space="preserve"> </w:t>
      </w:r>
      <w:r>
        <w:rPr>
          <w:sz w:val="24"/>
        </w:rPr>
        <w:lastRenderedPageBreak/>
        <w:t>Оператора системи передачі носить безперервний характер, Постачальник не пізніше останнього дня</w:t>
      </w:r>
      <w:r>
        <w:rPr>
          <w:spacing w:val="-57"/>
          <w:sz w:val="24"/>
        </w:rPr>
        <w:t xml:space="preserve"> </w:t>
      </w:r>
      <w:r>
        <w:rPr>
          <w:sz w:val="24"/>
        </w:rPr>
        <w:t>місяця,</w:t>
      </w:r>
      <w:r>
        <w:rPr>
          <w:spacing w:val="1"/>
          <w:sz w:val="24"/>
        </w:rPr>
        <w:t xml:space="preserve"> </w:t>
      </w:r>
      <w:r>
        <w:rPr>
          <w:sz w:val="24"/>
        </w:rPr>
        <w:t>в</w:t>
      </w:r>
      <w:r>
        <w:rPr>
          <w:spacing w:val="1"/>
          <w:sz w:val="24"/>
        </w:rPr>
        <w:t xml:space="preserve"> </w:t>
      </w:r>
      <w:r>
        <w:rPr>
          <w:sz w:val="24"/>
        </w:rPr>
        <w:t>якому</w:t>
      </w:r>
      <w:r>
        <w:rPr>
          <w:spacing w:val="1"/>
          <w:sz w:val="24"/>
        </w:rPr>
        <w:t xml:space="preserve"> </w:t>
      </w:r>
      <w:r>
        <w:rPr>
          <w:sz w:val="24"/>
        </w:rPr>
        <w:t>отримано</w:t>
      </w:r>
      <w:r>
        <w:rPr>
          <w:spacing w:val="1"/>
          <w:sz w:val="24"/>
        </w:rPr>
        <w:t xml:space="preserve"> </w:t>
      </w:r>
      <w:r>
        <w:rPr>
          <w:sz w:val="24"/>
        </w:rPr>
        <w:t>кошти</w:t>
      </w:r>
      <w:r>
        <w:rPr>
          <w:spacing w:val="1"/>
          <w:sz w:val="24"/>
        </w:rPr>
        <w:t xml:space="preserve"> </w:t>
      </w:r>
      <w:r>
        <w:rPr>
          <w:sz w:val="24"/>
        </w:rPr>
        <w:t>за</w:t>
      </w:r>
      <w:r>
        <w:rPr>
          <w:spacing w:val="1"/>
          <w:sz w:val="24"/>
        </w:rPr>
        <w:t xml:space="preserve"> </w:t>
      </w:r>
      <w:r>
        <w:rPr>
          <w:sz w:val="24"/>
        </w:rPr>
        <w:t>поставлену</w:t>
      </w:r>
      <w:r>
        <w:rPr>
          <w:spacing w:val="1"/>
          <w:sz w:val="24"/>
        </w:rPr>
        <w:t xml:space="preserve"> </w:t>
      </w:r>
      <w:r>
        <w:rPr>
          <w:sz w:val="24"/>
        </w:rPr>
        <w:t>електричну</w:t>
      </w:r>
      <w:r>
        <w:rPr>
          <w:spacing w:val="1"/>
          <w:sz w:val="24"/>
        </w:rPr>
        <w:t xml:space="preserve"> </w:t>
      </w:r>
      <w:r>
        <w:rPr>
          <w:sz w:val="24"/>
        </w:rPr>
        <w:t>енергію,</w:t>
      </w:r>
      <w:r>
        <w:rPr>
          <w:spacing w:val="1"/>
          <w:sz w:val="24"/>
        </w:rPr>
        <w:t xml:space="preserve"> </w:t>
      </w:r>
      <w:r>
        <w:rPr>
          <w:sz w:val="24"/>
        </w:rPr>
        <w:t>складає</w:t>
      </w:r>
      <w:r>
        <w:rPr>
          <w:spacing w:val="1"/>
          <w:sz w:val="24"/>
        </w:rPr>
        <w:t xml:space="preserve"> </w:t>
      </w:r>
      <w:r>
        <w:rPr>
          <w:sz w:val="24"/>
        </w:rPr>
        <w:t>зведену</w:t>
      </w:r>
      <w:r>
        <w:rPr>
          <w:spacing w:val="1"/>
          <w:sz w:val="24"/>
        </w:rPr>
        <w:t xml:space="preserve"> </w:t>
      </w:r>
      <w:r>
        <w:rPr>
          <w:sz w:val="24"/>
        </w:rPr>
        <w:t>податкову</w:t>
      </w:r>
      <w:r>
        <w:rPr>
          <w:spacing w:val="-57"/>
          <w:sz w:val="24"/>
        </w:rPr>
        <w:t xml:space="preserve"> </w:t>
      </w:r>
      <w:r>
        <w:rPr>
          <w:sz w:val="24"/>
        </w:rPr>
        <w:t>накладну та зобов’язується направити її Споживачу в електронній формі з дотриманням умов щодо її</w:t>
      </w:r>
      <w:r>
        <w:rPr>
          <w:spacing w:val="-57"/>
          <w:sz w:val="24"/>
        </w:rPr>
        <w:t xml:space="preserve"> </w:t>
      </w:r>
      <w:r>
        <w:rPr>
          <w:sz w:val="24"/>
        </w:rPr>
        <w:t>складання та реєстрації у Єдиному реєстрі податкових накладних у порядку та строки, визначені</w:t>
      </w:r>
      <w:r>
        <w:rPr>
          <w:spacing w:val="1"/>
          <w:sz w:val="24"/>
        </w:rPr>
        <w:t xml:space="preserve"> </w:t>
      </w:r>
      <w:r>
        <w:rPr>
          <w:sz w:val="24"/>
        </w:rPr>
        <w:t>чинним</w:t>
      </w:r>
      <w:r>
        <w:rPr>
          <w:spacing w:val="-2"/>
          <w:sz w:val="24"/>
        </w:rPr>
        <w:t xml:space="preserve"> </w:t>
      </w:r>
      <w:r>
        <w:rPr>
          <w:sz w:val="24"/>
        </w:rPr>
        <w:t>законодавством.</w:t>
      </w:r>
    </w:p>
    <w:p w14:paraId="7F0ACC81" w14:textId="77777777" w:rsidR="00C8682C" w:rsidRDefault="003B2171">
      <w:pPr>
        <w:pStyle w:val="1"/>
        <w:numPr>
          <w:ilvl w:val="1"/>
          <w:numId w:val="24"/>
        </w:numPr>
        <w:tabs>
          <w:tab w:val="left" w:pos="4100"/>
        </w:tabs>
        <w:spacing w:before="90"/>
        <w:ind w:left="4099" w:hanging="241"/>
        <w:jc w:val="left"/>
      </w:pPr>
      <w:r>
        <w:t>Права</w:t>
      </w:r>
      <w:r>
        <w:rPr>
          <w:spacing w:val="-2"/>
        </w:rPr>
        <w:t xml:space="preserve"> </w:t>
      </w:r>
      <w:r>
        <w:t>та</w:t>
      </w:r>
      <w:r>
        <w:rPr>
          <w:spacing w:val="-2"/>
        </w:rPr>
        <w:t xml:space="preserve"> </w:t>
      </w:r>
      <w:r>
        <w:t>обов'язки</w:t>
      </w:r>
      <w:r>
        <w:rPr>
          <w:spacing w:val="-3"/>
        </w:rPr>
        <w:t xml:space="preserve"> </w:t>
      </w:r>
      <w:r>
        <w:t>Споживача</w:t>
      </w:r>
    </w:p>
    <w:p w14:paraId="5C54751C" w14:textId="77777777" w:rsidR="00C8682C" w:rsidRDefault="003B2171">
      <w:pPr>
        <w:pStyle w:val="a5"/>
        <w:numPr>
          <w:ilvl w:val="1"/>
          <w:numId w:val="16"/>
        </w:numPr>
        <w:tabs>
          <w:tab w:val="left" w:pos="1229"/>
        </w:tabs>
        <w:ind w:hanging="421"/>
        <w:rPr>
          <w:sz w:val="24"/>
        </w:rPr>
      </w:pPr>
      <w:r>
        <w:rPr>
          <w:sz w:val="24"/>
        </w:rPr>
        <w:t>Споживач</w:t>
      </w:r>
      <w:r>
        <w:rPr>
          <w:spacing w:val="-4"/>
          <w:sz w:val="24"/>
        </w:rPr>
        <w:t xml:space="preserve"> </w:t>
      </w:r>
      <w:r>
        <w:rPr>
          <w:sz w:val="24"/>
        </w:rPr>
        <w:t>має</w:t>
      </w:r>
      <w:r>
        <w:rPr>
          <w:spacing w:val="-3"/>
          <w:sz w:val="24"/>
        </w:rPr>
        <w:t xml:space="preserve"> </w:t>
      </w:r>
      <w:r>
        <w:rPr>
          <w:sz w:val="24"/>
        </w:rPr>
        <w:t>право:</w:t>
      </w:r>
    </w:p>
    <w:p w14:paraId="2F1DA3F1" w14:textId="77777777" w:rsidR="00C8682C" w:rsidRDefault="003B2171">
      <w:pPr>
        <w:pStyle w:val="a5"/>
        <w:numPr>
          <w:ilvl w:val="0"/>
          <w:numId w:val="15"/>
        </w:numPr>
        <w:tabs>
          <w:tab w:val="left" w:pos="1082"/>
        </w:tabs>
        <w:ind w:right="128" w:firstLine="708"/>
        <w:rPr>
          <w:sz w:val="24"/>
        </w:rPr>
      </w:pPr>
      <w:r>
        <w:rPr>
          <w:sz w:val="24"/>
        </w:rPr>
        <w:t>обирати</w:t>
      </w:r>
      <w:r>
        <w:rPr>
          <w:spacing w:val="12"/>
          <w:sz w:val="24"/>
        </w:rPr>
        <w:t xml:space="preserve"> </w:t>
      </w:r>
      <w:r>
        <w:rPr>
          <w:sz w:val="24"/>
        </w:rPr>
        <w:t>спосіб</w:t>
      </w:r>
      <w:r>
        <w:rPr>
          <w:spacing w:val="10"/>
          <w:sz w:val="24"/>
        </w:rPr>
        <w:t xml:space="preserve"> </w:t>
      </w:r>
      <w:r>
        <w:rPr>
          <w:sz w:val="24"/>
        </w:rPr>
        <w:t>визначення</w:t>
      </w:r>
      <w:r>
        <w:rPr>
          <w:spacing w:val="11"/>
          <w:sz w:val="24"/>
        </w:rPr>
        <w:t xml:space="preserve"> </w:t>
      </w:r>
      <w:r>
        <w:rPr>
          <w:sz w:val="24"/>
        </w:rPr>
        <w:t>ціни</w:t>
      </w:r>
      <w:r>
        <w:rPr>
          <w:spacing w:val="10"/>
          <w:sz w:val="24"/>
        </w:rPr>
        <w:t xml:space="preserve"> </w:t>
      </w:r>
      <w:r>
        <w:rPr>
          <w:sz w:val="24"/>
        </w:rPr>
        <w:t>за</w:t>
      </w:r>
      <w:r>
        <w:rPr>
          <w:spacing w:val="10"/>
          <w:sz w:val="24"/>
        </w:rPr>
        <w:t xml:space="preserve"> </w:t>
      </w:r>
      <w:r>
        <w:rPr>
          <w:sz w:val="24"/>
        </w:rPr>
        <w:t>постачання</w:t>
      </w:r>
      <w:r>
        <w:rPr>
          <w:spacing w:val="12"/>
          <w:sz w:val="24"/>
        </w:rPr>
        <w:t xml:space="preserve"> </w:t>
      </w:r>
      <w:r>
        <w:rPr>
          <w:sz w:val="24"/>
        </w:rPr>
        <w:t>електричної</w:t>
      </w:r>
      <w:r>
        <w:rPr>
          <w:spacing w:val="9"/>
          <w:sz w:val="24"/>
        </w:rPr>
        <w:t xml:space="preserve"> </w:t>
      </w:r>
      <w:r>
        <w:rPr>
          <w:sz w:val="24"/>
        </w:rPr>
        <w:t>енергії</w:t>
      </w:r>
      <w:r>
        <w:rPr>
          <w:spacing w:val="10"/>
          <w:sz w:val="24"/>
        </w:rPr>
        <w:t xml:space="preserve"> </w:t>
      </w:r>
      <w:r>
        <w:rPr>
          <w:sz w:val="24"/>
        </w:rPr>
        <w:t>на</w:t>
      </w:r>
      <w:r>
        <w:rPr>
          <w:spacing w:val="10"/>
          <w:sz w:val="24"/>
        </w:rPr>
        <w:t xml:space="preserve"> </w:t>
      </w:r>
      <w:r>
        <w:rPr>
          <w:sz w:val="24"/>
        </w:rPr>
        <w:t>умовах,</w:t>
      </w:r>
      <w:r>
        <w:rPr>
          <w:spacing w:val="12"/>
          <w:sz w:val="24"/>
        </w:rPr>
        <w:t xml:space="preserve"> </w:t>
      </w:r>
      <w:r>
        <w:rPr>
          <w:sz w:val="24"/>
        </w:rPr>
        <w:t>зазначених</w:t>
      </w:r>
      <w:r>
        <w:rPr>
          <w:spacing w:val="7"/>
          <w:sz w:val="24"/>
        </w:rPr>
        <w:t xml:space="preserve"> </w:t>
      </w:r>
      <w:r>
        <w:rPr>
          <w:sz w:val="24"/>
        </w:rPr>
        <w:t>у</w:t>
      </w:r>
      <w:r>
        <w:rPr>
          <w:spacing w:val="-57"/>
          <w:sz w:val="24"/>
        </w:rPr>
        <w:t xml:space="preserve"> </w:t>
      </w:r>
      <w:r>
        <w:rPr>
          <w:sz w:val="24"/>
        </w:rPr>
        <w:t>комерційній</w:t>
      </w:r>
      <w:r>
        <w:rPr>
          <w:spacing w:val="-1"/>
          <w:sz w:val="24"/>
        </w:rPr>
        <w:t xml:space="preserve"> </w:t>
      </w:r>
      <w:r>
        <w:rPr>
          <w:sz w:val="24"/>
        </w:rPr>
        <w:t>пропозиції;</w:t>
      </w:r>
    </w:p>
    <w:p w14:paraId="1F271631" w14:textId="77777777" w:rsidR="00C8682C" w:rsidRDefault="003B2171">
      <w:pPr>
        <w:pStyle w:val="a5"/>
        <w:numPr>
          <w:ilvl w:val="0"/>
          <w:numId w:val="15"/>
        </w:numPr>
        <w:tabs>
          <w:tab w:val="left" w:pos="1069"/>
        </w:tabs>
        <w:ind w:left="1068" w:hanging="261"/>
        <w:rPr>
          <w:sz w:val="24"/>
        </w:rPr>
      </w:pPr>
      <w:r>
        <w:rPr>
          <w:sz w:val="24"/>
        </w:rPr>
        <w:t>отримувати</w:t>
      </w:r>
      <w:r>
        <w:rPr>
          <w:spacing w:val="-2"/>
          <w:sz w:val="24"/>
        </w:rPr>
        <w:t xml:space="preserve"> </w:t>
      </w:r>
      <w:r>
        <w:rPr>
          <w:sz w:val="24"/>
        </w:rPr>
        <w:t>електричну</w:t>
      </w:r>
      <w:r>
        <w:rPr>
          <w:spacing w:val="-2"/>
          <w:sz w:val="24"/>
        </w:rPr>
        <w:t xml:space="preserve"> </w:t>
      </w:r>
      <w:r>
        <w:rPr>
          <w:sz w:val="24"/>
        </w:rPr>
        <w:t>енергію</w:t>
      </w:r>
      <w:r>
        <w:rPr>
          <w:spacing w:val="-3"/>
          <w:sz w:val="24"/>
        </w:rPr>
        <w:t xml:space="preserve"> </w:t>
      </w:r>
      <w:r>
        <w:rPr>
          <w:sz w:val="24"/>
        </w:rPr>
        <w:t>на</w:t>
      </w:r>
      <w:r>
        <w:rPr>
          <w:spacing w:val="-3"/>
          <w:sz w:val="24"/>
        </w:rPr>
        <w:t xml:space="preserve"> </w:t>
      </w:r>
      <w:r>
        <w:rPr>
          <w:sz w:val="24"/>
        </w:rPr>
        <w:t>умовах,</w:t>
      </w:r>
      <w:r>
        <w:rPr>
          <w:spacing w:val="-3"/>
          <w:sz w:val="24"/>
        </w:rPr>
        <w:t xml:space="preserve"> </w:t>
      </w:r>
      <w:r>
        <w:rPr>
          <w:sz w:val="24"/>
        </w:rPr>
        <w:t>зазначених</w:t>
      </w:r>
      <w:r>
        <w:rPr>
          <w:spacing w:val="-2"/>
          <w:sz w:val="24"/>
        </w:rPr>
        <w:t xml:space="preserve"> </w:t>
      </w:r>
      <w:r>
        <w:rPr>
          <w:sz w:val="24"/>
        </w:rPr>
        <w:t>у</w:t>
      </w:r>
      <w:r>
        <w:rPr>
          <w:spacing w:val="-3"/>
          <w:sz w:val="24"/>
        </w:rPr>
        <w:t xml:space="preserve"> </w:t>
      </w:r>
      <w:r>
        <w:rPr>
          <w:sz w:val="24"/>
        </w:rPr>
        <w:t>цьому</w:t>
      </w:r>
      <w:r>
        <w:rPr>
          <w:spacing w:val="-2"/>
          <w:sz w:val="24"/>
        </w:rPr>
        <w:t xml:space="preserve"> </w:t>
      </w:r>
      <w:r>
        <w:rPr>
          <w:sz w:val="24"/>
        </w:rPr>
        <w:t>Договорі;</w:t>
      </w:r>
    </w:p>
    <w:p w14:paraId="269C32B5" w14:textId="77777777" w:rsidR="00C8682C" w:rsidRDefault="003B2171" w:rsidP="000612C5">
      <w:pPr>
        <w:pStyle w:val="a5"/>
        <w:numPr>
          <w:ilvl w:val="0"/>
          <w:numId w:val="15"/>
        </w:numPr>
        <w:tabs>
          <w:tab w:val="left" w:pos="1073"/>
        </w:tabs>
        <w:ind w:right="115" w:firstLine="708"/>
        <w:rPr>
          <w:sz w:val="24"/>
        </w:rPr>
      </w:pPr>
      <w:r>
        <w:rPr>
          <w:sz w:val="24"/>
        </w:rPr>
        <w:t>купувати електричну енергію із забезпеченням рівня якості комерційних послуг, відповідно</w:t>
      </w:r>
      <w:r>
        <w:rPr>
          <w:spacing w:val="-57"/>
          <w:sz w:val="24"/>
        </w:rPr>
        <w:t xml:space="preserve"> </w:t>
      </w:r>
      <w:r>
        <w:rPr>
          <w:sz w:val="24"/>
        </w:rPr>
        <w:t>до вимог діючих стандартів якості надання послуг, затверджених Регулятором, а також на отримання</w:t>
      </w:r>
      <w:r>
        <w:rPr>
          <w:spacing w:val="-57"/>
          <w:sz w:val="24"/>
        </w:rPr>
        <w:t xml:space="preserve"> </w:t>
      </w:r>
      <w:r>
        <w:rPr>
          <w:sz w:val="24"/>
        </w:rPr>
        <w:t>компенсації</w:t>
      </w:r>
      <w:r>
        <w:rPr>
          <w:spacing w:val="-1"/>
          <w:sz w:val="24"/>
        </w:rPr>
        <w:t xml:space="preserve"> </w:t>
      </w:r>
      <w:r>
        <w:rPr>
          <w:sz w:val="24"/>
        </w:rPr>
        <w:t>за</w:t>
      </w:r>
      <w:r>
        <w:rPr>
          <w:spacing w:val="-2"/>
          <w:sz w:val="24"/>
        </w:rPr>
        <w:t xml:space="preserve"> </w:t>
      </w:r>
      <w:r>
        <w:rPr>
          <w:sz w:val="24"/>
        </w:rPr>
        <w:t>порушення</w:t>
      </w:r>
      <w:r>
        <w:rPr>
          <w:spacing w:val="-1"/>
          <w:sz w:val="24"/>
        </w:rPr>
        <w:t xml:space="preserve"> </w:t>
      </w:r>
      <w:r>
        <w:rPr>
          <w:sz w:val="24"/>
        </w:rPr>
        <w:t>таких</w:t>
      </w:r>
      <w:r>
        <w:rPr>
          <w:spacing w:val="-1"/>
          <w:sz w:val="24"/>
        </w:rPr>
        <w:t xml:space="preserve"> </w:t>
      </w:r>
      <w:r>
        <w:rPr>
          <w:sz w:val="24"/>
        </w:rPr>
        <w:t>вимог,</w:t>
      </w:r>
      <w:r>
        <w:rPr>
          <w:spacing w:val="-1"/>
          <w:sz w:val="24"/>
        </w:rPr>
        <w:t xml:space="preserve"> </w:t>
      </w:r>
      <w:r>
        <w:rPr>
          <w:sz w:val="24"/>
        </w:rPr>
        <w:t>розмір</w:t>
      </w:r>
      <w:r>
        <w:rPr>
          <w:spacing w:val="-1"/>
          <w:sz w:val="24"/>
        </w:rPr>
        <w:t xml:space="preserve"> </w:t>
      </w:r>
      <w:r>
        <w:rPr>
          <w:sz w:val="24"/>
        </w:rPr>
        <w:t>якої</w:t>
      </w:r>
      <w:r>
        <w:rPr>
          <w:spacing w:val="-1"/>
          <w:sz w:val="24"/>
        </w:rPr>
        <w:t xml:space="preserve"> </w:t>
      </w:r>
      <w:r>
        <w:rPr>
          <w:sz w:val="24"/>
        </w:rPr>
        <w:t>визначено в</w:t>
      </w:r>
      <w:r>
        <w:rPr>
          <w:spacing w:val="-2"/>
          <w:sz w:val="24"/>
        </w:rPr>
        <w:t xml:space="preserve"> </w:t>
      </w:r>
      <w:r>
        <w:rPr>
          <w:sz w:val="24"/>
        </w:rPr>
        <w:t>комерційній</w:t>
      </w:r>
      <w:r>
        <w:rPr>
          <w:spacing w:val="-2"/>
          <w:sz w:val="24"/>
        </w:rPr>
        <w:t xml:space="preserve"> </w:t>
      </w:r>
      <w:r>
        <w:rPr>
          <w:sz w:val="24"/>
        </w:rPr>
        <w:t>пропозиції;</w:t>
      </w:r>
    </w:p>
    <w:p w14:paraId="5152120F" w14:textId="77777777" w:rsidR="00C8682C" w:rsidRDefault="003B2171">
      <w:pPr>
        <w:pStyle w:val="a5"/>
        <w:numPr>
          <w:ilvl w:val="0"/>
          <w:numId w:val="15"/>
        </w:numPr>
        <w:tabs>
          <w:tab w:val="left" w:pos="1082"/>
        </w:tabs>
        <w:ind w:right="121" w:firstLine="708"/>
        <w:rPr>
          <w:sz w:val="24"/>
        </w:rPr>
      </w:pPr>
      <w:r>
        <w:rPr>
          <w:sz w:val="24"/>
        </w:rPr>
        <w:t>безоплатно отримувати всю інформацію стосовно його прав та обов’язків, інформацію про</w:t>
      </w:r>
      <w:r>
        <w:rPr>
          <w:spacing w:val="1"/>
          <w:sz w:val="24"/>
        </w:rPr>
        <w:t xml:space="preserve"> </w:t>
      </w:r>
      <w:r>
        <w:rPr>
          <w:sz w:val="24"/>
        </w:rPr>
        <w:t>ціну, порядок оплати спожитої електричної енергії, а також іншу інформацію, що має надаватись</w:t>
      </w:r>
      <w:r>
        <w:rPr>
          <w:spacing w:val="1"/>
          <w:sz w:val="24"/>
        </w:rPr>
        <w:t xml:space="preserve"> </w:t>
      </w:r>
      <w:r>
        <w:rPr>
          <w:sz w:val="24"/>
        </w:rPr>
        <w:t>Постачальником</w:t>
      </w:r>
      <w:r>
        <w:rPr>
          <w:spacing w:val="-2"/>
          <w:sz w:val="24"/>
        </w:rPr>
        <w:t xml:space="preserve"> </w:t>
      </w:r>
      <w:r>
        <w:rPr>
          <w:sz w:val="24"/>
        </w:rPr>
        <w:t>відповідно</w:t>
      </w:r>
      <w:r>
        <w:rPr>
          <w:spacing w:val="-1"/>
          <w:sz w:val="24"/>
        </w:rPr>
        <w:t xml:space="preserve"> </w:t>
      </w:r>
      <w:r>
        <w:rPr>
          <w:sz w:val="24"/>
        </w:rPr>
        <w:t>до чинного</w:t>
      </w:r>
      <w:r>
        <w:rPr>
          <w:spacing w:val="-4"/>
          <w:sz w:val="24"/>
        </w:rPr>
        <w:t xml:space="preserve"> </w:t>
      </w:r>
      <w:r>
        <w:rPr>
          <w:sz w:val="24"/>
        </w:rPr>
        <w:t>законодавства</w:t>
      </w:r>
      <w:r>
        <w:rPr>
          <w:spacing w:val="-1"/>
          <w:sz w:val="24"/>
        </w:rPr>
        <w:t xml:space="preserve"> </w:t>
      </w:r>
      <w:r>
        <w:rPr>
          <w:sz w:val="24"/>
        </w:rPr>
        <w:t>та/або</w:t>
      </w:r>
      <w:r>
        <w:rPr>
          <w:spacing w:val="-1"/>
          <w:sz w:val="24"/>
        </w:rPr>
        <w:t xml:space="preserve"> </w:t>
      </w:r>
      <w:r>
        <w:rPr>
          <w:sz w:val="24"/>
        </w:rPr>
        <w:t>цього Договору;</w:t>
      </w:r>
    </w:p>
    <w:p w14:paraId="548BAE27" w14:textId="77777777" w:rsidR="00C8682C" w:rsidRDefault="003B2171">
      <w:pPr>
        <w:pStyle w:val="a5"/>
        <w:numPr>
          <w:ilvl w:val="0"/>
          <w:numId w:val="15"/>
        </w:numPr>
        <w:tabs>
          <w:tab w:val="left" w:pos="1114"/>
        </w:tabs>
        <w:ind w:right="123" w:firstLine="708"/>
        <w:rPr>
          <w:sz w:val="24"/>
        </w:rPr>
      </w:pPr>
      <w:r>
        <w:rPr>
          <w:sz w:val="24"/>
        </w:rPr>
        <w:t>безоплатно отримувати інформацію про обсяги та інші параметри власного споживання</w:t>
      </w:r>
      <w:r>
        <w:rPr>
          <w:spacing w:val="1"/>
          <w:sz w:val="24"/>
        </w:rPr>
        <w:t xml:space="preserve"> </w:t>
      </w:r>
      <w:r>
        <w:rPr>
          <w:sz w:val="24"/>
        </w:rPr>
        <w:t>електричної</w:t>
      </w:r>
      <w:r>
        <w:rPr>
          <w:spacing w:val="-1"/>
          <w:sz w:val="24"/>
        </w:rPr>
        <w:t xml:space="preserve"> </w:t>
      </w:r>
      <w:r>
        <w:rPr>
          <w:sz w:val="24"/>
        </w:rPr>
        <w:t>енергії;</w:t>
      </w:r>
    </w:p>
    <w:p w14:paraId="0DA4ECCE" w14:textId="77777777" w:rsidR="00C8682C" w:rsidRDefault="003B2171">
      <w:pPr>
        <w:pStyle w:val="a5"/>
        <w:numPr>
          <w:ilvl w:val="0"/>
          <w:numId w:val="15"/>
        </w:numPr>
        <w:tabs>
          <w:tab w:val="left" w:pos="1109"/>
        </w:tabs>
        <w:ind w:right="119" w:firstLine="708"/>
        <w:rPr>
          <w:sz w:val="24"/>
        </w:rPr>
      </w:pPr>
      <w:r>
        <w:rPr>
          <w:sz w:val="24"/>
        </w:rPr>
        <w:t>звертатися до Постачальника для вирішення будь-яких питань, пов'язаних з виконанням</w:t>
      </w:r>
      <w:r>
        <w:rPr>
          <w:spacing w:val="1"/>
          <w:sz w:val="24"/>
        </w:rPr>
        <w:t xml:space="preserve"> </w:t>
      </w:r>
      <w:r>
        <w:rPr>
          <w:sz w:val="24"/>
        </w:rPr>
        <w:t>цього</w:t>
      </w:r>
      <w:r>
        <w:rPr>
          <w:spacing w:val="-1"/>
          <w:sz w:val="24"/>
        </w:rPr>
        <w:t xml:space="preserve"> </w:t>
      </w:r>
      <w:r>
        <w:rPr>
          <w:sz w:val="24"/>
        </w:rPr>
        <w:t>Договору;</w:t>
      </w:r>
    </w:p>
    <w:p w14:paraId="0B1D5E20" w14:textId="77777777" w:rsidR="00C8682C" w:rsidRDefault="003B2171">
      <w:pPr>
        <w:pStyle w:val="a5"/>
        <w:numPr>
          <w:ilvl w:val="0"/>
          <w:numId w:val="15"/>
        </w:numPr>
        <w:tabs>
          <w:tab w:val="left" w:pos="1069"/>
        </w:tabs>
        <w:ind w:left="1068" w:hanging="261"/>
        <w:rPr>
          <w:sz w:val="24"/>
        </w:rPr>
      </w:pPr>
      <w:r>
        <w:rPr>
          <w:sz w:val="24"/>
        </w:rPr>
        <w:t>вимагати</w:t>
      </w:r>
      <w:r>
        <w:rPr>
          <w:spacing w:val="-3"/>
          <w:sz w:val="24"/>
        </w:rPr>
        <w:t xml:space="preserve"> </w:t>
      </w:r>
      <w:r>
        <w:rPr>
          <w:sz w:val="24"/>
        </w:rPr>
        <w:t>від</w:t>
      </w:r>
      <w:r>
        <w:rPr>
          <w:spacing w:val="-5"/>
          <w:sz w:val="24"/>
        </w:rPr>
        <w:t xml:space="preserve"> </w:t>
      </w:r>
      <w:r>
        <w:rPr>
          <w:sz w:val="24"/>
        </w:rPr>
        <w:t>Постачальника</w:t>
      </w:r>
      <w:r>
        <w:rPr>
          <w:spacing w:val="-8"/>
          <w:sz w:val="24"/>
        </w:rPr>
        <w:t xml:space="preserve"> </w:t>
      </w:r>
      <w:r>
        <w:rPr>
          <w:sz w:val="24"/>
        </w:rPr>
        <w:t>надання</w:t>
      </w:r>
      <w:r>
        <w:rPr>
          <w:spacing w:val="-4"/>
          <w:sz w:val="24"/>
        </w:rPr>
        <w:t xml:space="preserve"> </w:t>
      </w:r>
      <w:r>
        <w:rPr>
          <w:sz w:val="24"/>
        </w:rPr>
        <w:t>письмової</w:t>
      </w:r>
      <w:r>
        <w:rPr>
          <w:spacing w:val="-4"/>
          <w:sz w:val="24"/>
        </w:rPr>
        <w:t xml:space="preserve"> </w:t>
      </w:r>
      <w:r>
        <w:rPr>
          <w:sz w:val="24"/>
        </w:rPr>
        <w:t>форми</w:t>
      </w:r>
      <w:r>
        <w:rPr>
          <w:spacing w:val="-3"/>
          <w:sz w:val="24"/>
        </w:rPr>
        <w:t xml:space="preserve"> </w:t>
      </w:r>
      <w:r>
        <w:rPr>
          <w:sz w:val="24"/>
        </w:rPr>
        <w:t>цього</w:t>
      </w:r>
      <w:r>
        <w:rPr>
          <w:spacing w:val="-4"/>
          <w:sz w:val="24"/>
        </w:rPr>
        <w:t xml:space="preserve"> </w:t>
      </w:r>
      <w:r>
        <w:rPr>
          <w:sz w:val="24"/>
        </w:rPr>
        <w:t>Договору;</w:t>
      </w:r>
    </w:p>
    <w:p w14:paraId="00B0A973" w14:textId="77777777" w:rsidR="00C8682C" w:rsidRDefault="003B2171">
      <w:pPr>
        <w:pStyle w:val="a5"/>
        <w:numPr>
          <w:ilvl w:val="0"/>
          <w:numId w:val="15"/>
        </w:numPr>
        <w:tabs>
          <w:tab w:val="left" w:pos="1121"/>
        </w:tabs>
        <w:ind w:right="118" w:firstLine="708"/>
        <w:rPr>
          <w:sz w:val="24"/>
        </w:rPr>
      </w:pPr>
      <w:r>
        <w:rPr>
          <w:sz w:val="24"/>
        </w:rPr>
        <w:t>вимагати від Постачальника пояснень щодо отриманих рахунків і у випадку незгоди з</w:t>
      </w:r>
      <w:r>
        <w:rPr>
          <w:spacing w:val="1"/>
          <w:sz w:val="24"/>
        </w:rPr>
        <w:t xml:space="preserve"> </w:t>
      </w:r>
      <w:r>
        <w:rPr>
          <w:sz w:val="24"/>
        </w:rPr>
        <w:t>порядком розрахунків або розрахованою сумою вимагати проведення звіряння розрахункових даних</w:t>
      </w:r>
      <w:r>
        <w:rPr>
          <w:spacing w:val="1"/>
          <w:sz w:val="24"/>
        </w:rPr>
        <w:t xml:space="preserve"> </w:t>
      </w:r>
      <w:r>
        <w:rPr>
          <w:sz w:val="24"/>
        </w:rPr>
        <w:t>та/або</w:t>
      </w:r>
      <w:r>
        <w:rPr>
          <w:spacing w:val="-1"/>
          <w:sz w:val="24"/>
        </w:rPr>
        <w:t xml:space="preserve"> </w:t>
      </w:r>
      <w:r>
        <w:rPr>
          <w:sz w:val="24"/>
        </w:rPr>
        <w:t>оскаржувати їх</w:t>
      </w:r>
      <w:r>
        <w:rPr>
          <w:spacing w:val="-1"/>
          <w:sz w:val="24"/>
        </w:rPr>
        <w:t xml:space="preserve"> </w:t>
      </w:r>
      <w:r>
        <w:rPr>
          <w:sz w:val="24"/>
        </w:rPr>
        <w:t>в</w:t>
      </w:r>
      <w:r>
        <w:rPr>
          <w:spacing w:val="-2"/>
          <w:sz w:val="24"/>
        </w:rPr>
        <w:t xml:space="preserve"> </w:t>
      </w:r>
      <w:r>
        <w:rPr>
          <w:sz w:val="24"/>
        </w:rPr>
        <w:t>установленому</w:t>
      </w:r>
      <w:r>
        <w:rPr>
          <w:spacing w:val="-1"/>
          <w:sz w:val="24"/>
        </w:rPr>
        <w:t xml:space="preserve"> </w:t>
      </w:r>
      <w:r>
        <w:rPr>
          <w:sz w:val="24"/>
        </w:rPr>
        <w:t>цим</w:t>
      </w:r>
      <w:r>
        <w:rPr>
          <w:spacing w:val="-2"/>
          <w:sz w:val="24"/>
        </w:rPr>
        <w:t xml:space="preserve"> </w:t>
      </w:r>
      <w:r>
        <w:rPr>
          <w:sz w:val="24"/>
        </w:rPr>
        <w:t>Договором</w:t>
      </w:r>
      <w:r>
        <w:rPr>
          <w:spacing w:val="-1"/>
          <w:sz w:val="24"/>
        </w:rPr>
        <w:t xml:space="preserve"> </w:t>
      </w:r>
      <w:r>
        <w:rPr>
          <w:sz w:val="24"/>
        </w:rPr>
        <w:t>та</w:t>
      </w:r>
      <w:r>
        <w:rPr>
          <w:spacing w:val="-2"/>
          <w:sz w:val="24"/>
        </w:rPr>
        <w:t xml:space="preserve"> </w:t>
      </w:r>
      <w:r>
        <w:rPr>
          <w:sz w:val="24"/>
        </w:rPr>
        <w:t>чинним</w:t>
      </w:r>
      <w:r>
        <w:rPr>
          <w:spacing w:val="-2"/>
          <w:sz w:val="24"/>
        </w:rPr>
        <w:t xml:space="preserve"> </w:t>
      </w:r>
      <w:r>
        <w:rPr>
          <w:sz w:val="24"/>
        </w:rPr>
        <w:t>законодавством</w:t>
      </w:r>
      <w:r>
        <w:rPr>
          <w:spacing w:val="-1"/>
          <w:sz w:val="24"/>
        </w:rPr>
        <w:t xml:space="preserve"> </w:t>
      </w:r>
      <w:r>
        <w:rPr>
          <w:sz w:val="24"/>
        </w:rPr>
        <w:t>порядку;</w:t>
      </w:r>
    </w:p>
    <w:p w14:paraId="1461609F" w14:textId="77777777" w:rsidR="00C8682C" w:rsidRDefault="003B2171">
      <w:pPr>
        <w:pStyle w:val="a5"/>
        <w:numPr>
          <w:ilvl w:val="0"/>
          <w:numId w:val="15"/>
        </w:numPr>
        <w:tabs>
          <w:tab w:val="left" w:pos="1070"/>
        </w:tabs>
        <w:spacing w:before="1"/>
        <w:ind w:right="124" w:firstLine="708"/>
        <w:rPr>
          <w:sz w:val="24"/>
        </w:rPr>
      </w:pPr>
      <w:r>
        <w:rPr>
          <w:sz w:val="24"/>
        </w:rPr>
        <w:t>проводити звіряння фактичних розрахунків в установленому ПРРЕЕ порядку з підписанням</w:t>
      </w:r>
      <w:r>
        <w:rPr>
          <w:spacing w:val="-57"/>
          <w:sz w:val="24"/>
        </w:rPr>
        <w:t xml:space="preserve"> </w:t>
      </w:r>
      <w:r>
        <w:rPr>
          <w:sz w:val="24"/>
        </w:rPr>
        <w:t>відповідного</w:t>
      </w:r>
      <w:r>
        <w:rPr>
          <w:spacing w:val="-1"/>
          <w:sz w:val="24"/>
        </w:rPr>
        <w:t xml:space="preserve"> </w:t>
      </w:r>
      <w:r>
        <w:rPr>
          <w:sz w:val="24"/>
        </w:rPr>
        <w:t>акта;</w:t>
      </w:r>
    </w:p>
    <w:p w14:paraId="76C45DF2" w14:textId="77777777" w:rsidR="00C8682C" w:rsidRDefault="003B2171">
      <w:pPr>
        <w:pStyle w:val="a5"/>
        <w:numPr>
          <w:ilvl w:val="0"/>
          <w:numId w:val="15"/>
        </w:numPr>
        <w:tabs>
          <w:tab w:val="left" w:pos="1174"/>
        </w:tabs>
        <w:ind w:right="124" w:firstLine="708"/>
        <w:rPr>
          <w:sz w:val="24"/>
        </w:rPr>
      </w:pPr>
      <w:r>
        <w:rPr>
          <w:spacing w:val="-1"/>
          <w:sz w:val="24"/>
        </w:rPr>
        <w:t>вільно</w:t>
      </w:r>
      <w:r>
        <w:rPr>
          <w:spacing w:val="-14"/>
          <w:sz w:val="24"/>
        </w:rPr>
        <w:t xml:space="preserve"> </w:t>
      </w:r>
      <w:r>
        <w:rPr>
          <w:spacing w:val="-1"/>
          <w:sz w:val="24"/>
        </w:rPr>
        <w:t>обирати</w:t>
      </w:r>
      <w:r>
        <w:rPr>
          <w:spacing w:val="-11"/>
          <w:sz w:val="24"/>
        </w:rPr>
        <w:t xml:space="preserve"> </w:t>
      </w:r>
      <w:r>
        <w:rPr>
          <w:spacing w:val="-1"/>
          <w:sz w:val="24"/>
        </w:rPr>
        <w:t>іншого</w:t>
      </w:r>
      <w:r>
        <w:rPr>
          <w:spacing w:val="-14"/>
          <w:sz w:val="24"/>
        </w:rPr>
        <w:t xml:space="preserve"> </w:t>
      </w:r>
      <w:r>
        <w:rPr>
          <w:spacing w:val="-1"/>
          <w:sz w:val="24"/>
        </w:rPr>
        <w:t>електропостачальника</w:t>
      </w:r>
      <w:r>
        <w:rPr>
          <w:spacing w:val="-14"/>
          <w:sz w:val="24"/>
        </w:rPr>
        <w:t xml:space="preserve"> </w:t>
      </w:r>
      <w:r>
        <w:rPr>
          <w:sz w:val="24"/>
        </w:rPr>
        <w:t>та</w:t>
      </w:r>
      <w:r>
        <w:rPr>
          <w:spacing w:val="-14"/>
          <w:sz w:val="24"/>
        </w:rPr>
        <w:t xml:space="preserve"> </w:t>
      </w:r>
      <w:r>
        <w:rPr>
          <w:sz w:val="24"/>
        </w:rPr>
        <w:t>розірвати</w:t>
      </w:r>
      <w:r>
        <w:rPr>
          <w:spacing w:val="-11"/>
          <w:sz w:val="24"/>
        </w:rPr>
        <w:t xml:space="preserve"> </w:t>
      </w:r>
      <w:r>
        <w:rPr>
          <w:sz w:val="24"/>
        </w:rPr>
        <w:t>цей</w:t>
      </w:r>
      <w:r>
        <w:rPr>
          <w:spacing w:val="-12"/>
          <w:sz w:val="24"/>
        </w:rPr>
        <w:t xml:space="preserve"> </w:t>
      </w:r>
      <w:r>
        <w:rPr>
          <w:sz w:val="24"/>
        </w:rPr>
        <w:t>Договір</w:t>
      </w:r>
      <w:r>
        <w:rPr>
          <w:spacing w:val="-14"/>
          <w:sz w:val="24"/>
        </w:rPr>
        <w:t xml:space="preserve"> </w:t>
      </w:r>
      <w:r>
        <w:rPr>
          <w:sz w:val="24"/>
        </w:rPr>
        <w:t>у</w:t>
      </w:r>
      <w:r>
        <w:rPr>
          <w:spacing w:val="-13"/>
          <w:sz w:val="24"/>
        </w:rPr>
        <w:t xml:space="preserve"> </w:t>
      </w:r>
      <w:r>
        <w:rPr>
          <w:sz w:val="24"/>
        </w:rPr>
        <w:t>встановленому</w:t>
      </w:r>
      <w:r>
        <w:rPr>
          <w:spacing w:val="-14"/>
          <w:sz w:val="24"/>
        </w:rPr>
        <w:t xml:space="preserve"> </w:t>
      </w:r>
      <w:r>
        <w:rPr>
          <w:sz w:val="24"/>
        </w:rPr>
        <w:t>цим</w:t>
      </w:r>
      <w:r>
        <w:rPr>
          <w:spacing w:val="-57"/>
          <w:sz w:val="24"/>
        </w:rPr>
        <w:t xml:space="preserve"> </w:t>
      </w:r>
      <w:r>
        <w:rPr>
          <w:sz w:val="24"/>
        </w:rPr>
        <w:t>Договором</w:t>
      </w:r>
      <w:r>
        <w:rPr>
          <w:spacing w:val="-1"/>
          <w:sz w:val="24"/>
        </w:rPr>
        <w:t xml:space="preserve"> </w:t>
      </w:r>
      <w:r>
        <w:rPr>
          <w:sz w:val="24"/>
        </w:rPr>
        <w:t>та</w:t>
      </w:r>
      <w:r>
        <w:rPr>
          <w:spacing w:val="-1"/>
          <w:sz w:val="24"/>
        </w:rPr>
        <w:t xml:space="preserve"> </w:t>
      </w:r>
      <w:r>
        <w:rPr>
          <w:sz w:val="24"/>
        </w:rPr>
        <w:t>чинним</w:t>
      </w:r>
      <w:r>
        <w:rPr>
          <w:spacing w:val="-1"/>
          <w:sz w:val="24"/>
        </w:rPr>
        <w:t xml:space="preserve"> </w:t>
      </w:r>
      <w:r>
        <w:rPr>
          <w:sz w:val="24"/>
        </w:rPr>
        <w:t>законодавством порядку;</w:t>
      </w:r>
    </w:p>
    <w:p w14:paraId="6654FC5E" w14:textId="77777777" w:rsidR="00C8682C" w:rsidRDefault="003B2171">
      <w:pPr>
        <w:pStyle w:val="a5"/>
        <w:numPr>
          <w:ilvl w:val="0"/>
          <w:numId w:val="15"/>
        </w:numPr>
        <w:tabs>
          <w:tab w:val="left" w:pos="1277"/>
        </w:tabs>
        <w:ind w:right="117" w:firstLine="708"/>
        <w:rPr>
          <w:sz w:val="24"/>
        </w:rPr>
      </w:pPr>
      <w:r>
        <w:rPr>
          <w:sz w:val="24"/>
        </w:rPr>
        <w:t>оскаржувати</w:t>
      </w:r>
      <w:r>
        <w:rPr>
          <w:spacing w:val="1"/>
          <w:sz w:val="24"/>
        </w:rPr>
        <w:t xml:space="preserve"> </w:t>
      </w:r>
      <w:r>
        <w:rPr>
          <w:sz w:val="24"/>
        </w:rPr>
        <w:t>будь-які</w:t>
      </w:r>
      <w:r>
        <w:rPr>
          <w:spacing w:val="1"/>
          <w:sz w:val="24"/>
        </w:rPr>
        <w:t xml:space="preserve"> </w:t>
      </w:r>
      <w:r>
        <w:rPr>
          <w:sz w:val="24"/>
        </w:rPr>
        <w:t>несанкціоновані,</w:t>
      </w:r>
      <w:r>
        <w:rPr>
          <w:spacing w:val="1"/>
          <w:sz w:val="24"/>
        </w:rPr>
        <w:t xml:space="preserve"> </w:t>
      </w:r>
      <w:r>
        <w:rPr>
          <w:sz w:val="24"/>
        </w:rPr>
        <w:t>неправомірні</w:t>
      </w:r>
      <w:r>
        <w:rPr>
          <w:spacing w:val="1"/>
          <w:sz w:val="24"/>
        </w:rPr>
        <w:t xml:space="preserve"> </w:t>
      </w:r>
      <w:r>
        <w:rPr>
          <w:sz w:val="24"/>
        </w:rPr>
        <w:t>чи</w:t>
      </w:r>
      <w:r>
        <w:rPr>
          <w:spacing w:val="1"/>
          <w:sz w:val="24"/>
        </w:rPr>
        <w:t xml:space="preserve"> </w:t>
      </w:r>
      <w:r>
        <w:rPr>
          <w:sz w:val="24"/>
        </w:rPr>
        <w:t>інші</w:t>
      </w:r>
      <w:r>
        <w:rPr>
          <w:spacing w:val="1"/>
          <w:sz w:val="24"/>
        </w:rPr>
        <w:t xml:space="preserve"> </w:t>
      </w:r>
      <w:r>
        <w:rPr>
          <w:sz w:val="24"/>
        </w:rPr>
        <w:t>дії</w:t>
      </w:r>
      <w:r>
        <w:rPr>
          <w:spacing w:val="1"/>
          <w:sz w:val="24"/>
        </w:rPr>
        <w:t xml:space="preserve"> </w:t>
      </w:r>
      <w:r>
        <w:rPr>
          <w:sz w:val="24"/>
        </w:rPr>
        <w:t>Постачальника,</w:t>
      </w:r>
      <w:r>
        <w:rPr>
          <w:spacing w:val="1"/>
          <w:sz w:val="24"/>
        </w:rPr>
        <w:t xml:space="preserve"> </w:t>
      </w:r>
      <w:r>
        <w:rPr>
          <w:sz w:val="24"/>
        </w:rPr>
        <w:t>що</w:t>
      </w:r>
      <w:r>
        <w:rPr>
          <w:spacing w:val="1"/>
          <w:sz w:val="24"/>
        </w:rPr>
        <w:t xml:space="preserve"> </w:t>
      </w:r>
      <w:r>
        <w:rPr>
          <w:sz w:val="24"/>
        </w:rPr>
        <w:t>порушують права Споживача, та брати участь у розгляді цих скарг на умовах, визначених чинним</w:t>
      </w:r>
      <w:r>
        <w:rPr>
          <w:spacing w:val="1"/>
          <w:sz w:val="24"/>
        </w:rPr>
        <w:t xml:space="preserve"> </w:t>
      </w:r>
      <w:r>
        <w:rPr>
          <w:sz w:val="24"/>
        </w:rPr>
        <w:t>законодавством</w:t>
      </w:r>
      <w:r>
        <w:rPr>
          <w:spacing w:val="-1"/>
          <w:sz w:val="24"/>
        </w:rPr>
        <w:t xml:space="preserve"> </w:t>
      </w:r>
      <w:r>
        <w:rPr>
          <w:sz w:val="24"/>
        </w:rPr>
        <w:t>та</w:t>
      </w:r>
      <w:r>
        <w:rPr>
          <w:spacing w:val="-1"/>
          <w:sz w:val="24"/>
        </w:rPr>
        <w:t xml:space="preserve"> </w:t>
      </w:r>
      <w:r>
        <w:rPr>
          <w:sz w:val="24"/>
        </w:rPr>
        <w:t>цим</w:t>
      </w:r>
      <w:r>
        <w:rPr>
          <w:spacing w:val="-1"/>
          <w:sz w:val="24"/>
        </w:rPr>
        <w:t xml:space="preserve"> </w:t>
      </w:r>
      <w:r>
        <w:rPr>
          <w:sz w:val="24"/>
        </w:rPr>
        <w:t>Договором;</w:t>
      </w:r>
    </w:p>
    <w:p w14:paraId="65629683" w14:textId="77777777" w:rsidR="00C8682C" w:rsidRDefault="003B2171">
      <w:pPr>
        <w:pStyle w:val="a5"/>
        <w:numPr>
          <w:ilvl w:val="0"/>
          <w:numId w:val="15"/>
        </w:numPr>
        <w:tabs>
          <w:tab w:val="left" w:pos="1186"/>
        </w:tabs>
        <w:ind w:right="113" w:firstLine="708"/>
        <w:rPr>
          <w:sz w:val="24"/>
        </w:rPr>
      </w:pPr>
      <w:r>
        <w:rPr>
          <w:sz w:val="24"/>
        </w:rPr>
        <w:t>отримувати</w:t>
      </w:r>
      <w:r>
        <w:rPr>
          <w:spacing w:val="-5"/>
          <w:sz w:val="24"/>
        </w:rPr>
        <w:t xml:space="preserve"> </w:t>
      </w:r>
      <w:r>
        <w:rPr>
          <w:sz w:val="24"/>
        </w:rPr>
        <w:t>відшкодування</w:t>
      </w:r>
      <w:r>
        <w:rPr>
          <w:spacing w:val="-6"/>
          <w:sz w:val="24"/>
        </w:rPr>
        <w:t xml:space="preserve"> </w:t>
      </w:r>
      <w:r>
        <w:rPr>
          <w:sz w:val="24"/>
        </w:rPr>
        <w:t>збитків</w:t>
      </w:r>
      <w:r>
        <w:rPr>
          <w:spacing w:val="-6"/>
          <w:sz w:val="24"/>
        </w:rPr>
        <w:t xml:space="preserve"> </w:t>
      </w:r>
      <w:r>
        <w:rPr>
          <w:sz w:val="24"/>
        </w:rPr>
        <w:t>від</w:t>
      </w:r>
      <w:r>
        <w:rPr>
          <w:spacing w:val="-6"/>
          <w:sz w:val="24"/>
        </w:rPr>
        <w:t xml:space="preserve"> </w:t>
      </w:r>
      <w:r>
        <w:rPr>
          <w:sz w:val="24"/>
        </w:rPr>
        <w:t>Постачальника,</w:t>
      </w:r>
      <w:r>
        <w:rPr>
          <w:spacing w:val="-6"/>
          <w:sz w:val="24"/>
        </w:rPr>
        <w:t xml:space="preserve"> </w:t>
      </w:r>
      <w:r>
        <w:rPr>
          <w:sz w:val="24"/>
        </w:rPr>
        <w:t>понесених</w:t>
      </w:r>
      <w:r>
        <w:rPr>
          <w:spacing w:val="-8"/>
          <w:sz w:val="24"/>
        </w:rPr>
        <w:t xml:space="preserve"> </w:t>
      </w:r>
      <w:r>
        <w:rPr>
          <w:sz w:val="24"/>
        </w:rPr>
        <w:t>у</w:t>
      </w:r>
      <w:r>
        <w:rPr>
          <w:spacing w:val="-6"/>
          <w:sz w:val="24"/>
        </w:rPr>
        <w:t xml:space="preserve"> </w:t>
      </w:r>
      <w:r>
        <w:rPr>
          <w:sz w:val="24"/>
        </w:rPr>
        <w:t>зв'язку</w:t>
      </w:r>
      <w:r>
        <w:rPr>
          <w:spacing w:val="-6"/>
          <w:sz w:val="24"/>
        </w:rPr>
        <w:t xml:space="preserve"> </w:t>
      </w:r>
      <w:r>
        <w:rPr>
          <w:sz w:val="24"/>
        </w:rPr>
        <w:t>з</w:t>
      </w:r>
      <w:r>
        <w:rPr>
          <w:spacing w:val="-8"/>
          <w:sz w:val="24"/>
        </w:rPr>
        <w:t xml:space="preserve"> </w:t>
      </w:r>
      <w:r>
        <w:rPr>
          <w:sz w:val="24"/>
        </w:rPr>
        <w:t>невиконанням</w:t>
      </w:r>
      <w:r>
        <w:rPr>
          <w:spacing w:val="-57"/>
          <w:sz w:val="24"/>
        </w:rPr>
        <w:t xml:space="preserve"> </w:t>
      </w:r>
      <w:r>
        <w:rPr>
          <w:sz w:val="24"/>
        </w:rPr>
        <w:t>або неналежним виконанням Постачальником своїх зобов'язань перед Споживачем, відповідно до</w:t>
      </w:r>
      <w:r>
        <w:rPr>
          <w:spacing w:val="1"/>
          <w:sz w:val="24"/>
        </w:rPr>
        <w:t xml:space="preserve"> </w:t>
      </w:r>
      <w:r>
        <w:rPr>
          <w:sz w:val="24"/>
        </w:rPr>
        <w:t>умов</w:t>
      </w:r>
      <w:r>
        <w:rPr>
          <w:spacing w:val="-1"/>
          <w:sz w:val="24"/>
        </w:rPr>
        <w:t xml:space="preserve"> </w:t>
      </w:r>
      <w:r>
        <w:rPr>
          <w:sz w:val="24"/>
        </w:rPr>
        <w:t>цього Договору та</w:t>
      </w:r>
      <w:r>
        <w:rPr>
          <w:spacing w:val="-1"/>
          <w:sz w:val="24"/>
        </w:rPr>
        <w:t xml:space="preserve"> </w:t>
      </w:r>
      <w:r>
        <w:rPr>
          <w:sz w:val="24"/>
        </w:rPr>
        <w:t>чинного</w:t>
      </w:r>
      <w:r>
        <w:rPr>
          <w:spacing w:val="-3"/>
          <w:sz w:val="24"/>
        </w:rPr>
        <w:t xml:space="preserve"> </w:t>
      </w:r>
      <w:r>
        <w:rPr>
          <w:sz w:val="24"/>
        </w:rPr>
        <w:t>законодавства;</w:t>
      </w:r>
    </w:p>
    <w:p w14:paraId="1234FCCE" w14:textId="77777777" w:rsidR="00C8682C" w:rsidRDefault="003B2171">
      <w:pPr>
        <w:pStyle w:val="a5"/>
        <w:numPr>
          <w:ilvl w:val="0"/>
          <w:numId w:val="15"/>
        </w:numPr>
        <w:tabs>
          <w:tab w:val="left" w:pos="1274"/>
        </w:tabs>
        <w:ind w:right="124" w:firstLine="708"/>
        <w:rPr>
          <w:sz w:val="24"/>
        </w:rPr>
      </w:pPr>
      <w:r>
        <w:rPr>
          <w:sz w:val="24"/>
        </w:rPr>
        <w:t>перейти</w:t>
      </w:r>
      <w:r>
        <w:rPr>
          <w:spacing w:val="1"/>
          <w:sz w:val="24"/>
        </w:rPr>
        <w:t xml:space="preserve"> </w:t>
      </w:r>
      <w:r>
        <w:rPr>
          <w:sz w:val="24"/>
        </w:rPr>
        <w:t>на</w:t>
      </w:r>
      <w:r>
        <w:rPr>
          <w:spacing w:val="1"/>
          <w:sz w:val="24"/>
        </w:rPr>
        <w:t xml:space="preserve"> </w:t>
      </w:r>
      <w:r>
        <w:rPr>
          <w:sz w:val="24"/>
        </w:rPr>
        <w:t>постачання</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до</w:t>
      </w:r>
      <w:r>
        <w:rPr>
          <w:spacing w:val="1"/>
          <w:sz w:val="24"/>
        </w:rPr>
        <w:t xml:space="preserve"> </w:t>
      </w:r>
      <w:r>
        <w:rPr>
          <w:sz w:val="24"/>
        </w:rPr>
        <w:t>іншого</w:t>
      </w:r>
      <w:r>
        <w:rPr>
          <w:spacing w:val="1"/>
          <w:sz w:val="24"/>
        </w:rPr>
        <w:t xml:space="preserve"> </w:t>
      </w:r>
      <w:r>
        <w:rPr>
          <w:sz w:val="24"/>
        </w:rPr>
        <w:t>електропостачальника,</w:t>
      </w:r>
      <w:r>
        <w:rPr>
          <w:spacing w:val="1"/>
          <w:sz w:val="24"/>
        </w:rPr>
        <w:t xml:space="preserve"> </w:t>
      </w:r>
      <w:r>
        <w:rPr>
          <w:sz w:val="24"/>
        </w:rPr>
        <w:t>у</w:t>
      </w:r>
      <w:r>
        <w:rPr>
          <w:spacing w:val="1"/>
          <w:sz w:val="24"/>
        </w:rPr>
        <w:t xml:space="preserve"> </w:t>
      </w:r>
      <w:r>
        <w:rPr>
          <w:sz w:val="24"/>
        </w:rPr>
        <w:t>разі</w:t>
      </w:r>
      <w:r>
        <w:rPr>
          <w:spacing w:val="1"/>
          <w:sz w:val="24"/>
        </w:rPr>
        <w:t xml:space="preserve"> </w:t>
      </w:r>
      <w:r>
        <w:rPr>
          <w:sz w:val="24"/>
        </w:rPr>
        <w:t>наявності договору споживача про надання послуг з розподілу електричної енергії та відсутності</w:t>
      </w:r>
      <w:r>
        <w:rPr>
          <w:spacing w:val="1"/>
          <w:sz w:val="24"/>
        </w:rPr>
        <w:t xml:space="preserve"> </w:t>
      </w:r>
      <w:r>
        <w:rPr>
          <w:sz w:val="24"/>
        </w:rPr>
        <w:t>припинення</w:t>
      </w:r>
      <w:r>
        <w:rPr>
          <w:spacing w:val="1"/>
          <w:sz w:val="24"/>
        </w:rPr>
        <w:t xml:space="preserve"> </w:t>
      </w:r>
      <w:r>
        <w:rPr>
          <w:sz w:val="24"/>
        </w:rPr>
        <w:t>постачання</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внаслідок</w:t>
      </w:r>
      <w:r>
        <w:rPr>
          <w:spacing w:val="1"/>
          <w:sz w:val="24"/>
        </w:rPr>
        <w:t xml:space="preserve"> </w:t>
      </w:r>
      <w:r>
        <w:rPr>
          <w:sz w:val="24"/>
        </w:rPr>
        <w:t>наявності</w:t>
      </w:r>
      <w:r>
        <w:rPr>
          <w:spacing w:val="1"/>
          <w:sz w:val="24"/>
        </w:rPr>
        <w:t xml:space="preserve"> </w:t>
      </w:r>
      <w:r>
        <w:rPr>
          <w:sz w:val="24"/>
        </w:rPr>
        <w:t>заборгованості</w:t>
      </w:r>
      <w:r>
        <w:rPr>
          <w:spacing w:val="1"/>
          <w:sz w:val="24"/>
        </w:rPr>
        <w:t xml:space="preserve"> </w:t>
      </w:r>
      <w:r>
        <w:rPr>
          <w:sz w:val="24"/>
        </w:rPr>
        <w:t>за</w:t>
      </w:r>
      <w:r>
        <w:rPr>
          <w:spacing w:val="1"/>
          <w:sz w:val="24"/>
        </w:rPr>
        <w:t xml:space="preserve"> </w:t>
      </w:r>
      <w:r>
        <w:rPr>
          <w:sz w:val="24"/>
        </w:rPr>
        <w:t>постачання</w:t>
      </w:r>
      <w:r>
        <w:rPr>
          <w:spacing w:val="1"/>
          <w:sz w:val="24"/>
        </w:rPr>
        <w:t xml:space="preserve"> </w:t>
      </w:r>
      <w:r>
        <w:rPr>
          <w:sz w:val="24"/>
        </w:rPr>
        <w:t>електричної енергії перед діючим Постачальником, та/або достроково призупинити чи розірвати цей</w:t>
      </w:r>
      <w:r>
        <w:rPr>
          <w:spacing w:val="1"/>
          <w:sz w:val="24"/>
        </w:rPr>
        <w:t xml:space="preserve"> </w:t>
      </w:r>
      <w:r>
        <w:rPr>
          <w:sz w:val="24"/>
        </w:rPr>
        <w:t>Договір</w:t>
      </w:r>
      <w:r>
        <w:rPr>
          <w:spacing w:val="-1"/>
          <w:sz w:val="24"/>
        </w:rPr>
        <w:t xml:space="preserve"> </w:t>
      </w:r>
      <w:r>
        <w:rPr>
          <w:sz w:val="24"/>
        </w:rPr>
        <w:t>у встановленому ним</w:t>
      </w:r>
      <w:r>
        <w:rPr>
          <w:spacing w:val="-1"/>
          <w:sz w:val="24"/>
        </w:rPr>
        <w:t xml:space="preserve"> </w:t>
      </w:r>
      <w:r>
        <w:rPr>
          <w:sz w:val="24"/>
        </w:rPr>
        <w:t>порядку;</w:t>
      </w:r>
    </w:p>
    <w:p w14:paraId="15D31CD1" w14:textId="77777777" w:rsidR="00C8682C" w:rsidRDefault="003B2171">
      <w:pPr>
        <w:pStyle w:val="a5"/>
        <w:numPr>
          <w:ilvl w:val="0"/>
          <w:numId w:val="15"/>
        </w:numPr>
        <w:tabs>
          <w:tab w:val="left" w:pos="1189"/>
        </w:tabs>
        <w:spacing w:before="1"/>
        <w:ind w:left="1188" w:hanging="381"/>
        <w:rPr>
          <w:sz w:val="24"/>
        </w:rPr>
      </w:pPr>
      <w:r>
        <w:rPr>
          <w:sz w:val="24"/>
        </w:rPr>
        <w:t>інші</w:t>
      </w:r>
      <w:r>
        <w:rPr>
          <w:spacing w:val="-3"/>
          <w:sz w:val="24"/>
        </w:rPr>
        <w:t xml:space="preserve"> </w:t>
      </w:r>
      <w:r>
        <w:rPr>
          <w:sz w:val="24"/>
        </w:rPr>
        <w:t>права,</w:t>
      </w:r>
      <w:r>
        <w:rPr>
          <w:spacing w:val="-3"/>
          <w:sz w:val="24"/>
        </w:rPr>
        <w:t xml:space="preserve"> </w:t>
      </w:r>
      <w:r>
        <w:rPr>
          <w:sz w:val="24"/>
        </w:rPr>
        <w:t>передбачені</w:t>
      </w:r>
      <w:r>
        <w:rPr>
          <w:spacing w:val="-2"/>
          <w:sz w:val="24"/>
        </w:rPr>
        <w:t xml:space="preserve"> </w:t>
      </w:r>
      <w:r>
        <w:rPr>
          <w:sz w:val="24"/>
        </w:rPr>
        <w:t>чинним</w:t>
      </w:r>
      <w:r>
        <w:rPr>
          <w:spacing w:val="-4"/>
          <w:sz w:val="24"/>
        </w:rPr>
        <w:t xml:space="preserve"> </w:t>
      </w:r>
      <w:r>
        <w:rPr>
          <w:sz w:val="24"/>
        </w:rPr>
        <w:t>законодавством</w:t>
      </w:r>
      <w:r>
        <w:rPr>
          <w:spacing w:val="-3"/>
          <w:sz w:val="24"/>
        </w:rPr>
        <w:t xml:space="preserve"> </w:t>
      </w:r>
      <w:r>
        <w:rPr>
          <w:sz w:val="24"/>
        </w:rPr>
        <w:t>і</w:t>
      </w:r>
      <w:r>
        <w:rPr>
          <w:spacing w:val="-2"/>
          <w:sz w:val="24"/>
        </w:rPr>
        <w:t xml:space="preserve"> </w:t>
      </w:r>
      <w:r>
        <w:rPr>
          <w:sz w:val="24"/>
        </w:rPr>
        <w:t>цим</w:t>
      </w:r>
      <w:r>
        <w:rPr>
          <w:spacing w:val="-4"/>
          <w:sz w:val="24"/>
        </w:rPr>
        <w:t xml:space="preserve"> </w:t>
      </w:r>
      <w:r>
        <w:rPr>
          <w:sz w:val="24"/>
        </w:rPr>
        <w:t>Договором.</w:t>
      </w:r>
    </w:p>
    <w:p w14:paraId="5F053752" w14:textId="77777777" w:rsidR="00C8682C" w:rsidRDefault="003B2171">
      <w:pPr>
        <w:pStyle w:val="a5"/>
        <w:numPr>
          <w:ilvl w:val="1"/>
          <w:numId w:val="16"/>
        </w:numPr>
        <w:tabs>
          <w:tab w:val="left" w:pos="1229"/>
        </w:tabs>
        <w:ind w:hanging="421"/>
        <w:rPr>
          <w:sz w:val="24"/>
        </w:rPr>
      </w:pPr>
      <w:r>
        <w:rPr>
          <w:sz w:val="24"/>
        </w:rPr>
        <w:t>Споживач</w:t>
      </w:r>
      <w:r>
        <w:rPr>
          <w:spacing w:val="-4"/>
          <w:sz w:val="24"/>
        </w:rPr>
        <w:t xml:space="preserve"> </w:t>
      </w:r>
      <w:r>
        <w:rPr>
          <w:sz w:val="24"/>
        </w:rPr>
        <w:t>зобов'язується:</w:t>
      </w:r>
    </w:p>
    <w:p w14:paraId="662823DF" w14:textId="77777777" w:rsidR="00C8682C" w:rsidRDefault="003B2171">
      <w:pPr>
        <w:pStyle w:val="a5"/>
        <w:numPr>
          <w:ilvl w:val="0"/>
          <w:numId w:val="14"/>
        </w:numPr>
        <w:tabs>
          <w:tab w:val="left" w:pos="1104"/>
        </w:tabs>
        <w:ind w:right="126" w:firstLine="708"/>
        <w:rPr>
          <w:sz w:val="24"/>
        </w:rPr>
      </w:pPr>
      <w:r>
        <w:rPr>
          <w:sz w:val="24"/>
        </w:rPr>
        <w:t>забезпечувати своєчасну та повну оплату спожитої електричної енергії згідно з умовами</w:t>
      </w:r>
      <w:r>
        <w:rPr>
          <w:spacing w:val="1"/>
          <w:sz w:val="24"/>
        </w:rPr>
        <w:t xml:space="preserve"> </w:t>
      </w:r>
      <w:r>
        <w:rPr>
          <w:sz w:val="24"/>
        </w:rPr>
        <w:t>цього</w:t>
      </w:r>
      <w:r>
        <w:rPr>
          <w:spacing w:val="-1"/>
          <w:sz w:val="24"/>
        </w:rPr>
        <w:t xml:space="preserve"> </w:t>
      </w:r>
      <w:r>
        <w:rPr>
          <w:sz w:val="24"/>
        </w:rPr>
        <w:t>Договору;</w:t>
      </w:r>
    </w:p>
    <w:p w14:paraId="2CF50F1C" w14:textId="77777777" w:rsidR="00C8682C" w:rsidRDefault="003B2171">
      <w:pPr>
        <w:pStyle w:val="a5"/>
        <w:numPr>
          <w:ilvl w:val="0"/>
          <w:numId w:val="14"/>
        </w:numPr>
        <w:tabs>
          <w:tab w:val="left" w:pos="1135"/>
        </w:tabs>
        <w:ind w:right="121" w:firstLine="708"/>
        <w:rPr>
          <w:sz w:val="24"/>
        </w:rPr>
      </w:pPr>
      <w:r>
        <w:rPr>
          <w:sz w:val="24"/>
        </w:rPr>
        <w:t>укласти</w:t>
      </w:r>
      <w:r>
        <w:rPr>
          <w:spacing w:val="1"/>
          <w:sz w:val="24"/>
        </w:rPr>
        <w:t xml:space="preserve"> </w:t>
      </w:r>
      <w:r>
        <w:rPr>
          <w:sz w:val="24"/>
        </w:rPr>
        <w:t>в</w:t>
      </w:r>
      <w:r>
        <w:rPr>
          <w:spacing w:val="1"/>
          <w:sz w:val="24"/>
        </w:rPr>
        <w:t xml:space="preserve"> </w:t>
      </w:r>
      <w:r>
        <w:rPr>
          <w:sz w:val="24"/>
        </w:rPr>
        <w:t>установленому</w:t>
      </w:r>
      <w:r>
        <w:rPr>
          <w:spacing w:val="1"/>
          <w:sz w:val="24"/>
        </w:rPr>
        <w:t xml:space="preserve"> </w:t>
      </w:r>
      <w:r>
        <w:rPr>
          <w:sz w:val="24"/>
        </w:rPr>
        <w:t>порядку</w:t>
      </w:r>
      <w:r>
        <w:rPr>
          <w:spacing w:val="1"/>
          <w:sz w:val="24"/>
        </w:rPr>
        <w:t xml:space="preserve"> </w:t>
      </w:r>
      <w:r>
        <w:rPr>
          <w:sz w:val="24"/>
        </w:rPr>
        <w:t>договір</w:t>
      </w:r>
      <w:r>
        <w:rPr>
          <w:spacing w:val="1"/>
          <w:sz w:val="24"/>
        </w:rPr>
        <w:t xml:space="preserve"> </w:t>
      </w:r>
      <w:r>
        <w:rPr>
          <w:sz w:val="24"/>
        </w:rPr>
        <w:t>споживача</w:t>
      </w:r>
      <w:r>
        <w:rPr>
          <w:spacing w:val="1"/>
          <w:sz w:val="24"/>
        </w:rPr>
        <w:t xml:space="preserve"> </w:t>
      </w:r>
      <w:r>
        <w:rPr>
          <w:sz w:val="24"/>
        </w:rPr>
        <w:t>про</w:t>
      </w:r>
      <w:r>
        <w:rPr>
          <w:spacing w:val="1"/>
          <w:sz w:val="24"/>
        </w:rPr>
        <w:t xml:space="preserve"> </w:t>
      </w:r>
      <w:r>
        <w:rPr>
          <w:sz w:val="24"/>
        </w:rPr>
        <w:t>надання</w:t>
      </w:r>
      <w:r>
        <w:rPr>
          <w:spacing w:val="1"/>
          <w:sz w:val="24"/>
        </w:rPr>
        <w:t xml:space="preserve"> </w:t>
      </w:r>
      <w:r>
        <w:rPr>
          <w:sz w:val="24"/>
        </w:rPr>
        <w:t>послуг</w:t>
      </w:r>
      <w:r>
        <w:rPr>
          <w:spacing w:val="1"/>
          <w:sz w:val="24"/>
        </w:rPr>
        <w:t xml:space="preserve"> </w:t>
      </w:r>
      <w:r>
        <w:rPr>
          <w:sz w:val="24"/>
        </w:rPr>
        <w:t>з</w:t>
      </w:r>
      <w:r>
        <w:rPr>
          <w:spacing w:val="1"/>
          <w:sz w:val="24"/>
        </w:rPr>
        <w:t xml:space="preserve"> </w:t>
      </w:r>
      <w:r>
        <w:rPr>
          <w:sz w:val="24"/>
        </w:rPr>
        <w:t>розподілу</w:t>
      </w:r>
      <w:r>
        <w:rPr>
          <w:spacing w:val="1"/>
          <w:sz w:val="24"/>
        </w:rPr>
        <w:t xml:space="preserve"> </w:t>
      </w:r>
      <w:r>
        <w:rPr>
          <w:sz w:val="24"/>
        </w:rPr>
        <w:t>електричної енергії з оператором системи для набуття права на правомірне споживання електричної</w:t>
      </w:r>
      <w:r>
        <w:rPr>
          <w:spacing w:val="1"/>
          <w:sz w:val="24"/>
        </w:rPr>
        <w:t xml:space="preserve"> </w:t>
      </w:r>
      <w:r>
        <w:rPr>
          <w:sz w:val="24"/>
        </w:rPr>
        <w:t>енергії</w:t>
      </w:r>
      <w:r>
        <w:rPr>
          <w:spacing w:val="-2"/>
          <w:sz w:val="24"/>
        </w:rPr>
        <w:t xml:space="preserve"> </w:t>
      </w:r>
      <w:r>
        <w:rPr>
          <w:sz w:val="24"/>
        </w:rPr>
        <w:t>та</w:t>
      </w:r>
      <w:r>
        <w:rPr>
          <w:spacing w:val="-2"/>
          <w:sz w:val="24"/>
        </w:rPr>
        <w:t xml:space="preserve"> </w:t>
      </w:r>
      <w:r>
        <w:rPr>
          <w:sz w:val="24"/>
        </w:rPr>
        <w:t>фізичну</w:t>
      </w:r>
      <w:r>
        <w:rPr>
          <w:spacing w:val="-1"/>
          <w:sz w:val="24"/>
        </w:rPr>
        <w:t xml:space="preserve"> </w:t>
      </w:r>
      <w:r>
        <w:rPr>
          <w:sz w:val="24"/>
        </w:rPr>
        <w:t>доставку</w:t>
      </w:r>
      <w:r>
        <w:rPr>
          <w:spacing w:val="-3"/>
          <w:sz w:val="24"/>
        </w:rPr>
        <w:t xml:space="preserve"> </w:t>
      </w:r>
      <w:r>
        <w:rPr>
          <w:sz w:val="24"/>
        </w:rPr>
        <w:t>електричної</w:t>
      </w:r>
      <w:r>
        <w:rPr>
          <w:spacing w:val="-2"/>
          <w:sz w:val="24"/>
        </w:rPr>
        <w:t xml:space="preserve"> </w:t>
      </w:r>
      <w:r>
        <w:rPr>
          <w:sz w:val="24"/>
        </w:rPr>
        <w:t>енергії</w:t>
      </w:r>
      <w:r>
        <w:rPr>
          <w:spacing w:val="-1"/>
          <w:sz w:val="24"/>
        </w:rPr>
        <w:t xml:space="preserve"> </w:t>
      </w:r>
      <w:r>
        <w:rPr>
          <w:sz w:val="24"/>
        </w:rPr>
        <w:t>до</w:t>
      </w:r>
      <w:r>
        <w:rPr>
          <w:spacing w:val="-2"/>
          <w:sz w:val="24"/>
        </w:rPr>
        <w:t xml:space="preserve"> </w:t>
      </w:r>
      <w:r>
        <w:rPr>
          <w:sz w:val="24"/>
        </w:rPr>
        <w:t>межі</w:t>
      </w:r>
      <w:r>
        <w:rPr>
          <w:spacing w:val="-2"/>
          <w:sz w:val="24"/>
        </w:rPr>
        <w:t xml:space="preserve"> </w:t>
      </w:r>
      <w:r>
        <w:rPr>
          <w:sz w:val="24"/>
        </w:rPr>
        <w:t>балансової</w:t>
      </w:r>
      <w:r>
        <w:rPr>
          <w:spacing w:val="-1"/>
          <w:sz w:val="24"/>
        </w:rPr>
        <w:t xml:space="preserve"> </w:t>
      </w:r>
      <w:r>
        <w:rPr>
          <w:sz w:val="24"/>
        </w:rPr>
        <w:t>належності</w:t>
      </w:r>
      <w:r>
        <w:rPr>
          <w:spacing w:val="-2"/>
          <w:sz w:val="24"/>
        </w:rPr>
        <w:t xml:space="preserve"> </w:t>
      </w:r>
      <w:r>
        <w:rPr>
          <w:sz w:val="24"/>
        </w:rPr>
        <w:t>об'єкта</w:t>
      </w:r>
      <w:r>
        <w:rPr>
          <w:spacing w:val="-2"/>
          <w:sz w:val="24"/>
        </w:rPr>
        <w:t xml:space="preserve"> </w:t>
      </w:r>
      <w:r>
        <w:rPr>
          <w:sz w:val="24"/>
        </w:rPr>
        <w:t>Споживача;</w:t>
      </w:r>
    </w:p>
    <w:p w14:paraId="50516AA1" w14:textId="77777777" w:rsidR="00C8682C" w:rsidRDefault="003B2171">
      <w:pPr>
        <w:pStyle w:val="a5"/>
        <w:numPr>
          <w:ilvl w:val="0"/>
          <w:numId w:val="14"/>
        </w:numPr>
        <w:tabs>
          <w:tab w:val="left" w:pos="1106"/>
        </w:tabs>
        <w:ind w:right="119" w:firstLine="708"/>
        <w:rPr>
          <w:sz w:val="24"/>
        </w:rPr>
      </w:pPr>
      <w:r>
        <w:rPr>
          <w:sz w:val="24"/>
        </w:rPr>
        <w:t>раціонально використовувати електричну енергію, обережно поводитися з електричними</w:t>
      </w:r>
      <w:r>
        <w:rPr>
          <w:spacing w:val="1"/>
          <w:sz w:val="24"/>
        </w:rPr>
        <w:t xml:space="preserve"> </w:t>
      </w:r>
      <w:r>
        <w:rPr>
          <w:sz w:val="24"/>
        </w:rPr>
        <w:t>пристроями</w:t>
      </w:r>
      <w:r>
        <w:rPr>
          <w:spacing w:val="-5"/>
          <w:sz w:val="24"/>
        </w:rPr>
        <w:t xml:space="preserve"> </w:t>
      </w:r>
      <w:r>
        <w:rPr>
          <w:sz w:val="24"/>
        </w:rPr>
        <w:t>та</w:t>
      </w:r>
      <w:r>
        <w:rPr>
          <w:spacing w:val="-3"/>
          <w:sz w:val="24"/>
        </w:rPr>
        <w:t xml:space="preserve"> </w:t>
      </w:r>
      <w:r>
        <w:rPr>
          <w:sz w:val="24"/>
        </w:rPr>
        <w:t>використовувати</w:t>
      </w:r>
      <w:r>
        <w:rPr>
          <w:spacing w:val="-3"/>
          <w:sz w:val="24"/>
        </w:rPr>
        <w:t xml:space="preserve"> </w:t>
      </w:r>
      <w:r>
        <w:rPr>
          <w:sz w:val="24"/>
        </w:rPr>
        <w:t>отриману</w:t>
      </w:r>
      <w:r>
        <w:rPr>
          <w:spacing w:val="-3"/>
          <w:sz w:val="24"/>
        </w:rPr>
        <w:t xml:space="preserve"> </w:t>
      </w:r>
      <w:r>
        <w:rPr>
          <w:sz w:val="24"/>
        </w:rPr>
        <w:t>електричну</w:t>
      </w:r>
      <w:r>
        <w:rPr>
          <w:spacing w:val="-6"/>
          <w:sz w:val="24"/>
        </w:rPr>
        <w:t xml:space="preserve"> </w:t>
      </w:r>
      <w:r>
        <w:rPr>
          <w:sz w:val="24"/>
        </w:rPr>
        <w:t>енергію</w:t>
      </w:r>
      <w:r>
        <w:rPr>
          <w:spacing w:val="-3"/>
          <w:sz w:val="24"/>
        </w:rPr>
        <w:t xml:space="preserve"> </w:t>
      </w:r>
      <w:r>
        <w:rPr>
          <w:sz w:val="24"/>
        </w:rPr>
        <w:t>виключно</w:t>
      </w:r>
      <w:r>
        <w:rPr>
          <w:spacing w:val="-3"/>
          <w:sz w:val="24"/>
        </w:rPr>
        <w:t xml:space="preserve"> </w:t>
      </w:r>
      <w:r>
        <w:rPr>
          <w:sz w:val="24"/>
        </w:rPr>
        <w:t>для</w:t>
      </w:r>
      <w:r>
        <w:rPr>
          <w:spacing w:val="-3"/>
          <w:sz w:val="24"/>
        </w:rPr>
        <w:t xml:space="preserve"> </w:t>
      </w:r>
      <w:r>
        <w:rPr>
          <w:sz w:val="24"/>
        </w:rPr>
        <w:t>власного</w:t>
      </w:r>
      <w:r>
        <w:rPr>
          <w:spacing w:val="-3"/>
          <w:sz w:val="24"/>
        </w:rPr>
        <w:t xml:space="preserve"> </w:t>
      </w:r>
      <w:r>
        <w:rPr>
          <w:sz w:val="24"/>
        </w:rPr>
        <w:t>споживання</w:t>
      </w:r>
      <w:r>
        <w:rPr>
          <w:spacing w:val="-3"/>
          <w:sz w:val="24"/>
        </w:rPr>
        <w:t xml:space="preserve"> </w:t>
      </w:r>
      <w:r>
        <w:rPr>
          <w:sz w:val="24"/>
        </w:rPr>
        <w:t>та</w:t>
      </w:r>
      <w:r>
        <w:rPr>
          <w:spacing w:val="-57"/>
          <w:sz w:val="24"/>
        </w:rPr>
        <w:t xml:space="preserve"> </w:t>
      </w:r>
      <w:r>
        <w:rPr>
          <w:sz w:val="24"/>
        </w:rPr>
        <w:t>не</w:t>
      </w:r>
      <w:r>
        <w:rPr>
          <w:spacing w:val="-2"/>
          <w:sz w:val="24"/>
        </w:rPr>
        <w:t xml:space="preserve"> </w:t>
      </w:r>
      <w:r>
        <w:rPr>
          <w:sz w:val="24"/>
        </w:rPr>
        <w:t>допускати</w:t>
      </w:r>
      <w:r>
        <w:rPr>
          <w:spacing w:val="-1"/>
          <w:sz w:val="24"/>
        </w:rPr>
        <w:t xml:space="preserve"> </w:t>
      </w:r>
      <w:r>
        <w:rPr>
          <w:sz w:val="24"/>
        </w:rPr>
        <w:t>несанкціонованого споживання</w:t>
      </w:r>
      <w:r>
        <w:rPr>
          <w:spacing w:val="-1"/>
          <w:sz w:val="24"/>
        </w:rPr>
        <w:t xml:space="preserve"> </w:t>
      </w:r>
      <w:r>
        <w:rPr>
          <w:sz w:val="24"/>
        </w:rPr>
        <w:t>електричної енергії;</w:t>
      </w:r>
    </w:p>
    <w:p w14:paraId="5E748AF0" w14:textId="77777777" w:rsidR="00C8682C" w:rsidRDefault="003B2171">
      <w:pPr>
        <w:pStyle w:val="a5"/>
        <w:numPr>
          <w:ilvl w:val="0"/>
          <w:numId w:val="14"/>
        </w:numPr>
        <w:tabs>
          <w:tab w:val="left" w:pos="1248"/>
        </w:tabs>
        <w:ind w:right="122" w:firstLine="708"/>
        <w:rPr>
          <w:sz w:val="24"/>
        </w:rPr>
      </w:pPr>
      <w:r>
        <w:rPr>
          <w:sz w:val="24"/>
        </w:rPr>
        <w:t>протягом</w:t>
      </w:r>
      <w:r>
        <w:rPr>
          <w:spacing w:val="1"/>
          <w:sz w:val="24"/>
        </w:rPr>
        <w:t xml:space="preserve"> </w:t>
      </w:r>
      <w:r>
        <w:rPr>
          <w:sz w:val="24"/>
        </w:rPr>
        <w:t>5</w:t>
      </w:r>
      <w:r>
        <w:rPr>
          <w:spacing w:val="1"/>
          <w:sz w:val="24"/>
        </w:rPr>
        <w:t xml:space="preserve"> </w:t>
      </w:r>
      <w:r>
        <w:rPr>
          <w:sz w:val="24"/>
        </w:rPr>
        <w:t>робочих</w:t>
      </w:r>
      <w:r>
        <w:rPr>
          <w:spacing w:val="1"/>
          <w:sz w:val="24"/>
        </w:rPr>
        <w:t xml:space="preserve"> </w:t>
      </w:r>
      <w:r>
        <w:rPr>
          <w:sz w:val="24"/>
        </w:rPr>
        <w:t>днів</w:t>
      </w:r>
      <w:r>
        <w:rPr>
          <w:spacing w:val="1"/>
          <w:sz w:val="24"/>
        </w:rPr>
        <w:t xml:space="preserve"> </w:t>
      </w:r>
      <w:r>
        <w:rPr>
          <w:sz w:val="24"/>
        </w:rPr>
        <w:t>до</w:t>
      </w:r>
      <w:r>
        <w:rPr>
          <w:spacing w:val="1"/>
          <w:sz w:val="24"/>
        </w:rPr>
        <w:t xml:space="preserve"> </w:t>
      </w:r>
      <w:r>
        <w:rPr>
          <w:sz w:val="24"/>
        </w:rPr>
        <w:t>початку</w:t>
      </w:r>
      <w:r>
        <w:rPr>
          <w:spacing w:val="1"/>
          <w:sz w:val="24"/>
        </w:rPr>
        <w:t xml:space="preserve"> </w:t>
      </w:r>
      <w:r>
        <w:rPr>
          <w:sz w:val="24"/>
        </w:rPr>
        <w:t>постачання</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новим</w:t>
      </w:r>
      <w:r>
        <w:rPr>
          <w:spacing w:val="-57"/>
          <w:sz w:val="24"/>
        </w:rPr>
        <w:t xml:space="preserve"> </w:t>
      </w:r>
      <w:r>
        <w:rPr>
          <w:sz w:val="24"/>
        </w:rPr>
        <w:t>електропостачальником,</w:t>
      </w:r>
      <w:r>
        <w:rPr>
          <w:spacing w:val="1"/>
          <w:sz w:val="24"/>
        </w:rPr>
        <w:t xml:space="preserve"> </w:t>
      </w:r>
      <w:r>
        <w:rPr>
          <w:sz w:val="24"/>
        </w:rPr>
        <w:t>але</w:t>
      </w:r>
      <w:r>
        <w:rPr>
          <w:spacing w:val="1"/>
          <w:sz w:val="24"/>
        </w:rPr>
        <w:t xml:space="preserve"> </w:t>
      </w:r>
      <w:r>
        <w:rPr>
          <w:sz w:val="24"/>
        </w:rPr>
        <w:t>не</w:t>
      </w:r>
      <w:r>
        <w:rPr>
          <w:spacing w:val="1"/>
          <w:sz w:val="24"/>
        </w:rPr>
        <w:t xml:space="preserve"> </w:t>
      </w:r>
      <w:r>
        <w:rPr>
          <w:sz w:val="24"/>
        </w:rPr>
        <w:t>пізніше</w:t>
      </w:r>
      <w:r>
        <w:rPr>
          <w:spacing w:val="1"/>
          <w:sz w:val="24"/>
        </w:rPr>
        <w:t xml:space="preserve"> </w:t>
      </w:r>
      <w:r>
        <w:rPr>
          <w:sz w:val="24"/>
        </w:rPr>
        <w:t>дати,</w:t>
      </w:r>
      <w:r>
        <w:rPr>
          <w:spacing w:val="1"/>
          <w:sz w:val="24"/>
        </w:rPr>
        <w:t xml:space="preserve"> </w:t>
      </w:r>
      <w:r>
        <w:rPr>
          <w:sz w:val="24"/>
        </w:rPr>
        <w:t>визначеної</w:t>
      </w:r>
      <w:r>
        <w:rPr>
          <w:spacing w:val="1"/>
          <w:sz w:val="24"/>
        </w:rPr>
        <w:t xml:space="preserve"> </w:t>
      </w:r>
      <w:r>
        <w:rPr>
          <w:sz w:val="24"/>
        </w:rPr>
        <w:t>цим</w:t>
      </w:r>
      <w:r>
        <w:rPr>
          <w:spacing w:val="1"/>
          <w:sz w:val="24"/>
        </w:rPr>
        <w:t xml:space="preserve"> </w:t>
      </w:r>
      <w:r>
        <w:rPr>
          <w:sz w:val="24"/>
        </w:rPr>
        <w:t>Договором,</w:t>
      </w:r>
      <w:r>
        <w:rPr>
          <w:spacing w:val="1"/>
          <w:sz w:val="24"/>
        </w:rPr>
        <w:t xml:space="preserve"> </w:t>
      </w:r>
      <w:r>
        <w:rPr>
          <w:sz w:val="24"/>
        </w:rPr>
        <w:t>розрахуватися</w:t>
      </w:r>
      <w:r>
        <w:rPr>
          <w:spacing w:val="1"/>
          <w:sz w:val="24"/>
        </w:rPr>
        <w:t xml:space="preserve"> </w:t>
      </w:r>
      <w:r>
        <w:rPr>
          <w:sz w:val="24"/>
        </w:rPr>
        <w:t>з</w:t>
      </w:r>
      <w:r>
        <w:rPr>
          <w:spacing w:val="1"/>
          <w:sz w:val="24"/>
        </w:rPr>
        <w:t xml:space="preserve"> </w:t>
      </w:r>
      <w:r>
        <w:rPr>
          <w:sz w:val="24"/>
        </w:rPr>
        <w:t>Постачальником</w:t>
      </w:r>
      <w:r>
        <w:rPr>
          <w:spacing w:val="-2"/>
          <w:sz w:val="24"/>
        </w:rPr>
        <w:t xml:space="preserve"> </w:t>
      </w:r>
      <w:r>
        <w:rPr>
          <w:sz w:val="24"/>
        </w:rPr>
        <w:t>за</w:t>
      </w:r>
      <w:r>
        <w:rPr>
          <w:spacing w:val="-1"/>
          <w:sz w:val="24"/>
        </w:rPr>
        <w:t xml:space="preserve"> </w:t>
      </w:r>
      <w:r>
        <w:rPr>
          <w:sz w:val="24"/>
        </w:rPr>
        <w:t>спожиту електричну енергію;</w:t>
      </w:r>
    </w:p>
    <w:p w14:paraId="3802FAF8" w14:textId="77777777" w:rsidR="00C8682C" w:rsidRDefault="003B2171">
      <w:pPr>
        <w:pStyle w:val="a5"/>
        <w:numPr>
          <w:ilvl w:val="0"/>
          <w:numId w:val="14"/>
        </w:numPr>
        <w:tabs>
          <w:tab w:val="left" w:pos="1080"/>
        </w:tabs>
        <w:ind w:right="117" w:firstLine="708"/>
        <w:rPr>
          <w:sz w:val="24"/>
        </w:rPr>
      </w:pPr>
      <w:r>
        <w:rPr>
          <w:sz w:val="24"/>
        </w:rPr>
        <w:t>надавати забезпечення виконання зобов’язань з оплати за постачання електричної енергії у</w:t>
      </w:r>
      <w:r>
        <w:rPr>
          <w:spacing w:val="1"/>
          <w:sz w:val="24"/>
        </w:rPr>
        <w:t xml:space="preserve"> </w:t>
      </w:r>
      <w:r>
        <w:rPr>
          <w:sz w:val="24"/>
        </w:rPr>
        <w:t>випадку неможливості погасити заборгованість за постачання та/або перебування в процесі ліквідації</w:t>
      </w:r>
      <w:r>
        <w:rPr>
          <w:spacing w:val="-57"/>
          <w:sz w:val="24"/>
        </w:rPr>
        <w:t xml:space="preserve"> </w:t>
      </w:r>
      <w:r>
        <w:rPr>
          <w:sz w:val="24"/>
        </w:rPr>
        <w:t>чи</w:t>
      </w:r>
      <w:r>
        <w:rPr>
          <w:spacing w:val="-1"/>
          <w:sz w:val="24"/>
        </w:rPr>
        <w:t xml:space="preserve"> </w:t>
      </w:r>
      <w:r>
        <w:rPr>
          <w:sz w:val="24"/>
        </w:rPr>
        <w:t>банкрутства</w:t>
      </w:r>
      <w:r>
        <w:rPr>
          <w:spacing w:val="-1"/>
          <w:sz w:val="24"/>
        </w:rPr>
        <w:t xml:space="preserve"> </w:t>
      </w:r>
      <w:r>
        <w:rPr>
          <w:sz w:val="24"/>
        </w:rPr>
        <w:t>відповідно до</w:t>
      </w:r>
      <w:r>
        <w:rPr>
          <w:spacing w:val="-1"/>
          <w:sz w:val="24"/>
        </w:rPr>
        <w:t xml:space="preserve"> </w:t>
      </w:r>
      <w:r>
        <w:rPr>
          <w:sz w:val="24"/>
        </w:rPr>
        <w:t>Цивільного кодексу України</w:t>
      </w:r>
      <w:r>
        <w:rPr>
          <w:spacing w:val="-2"/>
          <w:sz w:val="24"/>
        </w:rPr>
        <w:t xml:space="preserve"> </w:t>
      </w:r>
      <w:r>
        <w:rPr>
          <w:sz w:val="24"/>
        </w:rPr>
        <w:t>та</w:t>
      </w:r>
      <w:r>
        <w:rPr>
          <w:spacing w:val="-1"/>
          <w:sz w:val="24"/>
        </w:rPr>
        <w:t xml:space="preserve"> </w:t>
      </w:r>
      <w:r>
        <w:rPr>
          <w:sz w:val="24"/>
        </w:rPr>
        <w:t>ПРРЕЕ;</w:t>
      </w:r>
    </w:p>
    <w:p w14:paraId="6562D781" w14:textId="77777777" w:rsidR="00C8682C" w:rsidRDefault="003B2171">
      <w:pPr>
        <w:pStyle w:val="a5"/>
        <w:numPr>
          <w:ilvl w:val="0"/>
          <w:numId w:val="14"/>
        </w:numPr>
        <w:tabs>
          <w:tab w:val="left" w:pos="1099"/>
        </w:tabs>
        <w:ind w:right="117" w:firstLine="708"/>
        <w:rPr>
          <w:sz w:val="24"/>
        </w:rPr>
      </w:pPr>
      <w:r>
        <w:rPr>
          <w:sz w:val="24"/>
        </w:rPr>
        <w:t>безперешкодно допускати на свою територію, у свої житлові, виробничі, господарські та</w:t>
      </w:r>
      <w:r>
        <w:rPr>
          <w:spacing w:val="1"/>
          <w:sz w:val="24"/>
        </w:rPr>
        <w:t xml:space="preserve"> </w:t>
      </w:r>
      <w:r>
        <w:rPr>
          <w:sz w:val="24"/>
        </w:rPr>
        <w:t>підсобні</w:t>
      </w:r>
      <w:r>
        <w:rPr>
          <w:spacing w:val="-5"/>
          <w:sz w:val="24"/>
        </w:rPr>
        <w:t xml:space="preserve"> </w:t>
      </w:r>
      <w:r>
        <w:rPr>
          <w:sz w:val="24"/>
        </w:rPr>
        <w:t>приміщення,</w:t>
      </w:r>
      <w:r>
        <w:rPr>
          <w:spacing w:val="-6"/>
          <w:sz w:val="24"/>
        </w:rPr>
        <w:t xml:space="preserve"> </w:t>
      </w:r>
      <w:r>
        <w:rPr>
          <w:sz w:val="24"/>
        </w:rPr>
        <w:t>де</w:t>
      </w:r>
      <w:r>
        <w:rPr>
          <w:spacing w:val="-4"/>
          <w:sz w:val="24"/>
        </w:rPr>
        <w:t xml:space="preserve"> </w:t>
      </w:r>
      <w:r>
        <w:rPr>
          <w:sz w:val="24"/>
        </w:rPr>
        <w:t>розташовані</w:t>
      </w:r>
      <w:r>
        <w:rPr>
          <w:spacing w:val="-3"/>
          <w:sz w:val="24"/>
        </w:rPr>
        <w:t xml:space="preserve"> </w:t>
      </w:r>
      <w:r>
        <w:rPr>
          <w:sz w:val="24"/>
        </w:rPr>
        <w:t>вузли</w:t>
      </w:r>
      <w:r>
        <w:rPr>
          <w:spacing w:val="-3"/>
          <w:sz w:val="24"/>
        </w:rPr>
        <w:t xml:space="preserve"> </w:t>
      </w:r>
      <w:r>
        <w:rPr>
          <w:sz w:val="24"/>
        </w:rPr>
        <w:t>обліку</w:t>
      </w:r>
      <w:r>
        <w:rPr>
          <w:spacing w:val="-3"/>
          <w:sz w:val="24"/>
        </w:rPr>
        <w:t xml:space="preserve"> </w:t>
      </w:r>
      <w:r>
        <w:rPr>
          <w:sz w:val="24"/>
        </w:rPr>
        <w:t>електричної</w:t>
      </w:r>
      <w:r>
        <w:rPr>
          <w:spacing w:val="-3"/>
          <w:sz w:val="24"/>
        </w:rPr>
        <w:t xml:space="preserve"> </w:t>
      </w:r>
      <w:r>
        <w:rPr>
          <w:sz w:val="24"/>
        </w:rPr>
        <w:t>енергії,</w:t>
      </w:r>
      <w:r>
        <w:rPr>
          <w:spacing w:val="-3"/>
          <w:sz w:val="24"/>
        </w:rPr>
        <w:t xml:space="preserve"> </w:t>
      </w:r>
      <w:r>
        <w:rPr>
          <w:sz w:val="24"/>
        </w:rPr>
        <w:t>засоби</w:t>
      </w:r>
      <w:r>
        <w:rPr>
          <w:spacing w:val="-2"/>
          <w:sz w:val="24"/>
        </w:rPr>
        <w:t xml:space="preserve"> </w:t>
      </w:r>
      <w:r>
        <w:rPr>
          <w:sz w:val="24"/>
        </w:rPr>
        <w:t>вимірювальної</w:t>
      </w:r>
      <w:r>
        <w:rPr>
          <w:spacing w:val="-5"/>
          <w:sz w:val="24"/>
        </w:rPr>
        <w:t xml:space="preserve"> </w:t>
      </w:r>
      <w:r>
        <w:rPr>
          <w:sz w:val="24"/>
        </w:rPr>
        <w:t>техніки</w:t>
      </w:r>
      <w:r>
        <w:rPr>
          <w:spacing w:val="-57"/>
          <w:sz w:val="24"/>
        </w:rPr>
        <w:t xml:space="preserve"> </w:t>
      </w:r>
      <w:r>
        <w:rPr>
          <w:sz w:val="24"/>
        </w:rPr>
        <w:t>тощо, представників Постачальника після пред'явлення ними службових посвідчень для звіряння</w:t>
      </w:r>
      <w:r>
        <w:rPr>
          <w:spacing w:val="1"/>
          <w:sz w:val="24"/>
        </w:rPr>
        <w:t xml:space="preserve"> </w:t>
      </w:r>
      <w:r>
        <w:rPr>
          <w:sz w:val="24"/>
        </w:rPr>
        <w:lastRenderedPageBreak/>
        <w:t>показів</w:t>
      </w:r>
      <w:r>
        <w:rPr>
          <w:spacing w:val="-1"/>
          <w:sz w:val="24"/>
        </w:rPr>
        <w:t xml:space="preserve"> </w:t>
      </w:r>
      <w:r>
        <w:rPr>
          <w:sz w:val="24"/>
        </w:rPr>
        <w:t>щодо фактично</w:t>
      </w:r>
      <w:r>
        <w:rPr>
          <w:spacing w:val="-3"/>
          <w:sz w:val="24"/>
        </w:rPr>
        <w:t xml:space="preserve"> </w:t>
      </w:r>
      <w:r>
        <w:rPr>
          <w:sz w:val="24"/>
        </w:rPr>
        <w:t>спожитої електричної енергії;</w:t>
      </w:r>
    </w:p>
    <w:p w14:paraId="1BF260C8" w14:textId="77777777" w:rsidR="00C8682C" w:rsidRDefault="003B2171">
      <w:pPr>
        <w:pStyle w:val="a5"/>
        <w:numPr>
          <w:ilvl w:val="0"/>
          <w:numId w:val="14"/>
        </w:numPr>
        <w:tabs>
          <w:tab w:val="left" w:pos="1164"/>
        </w:tabs>
        <w:ind w:right="118" w:firstLine="708"/>
        <w:rPr>
          <w:sz w:val="24"/>
        </w:rPr>
      </w:pPr>
      <w:r>
        <w:rPr>
          <w:sz w:val="24"/>
        </w:rPr>
        <w:t>відшкодовувати</w:t>
      </w:r>
      <w:r>
        <w:rPr>
          <w:spacing w:val="1"/>
          <w:sz w:val="24"/>
        </w:rPr>
        <w:t xml:space="preserve"> </w:t>
      </w:r>
      <w:r>
        <w:rPr>
          <w:sz w:val="24"/>
        </w:rPr>
        <w:t>Постачальнику</w:t>
      </w:r>
      <w:r>
        <w:rPr>
          <w:spacing w:val="1"/>
          <w:sz w:val="24"/>
        </w:rPr>
        <w:t xml:space="preserve"> </w:t>
      </w:r>
      <w:r>
        <w:rPr>
          <w:sz w:val="24"/>
        </w:rPr>
        <w:t>збитки,</w:t>
      </w:r>
      <w:r>
        <w:rPr>
          <w:spacing w:val="1"/>
          <w:sz w:val="24"/>
        </w:rPr>
        <w:t xml:space="preserve"> </w:t>
      </w:r>
      <w:r>
        <w:rPr>
          <w:sz w:val="24"/>
        </w:rPr>
        <w:t>понесені</w:t>
      </w:r>
      <w:r>
        <w:rPr>
          <w:spacing w:val="1"/>
          <w:sz w:val="24"/>
        </w:rPr>
        <w:t xml:space="preserve"> </w:t>
      </w:r>
      <w:r>
        <w:rPr>
          <w:sz w:val="24"/>
        </w:rPr>
        <w:t>ним</w:t>
      </w:r>
      <w:r>
        <w:rPr>
          <w:spacing w:val="1"/>
          <w:sz w:val="24"/>
        </w:rPr>
        <w:t xml:space="preserve"> </w:t>
      </w:r>
      <w:r>
        <w:rPr>
          <w:sz w:val="24"/>
        </w:rPr>
        <w:t>у</w:t>
      </w:r>
      <w:r>
        <w:rPr>
          <w:spacing w:val="1"/>
          <w:sz w:val="24"/>
        </w:rPr>
        <w:t xml:space="preserve"> </w:t>
      </w:r>
      <w:r>
        <w:rPr>
          <w:sz w:val="24"/>
        </w:rPr>
        <w:t>зв'язку</w:t>
      </w:r>
      <w:r>
        <w:rPr>
          <w:spacing w:val="1"/>
          <w:sz w:val="24"/>
        </w:rPr>
        <w:t xml:space="preserve"> </w:t>
      </w:r>
      <w:r>
        <w:rPr>
          <w:sz w:val="24"/>
        </w:rPr>
        <w:t>з</w:t>
      </w:r>
      <w:r>
        <w:rPr>
          <w:spacing w:val="1"/>
          <w:sz w:val="24"/>
        </w:rPr>
        <w:t xml:space="preserve"> </w:t>
      </w:r>
      <w:r>
        <w:rPr>
          <w:sz w:val="24"/>
        </w:rPr>
        <w:t>невиконанням</w:t>
      </w:r>
      <w:r>
        <w:rPr>
          <w:spacing w:val="1"/>
          <w:sz w:val="24"/>
        </w:rPr>
        <w:t xml:space="preserve"> </w:t>
      </w:r>
      <w:r>
        <w:rPr>
          <w:sz w:val="24"/>
        </w:rPr>
        <w:t>або</w:t>
      </w:r>
      <w:r>
        <w:rPr>
          <w:spacing w:val="1"/>
          <w:sz w:val="24"/>
        </w:rPr>
        <w:t xml:space="preserve"> </w:t>
      </w:r>
      <w:r>
        <w:rPr>
          <w:spacing w:val="-1"/>
          <w:sz w:val="24"/>
        </w:rPr>
        <w:t>неналежним</w:t>
      </w:r>
      <w:r>
        <w:rPr>
          <w:spacing w:val="-14"/>
          <w:sz w:val="24"/>
        </w:rPr>
        <w:t xml:space="preserve"> </w:t>
      </w:r>
      <w:r>
        <w:rPr>
          <w:spacing w:val="-1"/>
          <w:sz w:val="24"/>
        </w:rPr>
        <w:t>виконанням</w:t>
      </w:r>
      <w:r>
        <w:rPr>
          <w:spacing w:val="-13"/>
          <w:sz w:val="24"/>
        </w:rPr>
        <w:t xml:space="preserve"> </w:t>
      </w:r>
      <w:r>
        <w:rPr>
          <w:spacing w:val="-1"/>
          <w:sz w:val="24"/>
        </w:rPr>
        <w:t>Споживачем</w:t>
      </w:r>
      <w:r>
        <w:rPr>
          <w:spacing w:val="-13"/>
          <w:sz w:val="24"/>
        </w:rPr>
        <w:t xml:space="preserve"> </w:t>
      </w:r>
      <w:r>
        <w:rPr>
          <w:sz w:val="24"/>
        </w:rPr>
        <w:t>своїх</w:t>
      </w:r>
      <w:r>
        <w:rPr>
          <w:spacing w:val="-14"/>
          <w:sz w:val="24"/>
        </w:rPr>
        <w:t xml:space="preserve"> </w:t>
      </w:r>
      <w:r>
        <w:rPr>
          <w:sz w:val="24"/>
        </w:rPr>
        <w:t>зобов'язань</w:t>
      </w:r>
      <w:r>
        <w:rPr>
          <w:spacing w:val="-12"/>
          <w:sz w:val="24"/>
        </w:rPr>
        <w:t xml:space="preserve"> </w:t>
      </w:r>
      <w:r>
        <w:rPr>
          <w:sz w:val="24"/>
        </w:rPr>
        <w:t>перед</w:t>
      </w:r>
      <w:r>
        <w:rPr>
          <w:spacing w:val="-12"/>
          <w:sz w:val="24"/>
        </w:rPr>
        <w:t xml:space="preserve"> </w:t>
      </w:r>
      <w:r>
        <w:rPr>
          <w:sz w:val="24"/>
        </w:rPr>
        <w:t>Постачальником,</w:t>
      </w:r>
      <w:r>
        <w:rPr>
          <w:spacing w:val="-12"/>
          <w:sz w:val="24"/>
        </w:rPr>
        <w:t xml:space="preserve"> </w:t>
      </w:r>
      <w:r>
        <w:rPr>
          <w:sz w:val="24"/>
        </w:rPr>
        <w:t>що</w:t>
      </w:r>
      <w:r>
        <w:rPr>
          <w:spacing w:val="-13"/>
          <w:sz w:val="24"/>
        </w:rPr>
        <w:t xml:space="preserve"> </w:t>
      </w:r>
      <w:r>
        <w:rPr>
          <w:sz w:val="24"/>
        </w:rPr>
        <w:t>покладені</w:t>
      </w:r>
      <w:r>
        <w:rPr>
          <w:spacing w:val="-12"/>
          <w:sz w:val="24"/>
        </w:rPr>
        <w:t xml:space="preserve"> </w:t>
      </w:r>
      <w:r>
        <w:rPr>
          <w:sz w:val="24"/>
        </w:rPr>
        <w:t>на</w:t>
      </w:r>
      <w:r>
        <w:rPr>
          <w:spacing w:val="-13"/>
          <w:sz w:val="24"/>
        </w:rPr>
        <w:t xml:space="preserve"> </w:t>
      </w:r>
      <w:r>
        <w:rPr>
          <w:sz w:val="24"/>
        </w:rPr>
        <w:t>нього</w:t>
      </w:r>
      <w:r>
        <w:rPr>
          <w:spacing w:val="-58"/>
          <w:sz w:val="24"/>
        </w:rPr>
        <w:t xml:space="preserve"> </w:t>
      </w:r>
      <w:r>
        <w:rPr>
          <w:sz w:val="24"/>
        </w:rPr>
        <w:t>чинним</w:t>
      </w:r>
      <w:r>
        <w:rPr>
          <w:spacing w:val="-2"/>
          <w:sz w:val="24"/>
        </w:rPr>
        <w:t xml:space="preserve"> </w:t>
      </w:r>
      <w:r>
        <w:rPr>
          <w:sz w:val="24"/>
        </w:rPr>
        <w:t>законодавством</w:t>
      </w:r>
      <w:r>
        <w:rPr>
          <w:spacing w:val="-1"/>
          <w:sz w:val="24"/>
        </w:rPr>
        <w:t xml:space="preserve"> </w:t>
      </w:r>
      <w:r>
        <w:rPr>
          <w:sz w:val="24"/>
        </w:rPr>
        <w:t>та/або цим</w:t>
      </w:r>
      <w:r>
        <w:rPr>
          <w:spacing w:val="-1"/>
          <w:sz w:val="24"/>
        </w:rPr>
        <w:t xml:space="preserve"> </w:t>
      </w:r>
      <w:r>
        <w:rPr>
          <w:sz w:val="24"/>
        </w:rPr>
        <w:t>Договором;</w:t>
      </w:r>
    </w:p>
    <w:p w14:paraId="3C77A83B" w14:textId="23BCC88D" w:rsidR="00C8682C" w:rsidRDefault="003B2171">
      <w:pPr>
        <w:pStyle w:val="a5"/>
        <w:numPr>
          <w:ilvl w:val="0"/>
          <w:numId w:val="14"/>
        </w:numPr>
        <w:tabs>
          <w:tab w:val="left" w:pos="1114"/>
        </w:tabs>
        <w:ind w:right="122" w:firstLine="708"/>
        <w:rPr>
          <w:sz w:val="24"/>
        </w:rPr>
      </w:pPr>
      <w:r>
        <w:rPr>
          <w:sz w:val="24"/>
        </w:rPr>
        <w:t>виконувати інші обов'язки, покладені на Споживача чинним законодавством та/або цим</w:t>
      </w:r>
      <w:r>
        <w:rPr>
          <w:spacing w:val="1"/>
          <w:sz w:val="24"/>
        </w:rPr>
        <w:t xml:space="preserve"> </w:t>
      </w:r>
      <w:r>
        <w:rPr>
          <w:sz w:val="24"/>
        </w:rPr>
        <w:t>Договором.</w:t>
      </w:r>
    </w:p>
    <w:p w14:paraId="15C79825" w14:textId="77777777" w:rsidR="003A228C" w:rsidRPr="003A228C" w:rsidRDefault="003A228C" w:rsidP="003A228C">
      <w:pPr>
        <w:pStyle w:val="a5"/>
        <w:ind w:firstLine="751"/>
        <w:rPr>
          <w:sz w:val="24"/>
        </w:rPr>
      </w:pPr>
      <w:r w:rsidRPr="003A228C">
        <w:rPr>
          <w:sz w:val="24"/>
        </w:rPr>
        <w:t>9) споживач, електроустановки якого приєднані до оператора системи розподілу, зобов’язується виконувати повну та своєчасну оплату вартості послуг оператора системи передачі, яка включається електропостачальником до роздрібної ціни електричної енергії.</w:t>
      </w:r>
    </w:p>
    <w:p w14:paraId="1C66870A" w14:textId="77777777" w:rsidR="003A228C" w:rsidRDefault="003A228C" w:rsidP="003A228C">
      <w:pPr>
        <w:pStyle w:val="a5"/>
        <w:tabs>
          <w:tab w:val="left" w:pos="1114"/>
        </w:tabs>
        <w:ind w:left="808" w:right="122" w:firstLine="0"/>
        <w:rPr>
          <w:sz w:val="24"/>
        </w:rPr>
      </w:pPr>
    </w:p>
    <w:p w14:paraId="557DB586" w14:textId="1DB8A85E" w:rsidR="00C8682C" w:rsidRPr="00AA2734" w:rsidRDefault="00AA2734" w:rsidP="00AA2734">
      <w:pPr>
        <w:pStyle w:val="1"/>
        <w:numPr>
          <w:ilvl w:val="1"/>
          <w:numId w:val="24"/>
        </w:numPr>
        <w:tabs>
          <w:tab w:val="left" w:pos="4100"/>
        </w:tabs>
        <w:spacing w:before="90"/>
        <w:ind w:left="4099" w:hanging="241"/>
        <w:jc w:val="left"/>
      </w:pPr>
      <w:r>
        <w:rPr>
          <w:lang w:val="uk-UA"/>
        </w:rPr>
        <w:t>П</w:t>
      </w:r>
      <w:r w:rsidRPr="00AA2734">
        <w:t>рава та обов'язки Постачальника</w:t>
      </w:r>
    </w:p>
    <w:p w14:paraId="122ADFD5" w14:textId="2E65053F" w:rsidR="00C8682C" w:rsidRPr="005F4052" w:rsidRDefault="003B2171" w:rsidP="00336F88">
      <w:pPr>
        <w:pStyle w:val="1"/>
        <w:numPr>
          <w:ilvl w:val="1"/>
          <w:numId w:val="13"/>
        </w:numPr>
        <w:tabs>
          <w:tab w:val="left" w:pos="1229"/>
          <w:tab w:val="left" w:pos="3958"/>
        </w:tabs>
        <w:spacing w:before="79"/>
        <w:ind w:hanging="421"/>
        <w:jc w:val="left"/>
        <w:rPr>
          <w:b w:val="0"/>
        </w:rPr>
      </w:pPr>
      <w:r w:rsidRPr="005F4052">
        <w:rPr>
          <w:b w:val="0"/>
        </w:rPr>
        <w:t>Постачальник</w:t>
      </w:r>
      <w:r w:rsidRPr="005F4052">
        <w:rPr>
          <w:b w:val="0"/>
          <w:spacing w:val="-4"/>
        </w:rPr>
        <w:t xml:space="preserve"> </w:t>
      </w:r>
      <w:r w:rsidRPr="005F4052">
        <w:rPr>
          <w:b w:val="0"/>
        </w:rPr>
        <w:t>має</w:t>
      </w:r>
      <w:r w:rsidRPr="005F4052">
        <w:rPr>
          <w:b w:val="0"/>
          <w:spacing w:val="-4"/>
        </w:rPr>
        <w:t xml:space="preserve"> </w:t>
      </w:r>
      <w:r w:rsidRPr="005F4052">
        <w:rPr>
          <w:b w:val="0"/>
        </w:rPr>
        <w:t>право:</w:t>
      </w:r>
    </w:p>
    <w:p w14:paraId="6A3DC4C9" w14:textId="77777777" w:rsidR="005F4052" w:rsidRPr="005F4052" w:rsidRDefault="005F4052" w:rsidP="005F4052">
      <w:pPr>
        <w:pStyle w:val="a5"/>
        <w:spacing w:before="1"/>
        <w:ind w:left="142" w:firstLine="709"/>
        <w:rPr>
          <w:sz w:val="24"/>
        </w:rPr>
      </w:pPr>
      <w:r w:rsidRPr="005F4052">
        <w:rPr>
          <w:sz w:val="24"/>
        </w:rPr>
        <w:t>1) отримувати від Споживача плату за поставлену електричну енергію;</w:t>
      </w:r>
    </w:p>
    <w:p w14:paraId="5EB33985" w14:textId="77777777" w:rsidR="005F4052" w:rsidRPr="005F4052" w:rsidRDefault="005F4052" w:rsidP="005F4052">
      <w:pPr>
        <w:pStyle w:val="a5"/>
        <w:spacing w:before="1"/>
        <w:ind w:left="142" w:firstLine="709"/>
        <w:rPr>
          <w:sz w:val="24"/>
        </w:rPr>
      </w:pPr>
      <w:r w:rsidRPr="005F4052">
        <w:rPr>
          <w:sz w:val="24"/>
        </w:rPr>
        <w:t>2) контролювати правильність оформлення Споживачем платіжних документів;</w:t>
      </w:r>
    </w:p>
    <w:p w14:paraId="1CB28FBD" w14:textId="77777777" w:rsidR="005F4052" w:rsidRPr="005F4052" w:rsidRDefault="005F4052" w:rsidP="005F4052">
      <w:pPr>
        <w:pStyle w:val="a5"/>
        <w:spacing w:before="1"/>
        <w:ind w:left="142" w:firstLine="709"/>
        <w:rPr>
          <w:sz w:val="24"/>
        </w:rPr>
      </w:pPr>
      <w:r w:rsidRPr="005F4052">
        <w:rPr>
          <w:sz w:val="24"/>
        </w:rPr>
        <w:t>3) ініціювати припинення постачання електричної енергії Споживачу у порядку та на умовах, визначених цим Договором та чинним законодавством;</w:t>
      </w:r>
    </w:p>
    <w:p w14:paraId="09411922" w14:textId="77777777" w:rsidR="005F4052" w:rsidRPr="005F4052" w:rsidRDefault="005F4052" w:rsidP="005F4052">
      <w:pPr>
        <w:pStyle w:val="a5"/>
        <w:spacing w:before="1"/>
        <w:ind w:left="142" w:firstLine="709"/>
        <w:rPr>
          <w:sz w:val="24"/>
        </w:rPr>
      </w:pPr>
      <w:r w:rsidRPr="005F4052">
        <w:rPr>
          <w:sz w:val="24"/>
        </w:rPr>
        <w:t>4) безперешкодного доступу до розрахункових засобів вимірювальної техніки Споживача для перевірки показів щодо фактично використаних Споживачем обсягів електричної енергії;</w:t>
      </w:r>
    </w:p>
    <w:p w14:paraId="216DEE2B" w14:textId="77777777" w:rsidR="005F4052" w:rsidRPr="005F4052" w:rsidRDefault="005F4052" w:rsidP="005F4052">
      <w:pPr>
        <w:pStyle w:val="a5"/>
        <w:spacing w:before="1"/>
        <w:ind w:left="142" w:firstLine="709"/>
        <w:rPr>
          <w:sz w:val="24"/>
        </w:rPr>
      </w:pPr>
      <w:r w:rsidRPr="005F4052">
        <w:rPr>
          <w:sz w:val="24"/>
        </w:rPr>
        <w:t>5) проводити разом зі Споживачем звіряння фактично використаних обсягів електричної енергії з підписанням відповідного акта;</w:t>
      </w:r>
    </w:p>
    <w:p w14:paraId="11569FAC" w14:textId="77777777" w:rsidR="005F4052" w:rsidRPr="005F4052" w:rsidRDefault="005F4052" w:rsidP="005F4052">
      <w:pPr>
        <w:pStyle w:val="a5"/>
        <w:spacing w:before="1"/>
        <w:ind w:left="142" w:firstLine="709"/>
        <w:rPr>
          <w:sz w:val="24"/>
        </w:rPr>
      </w:pPr>
      <w:r w:rsidRPr="005F4052">
        <w:rPr>
          <w:sz w:val="24"/>
        </w:rPr>
        <w:t xml:space="preserve">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 у тому числі отримувати відшкодування збитків від Споживача за дострокове розірвання Договору у випадках, не передбачених Договором; </w:t>
      </w:r>
    </w:p>
    <w:p w14:paraId="433837DD" w14:textId="77777777" w:rsidR="005F4052" w:rsidRPr="005F4052" w:rsidRDefault="005F4052" w:rsidP="005F4052">
      <w:pPr>
        <w:pStyle w:val="a5"/>
        <w:spacing w:before="1"/>
        <w:ind w:left="142" w:firstLine="709"/>
        <w:rPr>
          <w:sz w:val="24"/>
        </w:rPr>
      </w:pPr>
      <w:r w:rsidRPr="005F4052">
        <w:rPr>
          <w:sz w:val="24"/>
        </w:rPr>
        <w:t>7) змінити ціну на електричну енергію,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w:t>
      </w:r>
    </w:p>
    <w:p w14:paraId="5EC403D5" w14:textId="77777777" w:rsidR="005F4052" w:rsidRPr="005F4052" w:rsidRDefault="005F4052" w:rsidP="005F4052">
      <w:pPr>
        <w:pStyle w:val="a5"/>
        <w:spacing w:before="1"/>
        <w:ind w:left="142" w:firstLine="709"/>
        <w:rPr>
          <w:sz w:val="24"/>
        </w:rPr>
      </w:pPr>
      <w:r w:rsidRPr="005F4052">
        <w:rPr>
          <w:sz w:val="24"/>
        </w:rPr>
        <w:t>8) проводити оплату послуг з розподілу (передачі) електричної енергії оператору системи, якщо Споживач не обрав спосіб оплати послуги з розподілу (передачі) напряму з оператором системи;</w:t>
      </w:r>
    </w:p>
    <w:p w14:paraId="279A583E" w14:textId="7C634E9D" w:rsidR="00C8682C" w:rsidRDefault="005F4052" w:rsidP="005F4052">
      <w:pPr>
        <w:pStyle w:val="a5"/>
        <w:spacing w:before="1"/>
        <w:ind w:left="142" w:firstLine="709"/>
        <w:rPr>
          <w:sz w:val="24"/>
        </w:rPr>
      </w:pPr>
      <w:r w:rsidRPr="005F4052">
        <w:rPr>
          <w:sz w:val="24"/>
        </w:rPr>
        <w:t>9) інші права, передбачені чинним законодавством і цим Договором.</w:t>
      </w:r>
    </w:p>
    <w:p w14:paraId="67380A9A" w14:textId="77777777" w:rsidR="00C8682C" w:rsidRDefault="003B2171">
      <w:pPr>
        <w:pStyle w:val="a5"/>
        <w:numPr>
          <w:ilvl w:val="1"/>
          <w:numId w:val="13"/>
        </w:numPr>
        <w:tabs>
          <w:tab w:val="left" w:pos="1229"/>
        </w:tabs>
        <w:ind w:hanging="421"/>
        <w:rPr>
          <w:sz w:val="24"/>
        </w:rPr>
      </w:pPr>
      <w:r>
        <w:rPr>
          <w:sz w:val="24"/>
        </w:rPr>
        <w:t>Постачальник</w:t>
      </w:r>
      <w:r>
        <w:rPr>
          <w:spacing w:val="-6"/>
          <w:sz w:val="24"/>
        </w:rPr>
        <w:t xml:space="preserve"> </w:t>
      </w:r>
      <w:r>
        <w:rPr>
          <w:sz w:val="24"/>
        </w:rPr>
        <w:t>зобов'язується:</w:t>
      </w:r>
    </w:p>
    <w:p w14:paraId="6BFBAC1B" w14:textId="77777777" w:rsidR="00C8682C" w:rsidRDefault="003B2171">
      <w:pPr>
        <w:pStyle w:val="a5"/>
        <w:numPr>
          <w:ilvl w:val="0"/>
          <w:numId w:val="11"/>
        </w:numPr>
        <w:tabs>
          <w:tab w:val="left" w:pos="1059"/>
        </w:tabs>
        <w:ind w:right="123" w:firstLine="708"/>
        <w:rPr>
          <w:sz w:val="24"/>
        </w:rPr>
      </w:pPr>
      <w:r>
        <w:rPr>
          <w:sz w:val="24"/>
        </w:rPr>
        <w:t>забезпечувати</w:t>
      </w:r>
      <w:r>
        <w:rPr>
          <w:spacing w:val="-11"/>
          <w:sz w:val="24"/>
        </w:rPr>
        <w:t xml:space="preserve"> </w:t>
      </w:r>
      <w:r>
        <w:rPr>
          <w:sz w:val="24"/>
        </w:rPr>
        <w:t>належну</w:t>
      </w:r>
      <w:r>
        <w:rPr>
          <w:spacing w:val="-13"/>
          <w:sz w:val="24"/>
        </w:rPr>
        <w:t xml:space="preserve"> </w:t>
      </w:r>
      <w:r>
        <w:rPr>
          <w:sz w:val="24"/>
        </w:rPr>
        <w:t>якість</w:t>
      </w:r>
      <w:r>
        <w:rPr>
          <w:spacing w:val="-13"/>
          <w:sz w:val="24"/>
        </w:rPr>
        <w:t xml:space="preserve"> </w:t>
      </w:r>
      <w:r>
        <w:rPr>
          <w:sz w:val="24"/>
        </w:rPr>
        <w:t>надання</w:t>
      </w:r>
      <w:r>
        <w:rPr>
          <w:spacing w:val="-13"/>
          <w:sz w:val="24"/>
        </w:rPr>
        <w:t xml:space="preserve"> </w:t>
      </w:r>
      <w:r>
        <w:rPr>
          <w:sz w:val="24"/>
        </w:rPr>
        <w:t>послуг</w:t>
      </w:r>
      <w:r>
        <w:rPr>
          <w:spacing w:val="-13"/>
          <w:sz w:val="24"/>
        </w:rPr>
        <w:t xml:space="preserve"> </w:t>
      </w:r>
      <w:r>
        <w:rPr>
          <w:sz w:val="24"/>
        </w:rPr>
        <w:t>з</w:t>
      </w:r>
      <w:r>
        <w:rPr>
          <w:spacing w:val="-11"/>
          <w:sz w:val="24"/>
        </w:rPr>
        <w:t xml:space="preserve"> </w:t>
      </w:r>
      <w:r>
        <w:rPr>
          <w:sz w:val="24"/>
        </w:rPr>
        <w:t>постачання</w:t>
      </w:r>
      <w:r>
        <w:rPr>
          <w:spacing w:val="-13"/>
          <w:sz w:val="24"/>
        </w:rPr>
        <w:t xml:space="preserve"> </w:t>
      </w:r>
      <w:r>
        <w:rPr>
          <w:sz w:val="24"/>
        </w:rPr>
        <w:t>електричної</w:t>
      </w:r>
      <w:r>
        <w:rPr>
          <w:spacing w:val="-12"/>
          <w:sz w:val="24"/>
        </w:rPr>
        <w:t xml:space="preserve"> </w:t>
      </w:r>
      <w:r>
        <w:rPr>
          <w:sz w:val="24"/>
        </w:rPr>
        <w:t>енергії</w:t>
      </w:r>
      <w:r>
        <w:rPr>
          <w:spacing w:val="-12"/>
          <w:sz w:val="24"/>
        </w:rPr>
        <w:t xml:space="preserve"> </w:t>
      </w:r>
      <w:r>
        <w:rPr>
          <w:sz w:val="24"/>
        </w:rPr>
        <w:t>відповідно</w:t>
      </w:r>
      <w:r>
        <w:rPr>
          <w:spacing w:val="-13"/>
          <w:sz w:val="24"/>
        </w:rPr>
        <w:t xml:space="preserve"> </w:t>
      </w:r>
      <w:r>
        <w:rPr>
          <w:sz w:val="24"/>
        </w:rPr>
        <w:t>до</w:t>
      </w:r>
      <w:r>
        <w:rPr>
          <w:spacing w:val="-57"/>
          <w:sz w:val="24"/>
        </w:rPr>
        <w:t xml:space="preserve"> </w:t>
      </w:r>
      <w:r>
        <w:rPr>
          <w:sz w:val="24"/>
        </w:rPr>
        <w:t>вимог</w:t>
      </w:r>
      <w:r>
        <w:rPr>
          <w:spacing w:val="-1"/>
          <w:sz w:val="24"/>
        </w:rPr>
        <w:t xml:space="preserve"> </w:t>
      </w:r>
      <w:r>
        <w:rPr>
          <w:sz w:val="24"/>
        </w:rPr>
        <w:t>чинного</w:t>
      </w:r>
      <w:r>
        <w:rPr>
          <w:spacing w:val="-3"/>
          <w:sz w:val="24"/>
        </w:rPr>
        <w:t xml:space="preserve"> </w:t>
      </w:r>
      <w:r>
        <w:rPr>
          <w:sz w:val="24"/>
        </w:rPr>
        <w:t>законодавства</w:t>
      </w:r>
      <w:r>
        <w:rPr>
          <w:spacing w:val="-1"/>
          <w:sz w:val="24"/>
        </w:rPr>
        <w:t xml:space="preserve"> </w:t>
      </w:r>
      <w:r>
        <w:rPr>
          <w:sz w:val="24"/>
        </w:rPr>
        <w:t>та цього Договору;</w:t>
      </w:r>
    </w:p>
    <w:p w14:paraId="310672CF" w14:textId="77777777" w:rsidR="00C8682C" w:rsidRDefault="003B2171">
      <w:pPr>
        <w:pStyle w:val="a5"/>
        <w:numPr>
          <w:ilvl w:val="0"/>
          <w:numId w:val="11"/>
        </w:numPr>
        <w:tabs>
          <w:tab w:val="left" w:pos="1061"/>
        </w:tabs>
        <w:ind w:right="120" w:firstLine="708"/>
        <w:rPr>
          <w:sz w:val="24"/>
        </w:rPr>
      </w:pPr>
      <w:r>
        <w:rPr>
          <w:sz w:val="24"/>
        </w:rPr>
        <w:t>нараховувати</w:t>
      </w:r>
      <w:r>
        <w:rPr>
          <w:spacing w:val="-10"/>
          <w:sz w:val="24"/>
        </w:rPr>
        <w:t xml:space="preserve"> </w:t>
      </w:r>
      <w:r>
        <w:rPr>
          <w:sz w:val="24"/>
        </w:rPr>
        <w:t>і</w:t>
      </w:r>
      <w:r>
        <w:rPr>
          <w:spacing w:val="-10"/>
          <w:sz w:val="24"/>
        </w:rPr>
        <w:t xml:space="preserve"> </w:t>
      </w:r>
      <w:r>
        <w:rPr>
          <w:sz w:val="24"/>
        </w:rPr>
        <w:t>виставляти</w:t>
      </w:r>
      <w:r>
        <w:rPr>
          <w:spacing w:val="-9"/>
          <w:sz w:val="24"/>
        </w:rPr>
        <w:t xml:space="preserve"> </w:t>
      </w:r>
      <w:r>
        <w:rPr>
          <w:sz w:val="24"/>
        </w:rPr>
        <w:t>рахунки</w:t>
      </w:r>
      <w:r>
        <w:rPr>
          <w:spacing w:val="-10"/>
          <w:sz w:val="24"/>
        </w:rPr>
        <w:t xml:space="preserve"> </w:t>
      </w:r>
      <w:r>
        <w:rPr>
          <w:sz w:val="24"/>
        </w:rPr>
        <w:t>Споживачу</w:t>
      </w:r>
      <w:r>
        <w:rPr>
          <w:spacing w:val="-11"/>
          <w:sz w:val="24"/>
        </w:rPr>
        <w:t xml:space="preserve"> </w:t>
      </w:r>
      <w:r>
        <w:rPr>
          <w:sz w:val="24"/>
        </w:rPr>
        <w:t>за</w:t>
      </w:r>
      <w:r>
        <w:rPr>
          <w:spacing w:val="-12"/>
          <w:sz w:val="24"/>
        </w:rPr>
        <w:t xml:space="preserve"> </w:t>
      </w:r>
      <w:r>
        <w:rPr>
          <w:sz w:val="24"/>
        </w:rPr>
        <w:t>поставлену</w:t>
      </w:r>
      <w:r>
        <w:rPr>
          <w:spacing w:val="-10"/>
          <w:sz w:val="24"/>
        </w:rPr>
        <w:t xml:space="preserve"> </w:t>
      </w:r>
      <w:r>
        <w:rPr>
          <w:sz w:val="24"/>
        </w:rPr>
        <w:t>електричну</w:t>
      </w:r>
      <w:r>
        <w:rPr>
          <w:spacing w:val="-11"/>
          <w:sz w:val="24"/>
        </w:rPr>
        <w:t xml:space="preserve"> </w:t>
      </w:r>
      <w:r>
        <w:rPr>
          <w:sz w:val="24"/>
        </w:rPr>
        <w:t>енергію</w:t>
      </w:r>
      <w:r>
        <w:rPr>
          <w:spacing w:val="-10"/>
          <w:sz w:val="24"/>
        </w:rPr>
        <w:t xml:space="preserve"> </w:t>
      </w:r>
      <w:r>
        <w:rPr>
          <w:sz w:val="24"/>
        </w:rPr>
        <w:t>відповідно</w:t>
      </w:r>
      <w:r>
        <w:rPr>
          <w:spacing w:val="-58"/>
          <w:sz w:val="24"/>
        </w:rPr>
        <w:t xml:space="preserve"> </w:t>
      </w:r>
      <w:r>
        <w:rPr>
          <w:sz w:val="24"/>
        </w:rPr>
        <w:t>до</w:t>
      </w:r>
      <w:r>
        <w:rPr>
          <w:spacing w:val="-1"/>
          <w:sz w:val="24"/>
        </w:rPr>
        <w:t xml:space="preserve"> </w:t>
      </w:r>
      <w:r>
        <w:rPr>
          <w:sz w:val="24"/>
        </w:rPr>
        <w:t>вимог та у порядку,</w:t>
      </w:r>
      <w:r>
        <w:rPr>
          <w:spacing w:val="-3"/>
          <w:sz w:val="24"/>
        </w:rPr>
        <w:t xml:space="preserve"> </w:t>
      </w:r>
      <w:r>
        <w:rPr>
          <w:sz w:val="24"/>
        </w:rPr>
        <w:t>передбачених</w:t>
      </w:r>
      <w:r>
        <w:rPr>
          <w:spacing w:val="-1"/>
          <w:sz w:val="24"/>
        </w:rPr>
        <w:t xml:space="preserve"> </w:t>
      </w:r>
      <w:r>
        <w:rPr>
          <w:sz w:val="24"/>
        </w:rPr>
        <w:t>ПРРЕЕ та</w:t>
      </w:r>
      <w:r>
        <w:rPr>
          <w:spacing w:val="-1"/>
          <w:sz w:val="24"/>
        </w:rPr>
        <w:t xml:space="preserve"> </w:t>
      </w:r>
      <w:r>
        <w:rPr>
          <w:sz w:val="24"/>
        </w:rPr>
        <w:t>цим</w:t>
      </w:r>
      <w:r>
        <w:rPr>
          <w:spacing w:val="-1"/>
          <w:sz w:val="24"/>
        </w:rPr>
        <w:t xml:space="preserve"> </w:t>
      </w:r>
      <w:r>
        <w:rPr>
          <w:sz w:val="24"/>
        </w:rPr>
        <w:t>Договором;</w:t>
      </w:r>
    </w:p>
    <w:p w14:paraId="5F6F315C" w14:textId="77777777" w:rsidR="00C8682C" w:rsidRDefault="003B2171">
      <w:pPr>
        <w:pStyle w:val="a5"/>
        <w:numPr>
          <w:ilvl w:val="0"/>
          <w:numId w:val="11"/>
        </w:numPr>
        <w:tabs>
          <w:tab w:val="left" w:pos="1075"/>
        </w:tabs>
        <w:ind w:right="125" w:firstLine="708"/>
        <w:rPr>
          <w:sz w:val="24"/>
        </w:rPr>
      </w:pPr>
      <w:r>
        <w:rPr>
          <w:sz w:val="24"/>
        </w:rPr>
        <w:t>забезпечити наявність різних комерційних пропозицій з постачання електричної енергії для</w:t>
      </w:r>
      <w:r>
        <w:rPr>
          <w:spacing w:val="-57"/>
          <w:sz w:val="24"/>
        </w:rPr>
        <w:t xml:space="preserve"> </w:t>
      </w:r>
      <w:r>
        <w:rPr>
          <w:sz w:val="24"/>
        </w:rPr>
        <w:t>Споживача;</w:t>
      </w:r>
    </w:p>
    <w:p w14:paraId="47C57F2C" w14:textId="77777777" w:rsidR="00C8682C" w:rsidRDefault="003B2171">
      <w:pPr>
        <w:pStyle w:val="a5"/>
        <w:numPr>
          <w:ilvl w:val="0"/>
          <w:numId w:val="11"/>
        </w:numPr>
        <w:tabs>
          <w:tab w:val="left" w:pos="1078"/>
        </w:tabs>
        <w:ind w:right="117" w:firstLine="708"/>
        <w:rPr>
          <w:sz w:val="24"/>
        </w:rPr>
      </w:pPr>
      <w:r>
        <w:rPr>
          <w:sz w:val="24"/>
        </w:rPr>
        <w:t>надавати Споживачу інформацію про його права та обов’язки, ціни на електричну енергію,</w:t>
      </w:r>
      <w:r>
        <w:rPr>
          <w:spacing w:val="1"/>
          <w:sz w:val="24"/>
        </w:rPr>
        <w:t xml:space="preserve"> </w:t>
      </w:r>
      <w:r>
        <w:rPr>
          <w:sz w:val="24"/>
        </w:rPr>
        <w:t>порядок</w:t>
      </w:r>
      <w:r>
        <w:rPr>
          <w:spacing w:val="1"/>
          <w:sz w:val="24"/>
        </w:rPr>
        <w:t xml:space="preserve"> </w:t>
      </w:r>
      <w:r>
        <w:rPr>
          <w:sz w:val="24"/>
        </w:rPr>
        <w:t>оплати</w:t>
      </w:r>
      <w:r>
        <w:rPr>
          <w:spacing w:val="1"/>
          <w:sz w:val="24"/>
        </w:rPr>
        <w:t xml:space="preserve"> </w:t>
      </w:r>
      <w:r>
        <w:rPr>
          <w:sz w:val="24"/>
        </w:rPr>
        <w:t>за спожиту</w:t>
      </w:r>
      <w:r>
        <w:rPr>
          <w:spacing w:val="1"/>
          <w:sz w:val="24"/>
        </w:rPr>
        <w:t xml:space="preserve"> </w:t>
      </w:r>
      <w:r>
        <w:rPr>
          <w:sz w:val="24"/>
        </w:rPr>
        <w:t>електричну</w:t>
      </w:r>
      <w:r>
        <w:rPr>
          <w:spacing w:val="1"/>
          <w:sz w:val="24"/>
        </w:rPr>
        <w:t xml:space="preserve"> </w:t>
      </w:r>
      <w:r>
        <w:rPr>
          <w:sz w:val="24"/>
        </w:rPr>
        <w:t>енергію,</w:t>
      </w:r>
      <w:r>
        <w:rPr>
          <w:spacing w:val="1"/>
          <w:sz w:val="24"/>
        </w:rPr>
        <w:t xml:space="preserve"> </w:t>
      </w:r>
      <w:r>
        <w:rPr>
          <w:sz w:val="24"/>
        </w:rPr>
        <w:t>порядок</w:t>
      </w:r>
      <w:r>
        <w:rPr>
          <w:spacing w:val="1"/>
          <w:sz w:val="24"/>
        </w:rPr>
        <w:t xml:space="preserve"> </w:t>
      </w:r>
      <w:r>
        <w:rPr>
          <w:sz w:val="24"/>
        </w:rPr>
        <w:t>зміни діючого</w:t>
      </w:r>
      <w:r>
        <w:rPr>
          <w:spacing w:val="1"/>
          <w:sz w:val="24"/>
        </w:rPr>
        <w:t xml:space="preserve"> </w:t>
      </w:r>
      <w:r>
        <w:rPr>
          <w:sz w:val="24"/>
        </w:rPr>
        <w:t>Постачальника та</w:t>
      </w:r>
      <w:r>
        <w:rPr>
          <w:spacing w:val="1"/>
          <w:sz w:val="24"/>
        </w:rPr>
        <w:t xml:space="preserve"> </w:t>
      </w:r>
      <w:r>
        <w:rPr>
          <w:sz w:val="24"/>
        </w:rPr>
        <w:t>іншу</w:t>
      </w:r>
      <w:r>
        <w:rPr>
          <w:spacing w:val="1"/>
          <w:sz w:val="24"/>
        </w:rPr>
        <w:t xml:space="preserve"> </w:t>
      </w:r>
      <w:r>
        <w:rPr>
          <w:sz w:val="24"/>
        </w:rPr>
        <w:t>інформацію, що вимагається цим Договором та чинним законодавством, а також інформацію про</w:t>
      </w:r>
      <w:r>
        <w:rPr>
          <w:spacing w:val="1"/>
          <w:sz w:val="24"/>
        </w:rPr>
        <w:t xml:space="preserve"> </w:t>
      </w:r>
      <w:r>
        <w:rPr>
          <w:spacing w:val="-1"/>
          <w:sz w:val="24"/>
        </w:rPr>
        <w:t>ефективне</w:t>
      </w:r>
      <w:r>
        <w:rPr>
          <w:spacing w:val="-13"/>
          <w:sz w:val="24"/>
        </w:rPr>
        <w:t xml:space="preserve"> </w:t>
      </w:r>
      <w:r>
        <w:rPr>
          <w:spacing w:val="-1"/>
          <w:sz w:val="24"/>
        </w:rPr>
        <w:t>споживання</w:t>
      </w:r>
      <w:r>
        <w:rPr>
          <w:spacing w:val="-14"/>
          <w:sz w:val="24"/>
        </w:rPr>
        <w:t xml:space="preserve"> </w:t>
      </w:r>
      <w:r>
        <w:rPr>
          <w:spacing w:val="-1"/>
          <w:sz w:val="24"/>
        </w:rPr>
        <w:t>електричної</w:t>
      </w:r>
      <w:r>
        <w:rPr>
          <w:spacing w:val="-12"/>
          <w:sz w:val="24"/>
        </w:rPr>
        <w:t xml:space="preserve"> </w:t>
      </w:r>
      <w:r>
        <w:rPr>
          <w:spacing w:val="-1"/>
          <w:sz w:val="24"/>
        </w:rPr>
        <w:t>енергії.</w:t>
      </w:r>
      <w:r>
        <w:rPr>
          <w:spacing w:val="-14"/>
          <w:sz w:val="24"/>
        </w:rPr>
        <w:t xml:space="preserve"> </w:t>
      </w:r>
      <w:r>
        <w:rPr>
          <w:sz w:val="24"/>
        </w:rPr>
        <w:t>Така</w:t>
      </w:r>
      <w:r>
        <w:rPr>
          <w:spacing w:val="-12"/>
          <w:sz w:val="24"/>
        </w:rPr>
        <w:t xml:space="preserve"> </w:t>
      </w:r>
      <w:r>
        <w:rPr>
          <w:sz w:val="24"/>
        </w:rPr>
        <w:t>інформація</w:t>
      </w:r>
      <w:r>
        <w:rPr>
          <w:spacing w:val="-12"/>
          <w:sz w:val="24"/>
        </w:rPr>
        <w:t xml:space="preserve"> </w:t>
      </w:r>
      <w:r>
        <w:rPr>
          <w:sz w:val="24"/>
        </w:rPr>
        <w:t>оприлюднюється</w:t>
      </w:r>
      <w:r>
        <w:rPr>
          <w:spacing w:val="-11"/>
          <w:sz w:val="24"/>
        </w:rPr>
        <w:t xml:space="preserve"> </w:t>
      </w:r>
      <w:r>
        <w:rPr>
          <w:sz w:val="24"/>
        </w:rPr>
        <w:t>на</w:t>
      </w:r>
      <w:r>
        <w:rPr>
          <w:spacing w:val="-13"/>
          <w:sz w:val="24"/>
        </w:rPr>
        <w:t xml:space="preserve"> </w:t>
      </w:r>
      <w:r>
        <w:rPr>
          <w:sz w:val="24"/>
        </w:rPr>
        <w:t>офіційному</w:t>
      </w:r>
      <w:r>
        <w:rPr>
          <w:spacing w:val="-11"/>
          <w:sz w:val="24"/>
        </w:rPr>
        <w:t xml:space="preserve"> </w:t>
      </w:r>
      <w:r>
        <w:rPr>
          <w:sz w:val="24"/>
        </w:rPr>
        <w:t>веб-сайті</w:t>
      </w:r>
      <w:r>
        <w:rPr>
          <w:spacing w:val="-58"/>
          <w:sz w:val="24"/>
        </w:rPr>
        <w:t xml:space="preserve"> </w:t>
      </w:r>
      <w:r>
        <w:rPr>
          <w:sz w:val="24"/>
        </w:rPr>
        <w:t>Постачальника</w:t>
      </w:r>
      <w:r>
        <w:rPr>
          <w:spacing w:val="-2"/>
          <w:sz w:val="24"/>
        </w:rPr>
        <w:t xml:space="preserve"> </w:t>
      </w:r>
      <w:r>
        <w:rPr>
          <w:sz w:val="24"/>
        </w:rPr>
        <w:t>і безкоштовно</w:t>
      </w:r>
      <w:r>
        <w:rPr>
          <w:spacing w:val="-1"/>
          <w:sz w:val="24"/>
        </w:rPr>
        <w:t xml:space="preserve"> </w:t>
      </w:r>
      <w:r>
        <w:rPr>
          <w:sz w:val="24"/>
        </w:rPr>
        <w:t>надається Споживачу на</w:t>
      </w:r>
      <w:r>
        <w:rPr>
          <w:spacing w:val="-2"/>
          <w:sz w:val="24"/>
        </w:rPr>
        <w:t xml:space="preserve"> </w:t>
      </w:r>
      <w:r>
        <w:rPr>
          <w:sz w:val="24"/>
        </w:rPr>
        <w:t>його запит;</w:t>
      </w:r>
    </w:p>
    <w:p w14:paraId="7EAC9246" w14:textId="77777777" w:rsidR="00C8682C" w:rsidRDefault="003B2171">
      <w:pPr>
        <w:pStyle w:val="a5"/>
        <w:numPr>
          <w:ilvl w:val="0"/>
          <w:numId w:val="11"/>
        </w:numPr>
        <w:tabs>
          <w:tab w:val="left" w:pos="1145"/>
        </w:tabs>
        <w:ind w:right="121" w:firstLine="708"/>
        <w:rPr>
          <w:sz w:val="24"/>
        </w:rPr>
      </w:pPr>
      <w:r>
        <w:rPr>
          <w:sz w:val="24"/>
        </w:rPr>
        <w:t>публікувати</w:t>
      </w:r>
      <w:r>
        <w:rPr>
          <w:spacing w:val="1"/>
          <w:sz w:val="24"/>
        </w:rPr>
        <w:t xml:space="preserve"> </w:t>
      </w:r>
      <w:r>
        <w:rPr>
          <w:sz w:val="24"/>
        </w:rPr>
        <w:t>на</w:t>
      </w:r>
      <w:r>
        <w:rPr>
          <w:spacing w:val="1"/>
          <w:sz w:val="24"/>
        </w:rPr>
        <w:t xml:space="preserve"> </w:t>
      </w:r>
      <w:r>
        <w:rPr>
          <w:sz w:val="24"/>
        </w:rPr>
        <w:t>офіційному</w:t>
      </w:r>
      <w:r>
        <w:rPr>
          <w:spacing w:val="1"/>
          <w:sz w:val="24"/>
        </w:rPr>
        <w:t xml:space="preserve"> </w:t>
      </w:r>
      <w:r>
        <w:rPr>
          <w:sz w:val="24"/>
        </w:rPr>
        <w:t>веб-сайті</w:t>
      </w:r>
      <w:r>
        <w:rPr>
          <w:spacing w:val="1"/>
          <w:sz w:val="24"/>
        </w:rPr>
        <w:t xml:space="preserve"> </w:t>
      </w:r>
      <w:r>
        <w:rPr>
          <w:sz w:val="24"/>
        </w:rPr>
        <w:t>(і</w:t>
      </w:r>
      <w:r>
        <w:rPr>
          <w:spacing w:val="1"/>
          <w:sz w:val="24"/>
        </w:rPr>
        <w:t xml:space="preserve"> </w:t>
      </w:r>
      <w:r>
        <w:rPr>
          <w:sz w:val="24"/>
        </w:rPr>
        <w:t>в</w:t>
      </w:r>
      <w:r>
        <w:rPr>
          <w:spacing w:val="1"/>
          <w:sz w:val="24"/>
        </w:rPr>
        <w:t xml:space="preserve"> </w:t>
      </w:r>
      <w:r>
        <w:rPr>
          <w:sz w:val="24"/>
        </w:rPr>
        <w:t>засобах</w:t>
      </w:r>
      <w:r>
        <w:rPr>
          <w:spacing w:val="1"/>
          <w:sz w:val="24"/>
        </w:rPr>
        <w:t xml:space="preserve"> </w:t>
      </w:r>
      <w:r>
        <w:rPr>
          <w:sz w:val="24"/>
        </w:rPr>
        <w:t>масової</w:t>
      </w:r>
      <w:r>
        <w:rPr>
          <w:spacing w:val="1"/>
          <w:sz w:val="24"/>
        </w:rPr>
        <w:t xml:space="preserve"> </w:t>
      </w:r>
      <w:r>
        <w:rPr>
          <w:sz w:val="24"/>
        </w:rPr>
        <w:t>інформації</w:t>
      </w:r>
      <w:r>
        <w:rPr>
          <w:spacing w:val="1"/>
          <w:sz w:val="24"/>
        </w:rPr>
        <w:t xml:space="preserve"> </w:t>
      </w:r>
      <w:r>
        <w:rPr>
          <w:sz w:val="24"/>
        </w:rPr>
        <w:t>в</w:t>
      </w:r>
      <w:r>
        <w:rPr>
          <w:spacing w:val="1"/>
          <w:sz w:val="24"/>
        </w:rPr>
        <w:t xml:space="preserve"> </w:t>
      </w:r>
      <w:r>
        <w:rPr>
          <w:sz w:val="24"/>
        </w:rPr>
        <w:t>передбачених</w:t>
      </w:r>
      <w:r>
        <w:rPr>
          <w:spacing w:val="1"/>
          <w:sz w:val="24"/>
        </w:rPr>
        <w:t xml:space="preserve"> </w:t>
      </w:r>
      <w:r>
        <w:rPr>
          <w:sz w:val="24"/>
        </w:rPr>
        <w:t>законодавством випадках) детальну інформацію про зміну ціни електричної енергії за 20 днів до</w:t>
      </w:r>
      <w:r>
        <w:rPr>
          <w:spacing w:val="1"/>
          <w:sz w:val="24"/>
        </w:rPr>
        <w:t xml:space="preserve"> </w:t>
      </w:r>
      <w:r>
        <w:rPr>
          <w:sz w:val="24"/>
        </w:rPr>
        <w:t>введення</w:t>
      </w:r>
      <w:r>
        <w:rPr>
          <w:spacing w:val="-1"/>
          <w:sz w:val="24"/>
        </w:rPr>
        <w:t xml:space="preserve"> </w:t>
      </w:r>
      <w:r>
        <w:rPr>
          <w:sz w:val="24"/>
        </w:rPr>
        <w:t>її у дію;</w:t>
      </w:r>
    </w:p>
    <w:p w14:paraId="3D7478B9" w14:textId="77777777" w:rsidR="00C8682C" w:rsidRDefault="003B2171">
      <w:pPr>
        <w:pStyle w:val="a5"/>
        <w:numPr>
          <w:ilvl w:val="0"/>
          <w:numId w:val="11"/>
        </w:numPr>
        <w:tabs>
          <w:tab w:val="left" w:pos="1069"/>
        </w:tabs>
        <w:spacing w:before="1"/>
        <w:ind w:left="1068" w:hanging="261"/>
        <w:rPr>
          <w:sz w:val="24"/>
        </w:rPr>
      </w:pPr>
      <w:r>
        <w:rPr>
          <w:sz w:val="24"/>
        </w:rPr>
        <w:t>видавати</w:t>
      </w:r>
      <w:r>
        <w:rPr>
          <w:spacing w:val="-2"/>
          <w:sz w:val="24"/>
        </w:rPr>
        <w:t xml:space="preserve"> </w:t>
      </w:r>
      <w:r>
        <w:rPr>
          <w:sz w:val="24"/>
        </w:rPr>
        <w:t>Споживачеві</w:t>
      </w:r>
      <w:r>
        <w:rPr>
          <w:spacing w:val="-3"/>
          <w:sz w:val="24"/>
        </w:rPr>
        <w:t xml:space="preserve"> </w:t>
      </w:r>
      <w:r>
        <w:rPr>
          <w:sz w:val="24"/>
        </w:rPr>
        <w:t>безоплатно</w:t>
      </w:r>
      <w:r>
        <w:rPr>
          <w:spacing w:val="-6"/>
          <w:sz w:val="24"/>
        </w:rPr>
        <w:t xml:space="preserve"> </w:t>
      </w:r>
      <w:r>
        <w:rPr>
          <w:sz w:val="24"/>
        </w:rPr>
        <w:t>платіжні</w:t>
      </w:r>
      <w:r>
        <w:rPr>
          <w:spacing w:val="-4"/>
          <w:sz w:val="24"/>
        </w:rPr>
        <w:t xml:space="preserve"> </w:t>
      </w:r>
      <w:r>
        <w:rPr>
          <w:sz w:val="24"/>
        </w:rPr>
        <w:t>документи</w:t>
      </w:r>
      <w:r>
        <w:rPr>
          <w:spacing w:val="-1"/>
          <w:sz w:val="24"/>
        </w:rPr>
        <w:t xml:space="preserve"> </w:t>
      </w:r>
      <w:r>
        <w:rPr>
          <w:sz w:val="24"/>
        </w:rPr>
        <w:t>та</w:t>
      </w:r>
      <w:r>
        <w:rPr>
          <w:spacing w:val="-3"/>
          <w:sz w:val="24"/>
        </w:rPr>
        <w:t xml:space="preserve"> </w:t>
      </w:r>
      <w:r>
        <w:rPr>
          <w:sz w:val="24"/>
        </w:rPr>
        <w:t>форми</w:t>
      </w:r>
      <w:r>
        <w:rPr>
          <w:spacing w:val="-4"/>
          <w:sz w:val="24"/>
        </w:rPr>
        <w:t xml:space="preserve"> </w:t>
      </w:r>
      <w:r>
        <w:rPr>
          <w:sz w:val="24"/>
        </w:rPr>
        <w:t>звернень;</w:t>
      </w:r>
    </w:p>
    <w:p w14:paraId="38481D43" w14:textId="77777777" w:rsidR="00C8682C" w:rsidRDefault="003B2171">
      <w:pPr>
        <w:pStyle w:val="a5"/>
        <w:numPr>
          <w:ilvl w:val="0"/>
          <w:numId w:val="11"/>
        </w:numPr>
        <w:tabs>
          <w:tab w:val="left" w:pos="1078"/>
        </w:tabs>
        <w:ind w:right="117" w:firstLine="708"/>
        <w:rPr>
          <w:sz w:val="24"/>
        </w:rPr>
      </w:pPr>
      <w:r>
        <w:rPr>
          <w:sz w:val="24"/>
        </w:rPr>
        <w:t>приймати оплату наданих за цим Договором послуг будь-яким способом, що передбачений</w:t>
      </w:r>
      <w:r>
        <w:rPr>
          <w:spacing w:val="1"/>
          <w:sz w:val="24"/>
        </w:rPr>
        <w:t xml:space="preserve"> </w:t>
      </w:r>
      <w:r>
        <w:rPr>
          <w:sz w:val="24"/>
        </w:rPr>
        <w:t>цим</w:t>
      </w:r>
      <w:r>
        <w:rPr>
          <w:spacing w:val="-2"/>
          <w:sz w:val="24"/>
        </w:rPr>
        <w:t xml:space="preserve"> </w:t>
      </w:r>
      <w:r>
        <w:rPr>
          <w:sz w:val="24"/>
        </w:rPr>
        <w:t>Договором;</w:t>
      </w:r>
    </w:p>
    <w:p w14:paraId="419754D4" w14:textId="5B4AEE9B" w:rsidR="00C8682C" w:rsidRDefault="003B2171">
      <w:pPr>
        <w:pStyle w:val="a5"/>
        <w:numPr>
          <w:ilvl w:val="0"/>
          <w:numId w:val="11"/>
        </w:numPr>
        <w:tabs>
          <w:tab w:val="left" w:pos="1056"/>
        </w:tabs>
        <w:ind w:right="124" w:firstLine="708"/>
        <w:rPr>
          <w:sz w:val="24"/>
        </w:rPr>
      </w:pPr>
      <w:r>
        <w:rPr>
          <w:spacing w:val="-1"/>
          <w:sz w:val="24"/>
        </w:rPr>
        <w:t>проводити</w:t>
      </w:r>
      <w:r>
        <w:rPr>
          <w:spacing w:val="-11"/>
          <w:sz w:val="24"/>
        </w:rPr>
        <w:t xml:space="preserve"> </w:t>
      </w:r>
      <w:r>
        <w:rPr>
          <w:spacing w:val="-1"/>
          <w:sz w:val="24"/>
        </w:rPr>
        <w:t>оплату</w:t>
      </w:r>
      <w:r>
        <w:rPr>
          <w:spacing w:val="-13"/>
          <w:sz w:val="24"/>
        </w:rPr>
        <w:t xml:space="preserve"> </w:t>
      </w:r>
      <w:r>
        <w:rPr>
          <w:spacing w:val="-1"/>
          <w:sz w:val="24"/>
        </w:rPr>
        <w:t>послуг</w:t>
      </w:r>
      <w:r>
        <w:rPr>
          <w:spacing w:val="-11"/>
          <w:sz w:val="24"/>
        </w:rPr>
        <w:t xml:space="preserve"> </w:t>
      </w:r>
      <w:r>
        <w:rPr>
          <w:spacing w:val="-1"/>
          <w:sz w:val="24"/>
        </w:rPr>
        <w:t>з</w:t>
      </w:r>
      <w:r>
        <w:rPr>
          <w:spacing w:val="-12"/>
          <w:sz w:val="24"/>
        </w:rPr>
        <w:t xml:space="preserve"> </w:t>
      </w:r>
      <w:r>
        <w:rPr>
          <w:spacing w:val="-1"/>
          <w:sz w:val="24"/>
        </w:rPr>
        <w:t>розподілу</w:t>
      </w:r>
      <w:r>
        <w:rPr>
          <w:spacing w:val="-11"/>
          <w:sz w:val="24"/>
        </w:rPr>
        <w:t xml:space="preserve"> </w:t>
      </w:r>
      <w:r>
        <w:rPr>
          <w:spacing w:val="-1"/>
          <w:sz w:val="24"/>
        </w:rPr>
        <w:t>електричної</w:t>
      </w:r>
      <w:r>
        <w:rPr>
          <w:spacing w:val="-11"/>
          <w:sz w:val="24"/>
        </w:rPr>
        <w:t xml:space="preserve"> </w:t>
      </w:r>
      <w:r>
        <w:rPr>
          <w:sz w:val="24"/>
        </w:rPr>
        <w:t>енергії</w:t>
      </w:r>
      <w:r>
        <w:rPr>
          <w:spacing w:val="-11"/>
          <w:sz w:val="24"/>
        </w:rPr>
        <w:t xml:space="preserve"> </w:t>
      </w:r>
      <w:r>
        <w:rPr>
          <w:sz w:val="24"/>
        </w:rPr>
        <w:t>оператору</w:t>
      </w:r>
      <w:r>
        <w:rPr>
          <w:spacing w:val="-12"/>
          <w:sz w:val="24"/>
        </w:rPr>
        <w:t xml:space="preserve"> </w:t>
      </w:r>
      <w:r>
        <w:rPr>
          <w:sz w:val="24"/>
        </w:rPr>
        <w:t>системи,</w:t>
      </w:r>
      <w:r>
        <w:rPr>
          <w:spacing w:val="-11"/>
          <w:sz w:val="24"/>
        </w:rPr>
        <w:t xml:space="preserve"> </w:t>
      </w:r>
      <w:r>
        <w:rPr>
          <w:sz w:val="24"/>
        </w:rPr>
        <w:t>якщо</w:t>
      </w:r>
      <w:r>
        <w:rPr>
          <w:spacing w:val="-11"/>
          <w:sz w:val="24"/>
        </w:rPr>
        <w:t xml:space="preserve"> </w:t>
      </w:r>
      <w:r>
        <w:rPr>
          <w:sz w:val="24"/>
        </w:rPr>
        <w:t>Споживач</w:t>
      </w:r>
      <w:r>
        <w:rPr>
          <w:spacing w:val="-58"/>
          <w:sz w:val="24"/>
        </w:rPr>
        <w:t xml:space="preserve"> </w:t>
      </w:r>
      <w:r>
        <w:rPr>
          <w:sz w:val="24"/>
        </w:rPr>
        <w:t>не</w:t>
      </w:r>
      <w:r>
        <w:rPr>
          <w:spacing w:val="-2"/>
          <w:sz w:val="24"/>
        </w:rPr>
        <w:t xml:space="preserve"> </w:t>
      </w:r>
      <w:r>
        <w:rPr>
          <w:sz w:val="24"/>
        </w:rPr>
        <w:t>обрав</w:t>
      </w:r>
      <w:r>
        <w:rPr>
          <w:spacing w:val="-1"/>
          <w:sz w:val="24"/>
        </w:rPr>
        <w:t xml:space="preserve"> </w:t>
      </w:r>
      <w:r>
        <w:rPr>
          <w:sz w:val="24"/>
        </w:rPr>
        <w:t>спосіб</w:t>
      </w:r>
      <w:r>
        <w:rPr>
          <w:spacing w:val="-1"/>
          <w:sz w:val="24"/>
        </w:rPr>
        <w:t xml:space="preserve"> </w:t>
      </w:r>
      <w:r>
        <w:rPr>
          <w:sz w:val="24"/>
        </w:rPr>
        <w:t>оплати</w:t>
      </w:r>
      <w:r>
        <w:rPr>
          <w:spacing w:val="-1"/>
          <w:sz w:val="24"/>
        </w:rPr>
        <w:t xml:space="preserve"> </w:t>
      </w:r>
      <w:r>
        <w:rPr>
          <w:sz w:val="24"/>
        </w:rPr>
        <w:t>послуги</w:t>
      </w:r>
      <w:r>
        <w:rPr>
          <w:spacing w:val="1"/>
          <w:sz w:val="24"/>
        </w:rPr>
        <w:t xml:space="preserve"> </w:t>
      </w:r>
      <w:r>
        <w:rPr>
          <w:sz w:val="24"/>
        </w:rPr>
        <w:t>з</w:t>
      </w:r>
      <w:r>
        <w:rPr>
          <w:spacing w:val="-1"/>
          <w:sz w:val="24"/>
        </w:rPr>
        <w:t xml:space="preserve"> </w:t>
      </w:r>
      <w:r>
        <w:rPr>
          <w:sz w:val="24"/>
        </w:rPr>
        <w:t>розподілу</w:t>
      </w:r>
      <w:r>
        <w:rPr>
          <w:spacing w:val="-1"/>
          <w:sz w:val="24"/>
        </w:rPr>
        <w:t xml:space="preserve"> </w:t>
      </w:r>
      <w:r w:rsidR="001057F1">
        <w:rPr>
          <w:sz w:val="24"/>
          <w:lang w:val="uk-UA"/>
        </w:rPr>
        <w:t xml:space="preserve">безпосередньо </w:t>
      </w:r>
      <w:r w:rsidR="001057F1">
        <w:rPr>
          <w:sz w:val="24"/>
        </w:rPr>
        <w:t>оператору</w:t>
      </w:r>
      <w:r>
        <w:rPr>
          <w:sz w:val="24"/>
        </w:rPr>
        <w:t xml:space="preserve"> системи;</w:t>
      </w:r>
    </w:p>
    <w:p w14:paraId="659E1969" w14:textId="77777777" w:rsidR="00C8682C" w:rsidRDefault="003B2171">
      <w:pPr>
        <w:pStyle w:val="a5"/>
        <w:numPr>
          <w:ilvl w:val="0"/>
          <w:numId w:val="11"/>
        </w:numPr>
        <w:tabs>
          <w:tab w:val="left" w:pos="1129"/>
        </w:tabs>
        <w:spacing w:line="274" w:lineRule="exact"/>
        <w:ind w:left="1128" w:hanging="321"/>
        <w:rPr>
          <w:sz w:val="24"/>
        </w:rPr>
      </w:pPr>
      <w:r>
        <w:rPr>
          <w:sz w:val="24"/>
        </w:rPr>
        <w:t>проводити</w:t>
      </w:r>
      <w:r>
        <w:rPr>
          <w:spacing w:val="-2"/>
          <w:sz w:val="24"/>
        </w:rPr>
        <w:t xml:space="preserve"> </w:t>
      </w:r>
      <w:r>
        <w:rPr>
          <w:sz w:val="24"/>
        </w:rPr>
        <w:t>оплату</w:t>
      </w:r>
      <w:r>
        <w:rPr>
          <w:spacing w:val="-2"/>
          <w:sz w:val="24"/>
        </w:rPr>
        <w:t xml:space="preserve"> </w:t>
      </w:r>
      <w:r>
        <w:rPr>
          <w:sz w:val="24"/>
        </w:rPr>
        <w:t>послуг</w:t>
      </w:r>
      <w:r>
        <w:rPr>
          <w:spacing w:val="54"/>
          <w:sz w:val="24"/>
        </w:rPr>
        <w:t xml:space="preserve"> </w:t>
      </w:r>
      <w:r>
        <w:rPr>
          <w:sz w:val="24"/>
        </w:rPr>
        <w:t>з</w:t>
      </w:r>
      <w:r>
        <w:rPr>
          <w:spacing w:val="-1"/>
          <w:sz w:val="24"/>
        </w:rPr>
        <w:t xml:space="preserve"> </w:t>
      </w:r>
      <w:r>
        <w:rPr>
          <w:sz w:val="24"/>
        </w:rPr>
        <w:t>передачі</w:t>
      </w:r>
      <w:r>
        <w:rPr>
          <w:spacing w:val="-2"/>
          <w:sz w:val="24"/>
        </w:rPr>
        <w:t xml:space="preserve"> </w:t>
      </w:r>
      <w:r>
        <w:rPr>
          <w:sz w:val="24"/>
        </w:rPr>
        <w:t>електричної</w:t>
      </w:r>
      <w:r>
        <w:rPr>
          <w:spacing w:val="-3"/>
          <w:sz w:val="24"/>
        </w:rPr>
        <w:t xml:space="preserve"> </w:t>
      </w:r>
      <w:r>
        <w:rPr>
          <w:sz w:val="24"/>
        </w:rPr>
        <w:t>енергії</w:t>
      </w:r>
      <w:r>
        <w:rPr>
          <w:spacing w:val="-2"/>
          <w:sz w:val="24"/>
        </w:rPr>
        <w:t xml:space="preserve"> </w:t>
      </w:r>
      <w:r>
        <w:rPr>
          <w:sz w:val="24"/>
        </w:rPr>
        <w:t>оператору</w:t>
      </w:r>
      <w:r>
        <w:rPr>
          <w:spacing w:val="-4"/>
          <w:sz w:val="24"/>
        </w:rPr>
        <w:t xml:space="preserve"> </w:t>
      </w:r>
      <w:r>
        <w:rPr>
          <w:sz w:val="24"/>
        </w:rPr>
        <w:t>системи</w:t>
      </w:r>
      <w:r>
        <w:rPr>
          <w:spacing w:val="-2"/>
          <w:sz w:val="24"/>
        </w:rPr>
        <w:t xml:space="preserve"> </w:t>
      </w:r>
      <w:r>
        <w:rPr>
          <w:sz w:val="24"/>
        </w:rPr>
        <w:t>передачі.</w:t>
      </w:r>
    </w:p>
    <w:p w14:paraId="7D41CD86" w14:textId="678D78FD" w:rsidR="00C8682C" w:rsidRDefault="003B2171">
      <w:pPr>
        <w:pStyle w:val="a5"/>
        <w:numPr>
          <w:ilvl w:val="0"/>
          <w:numId w:val="11"/>
        </w:numPr>
        <w:tabs>
          <w:tab w:val="left" w:pos="1243"/>
        </w:tabs>
        <w:ind w:right="123" w:firstLine="708"/>
        <w:rPr>
          <w:sz w:val="24"/>
        </w:rPr>
      </w:pPr>
      <w:r>
        <w:rPr>
          <w:sz w:val="24"/>
        </w:rPr>
        <w:t>розглядати в установленому законодавством порядку звернення Споживача, зокрема з</w:t>
      </w:r>
      <w:r>
        <w:rPr>
          <w:spacing w:val="1"/>
          <w:sz w:val="24"/>
        </w:rPr>
        <w:t xml:space="preserve"> </w:t>
      </w:r>
      <w:r>
        <w:rPr>
          <w:sz w:val="24"/>
        </w:rPr>
        <w:t>питань нарахувань за електричну енергію, і</w:t>
      </w:r>
      <w:r w:rsidR="001057F1">
        <w:rPr>
          <w:sz w:val="24"/>
          <w:lang w:val="uk-UA"/>
        </w:rPr>
        <w:t>,</w:t>
      </w:r>
      <w:r>
        <w:rPr>
          <w:sz w:val="24"/>
        </w:rPr>
        <w:t xml:space="preserve"> за наявності відповідних підстав</w:t>
      </w:r>
      <w:r w:rsidR="001057F1">
        <w:rPr>
          <w:sz w:val="24"/>
          <w:lang w:val="uk-UA"/>
        </w:rPr>
        <w:t>,</w:t>
      </w:r>
      <w:r>
        <w:rPr>
          <w:sz w:val="24"/>
        </w:rPr>
        <w:t xml:space="preserve"> задовольняти його</w:t>
      </w:r>
      <w:r>
        <w:rPr>
          <w:spacing w:val="1"/>
          <w:sz w:val="24"/>
        </w:rPr>
        <w:t xml:space="preserve"> </w:t>
      </w:r>
      <w:r>
        <w:rPr>
          <w:sz w:val="24"/>
        </w:rPr>
        <w:t>вимоги;</w:t>
      </w:r>
    </w:p>
    <w:p w14:paraId="60767B99" w14:textId="77777777" w:rsidR="00C8682C" w:rsidRDefault="003B2171">
      <w:pPr>
        <w:pStyle w:val="a5"/>
        <w:numPr>
          <w:ilvl w:val="0"/>
          <w:numId w:val="11"/>
        </w:numPr>
        <w:tabs>
          <w:tab w:val="left" w:pos="1222"/>
        </w:tabs>
        <w:ind w:right="116" w:firstLine="708"/>
        <w:rPr>
          <w:sz w:val="24"/>
        </w:rPr>
      </w:pPr>
      <w:r>
        <w:rPr>
          <w:sz w:val="24"/>
        </w:rPr>
        <w:t>забезпечувати належну організацію власної роботи для можливості передачі та обробки</w:t>
      </w:r>
      <w:r>
        <w:rPr>
          <w:spacing w:val="1"/>
          <w:sz w:val="24"/>
        </w:rPr>
        <w:t xml:space="preserve"> </w:t>
      </w:r>
      <w:r>
        <w:rPr>
          <w:sz w:val="24"/>
        </w:rPr>
        <w:t>звернення</w:t>
      </w:r>
      <w:r>
        <w:rPr>
          <w:spacing w:val="-1"/>
          <w:sz w:val="24"/>
        </w:rPr>
        <w:t xml:space="preserve"> </w:t>
      </w:r>
      <w:r>
        <w:rPr>
          <w:sz w:val="24"/>
        </w:rPr>
        <w:t>Споживача</w:t>
      </w:r>
      <w:r>
        <w:rPr>
          <w:spacing w:val="-2"/>
          <w:sz w:val="24"/>
        </w:rPr>
        <w:t xml:space="preserve"> </w:t>
      </w:r>
      <w:r>
        <w:rPr>
          <w:sz w:val="24"/>
        </w:rPr>
        <w:t>з питань,</w:t>
      </w:r>
      <w:r>
        <w:rPr>
          <w:spacing w:val="-1"/>
          <w:sz w:val="24"/>
        </w:rPr>
        <w:t xml:space="preserve"> </w:t>
      </w:r>
      <w:r>
        <w:rPr>
          <w:sz w:val="24"/>
        </w:rPr>
        <w:t>що пов'язані</w:t>
      </w:r>
      <w:r>
        <w:rPr>
          <w:spacing w:val="-1"/>
          <w:sz w:val="24"/>
        </w:rPr>
        <w:t xml:space="preserve"> </w:t>
      </w:r>
      <w:r>
        <w:rPr>
          <w:sz w:val="24"/>
        </w:rPr>
        <w:t>з</w:t>
      </w:r>
      <w:r>
        <w:rPr>
          <w:spacing w:val="-1"/>
          <w:sz w:val="24"/>
        </w:rPr>
        <w:t xml:space="preserve"> </w:t>
      </w:r>
      <w:r>
        <w:rPr>
          <w:sz w:val="24"/>
        </w:rPr>
        <w:t>виконанням</w:t>
      </w:r>
      <w:r>
        <w:rPr>
          <w:spacing w:val="-2"/>
          <w:sz w:val="24"/>
        </w:rPr>
        <w:t xml:space="preserve"> </w:t>
      </w:r>
      <w:r>
        <w:rPr>
          <w:sz w:val="24"/>
        </w:rPr>
        <w:t>цього</w:t>
      </w:r>
      <w:r>
        <w:rPr>
          <w:spacing w:val="-1"/>
          <w:sz w:val="24"/>
        </w:rPr>
        <w:t xml:space="preserve"> </w:t>
      </w:r>
      <w:r>
        <w:rPr>
          <w:sz w:val="24"/>
        </w:rPr>
        <w:t>Договору;</w:t>
      </w:r>
    </w:p>
    <w:p w14:paraId="3C708868" w14:textId="77777777" w:rsidR="00C8682C" w:rsidRDefault="003B2171">
      <w:pPr>
        <w:pStyle w:val="a5"/>
        <w:numPr>
          <w:ilvl w:val="0"/>
          <w:numId w:val="11"/>
        </w:numPr>
        <w:tabs>
          <w:tab w:val="left" w:pos="1226"/>
        </w:tabs>
        <w:ind w:right="127" w:firstLine="708"/>
        <w:rPr>
          <w:sz w:val="24"/>
        </w:rPr>
      </w:pPr>
      <w:r>
        <w:rPr>
          <w:sz w:val="24"/>
        </w:rPr>
        <w:t>відшкодовувати збитки, понесені Споживачем у випадку невиконання або неналежного</w:t>
      </w:r>
      <w:r>
        <w:rPr>
          <w:spacing w:val="1"/>
          <w:sz w:val="24"/>
        </w:rPr>
        <w:t xml:space="preserve"> </w:t>
      </w:r>
      <w:r>
        <w:rPr>
          <w:sz w:val="24"/>
        </w:rPr>
        <w:t>виконання</w:t>
      </w:r>
      <w:r>
        <w:rPr>
          <w:spacing w:val="-1"/>
          <w:sz w:val="24"/>
        </w:rPr>
        <w:t xml:space="preserve"> </w:t>
      </w:r>
      <w:r>
        <w:rPr>
          <w:sz w:val="24"/>
        </w:rPr>
        <w:t>Постачальником</w:t>
      </w:r>
      <w:r>
        <w:rPr>
          <w:spacing w:val="-1"/>
          <w:sz w:val="24"/>
        </w:rPr>
        <w:t xml:space="preserve"> </w:t>
      </w:r>
      <w:r>
        <w:rPr>
          <w:sz w:val="24"/>
        </w:rPr>
        <w:t>своїх</w:t>
      </w:r>
      <w:r>
        <w:rPr>
          <w:spacing w:val="-1"/>
          <w:sz w:val="24"/>
        </w:rPr>
        <w:t xml:space="preserve"> </w:t>
      </w:r>
      <w:r>
        <w:rPr>
          <w:sz w:val="24"/>
        </w:rPr>
        <w:t>зобов'язань</w:t>
      </w:r>
      <w:r>
        <w:rPr>
          <w:spacing w:val="-3"/>
          <w:sz w:val="24"/>
        </w:rPr>
        <w:t xml:space="preserve"> </w:t>
      </w:r>
      <w:r>
        <w:rPr>
          <w:sz w:val="24"/>
        </w:rPr>
        <w:t>за</w:t>
      </w:r>
      <w:r>
        <w:rPr>
          <w:spacing w:val="-1"/>
          <w:sz w:val="24"/>
        </w:rPr>
        <w:t xml:space="preserve"> </w:t>
      </w:r>
      <w:r>
        <w:rPr>
          <w:sz w:val="24"/>
        </w:rPr>
        <w:t>цим</w:t>
      </w:r>
      <w:r>
        <w:rPr>
          <w:spacing w:val="-1"/>
          <w:sz w:val="24"/>
        </w:rPr>
        <w:t xml:space="preserve"> </w:t>
      </w:r>
      <w:r>
        <w:rPr>
          <w:sz w:val="24"/>
        </w:rPr>
        <w:t>Договором;</w:t>
      </w:r>
    </w:p>
    <w:p w14:paraId="442DBFDE" w14:textId="77777777" w:rsidR="00C8682C" w:rsidRDefault="003B2171">
      <w:pPr>
        <w:pStyle w:val="a5"/>
        <w:numPr>
          <w:ilvl w:val="0"/>
          <w:numId w:val="11"/>
        </w:numPr>
        <w:tabs>
          <w:tab w:val="left" w:pos="1189"/>
        </w:tabs>
        <w:ind w:left="1188" w:hanging="381"/>
        <w:rPr>
          <w:sz w:val="24"/>
        </w:rPr>
      </w:pPr>
      <w:r>
        <w:rPr>
          <w:sz w:val="24"/>
        </w:rPr>
        <w:lastRenderedPageBreak/>
        <w:t>забезпечувати</w:t>
      </w:r>
      <w:r>
        <w:rPr>
          <w:spacing w:val="-4"/>
          <w:sz w:val="24"/>
        </w:rPr>
        <w:t xml:space="preserve"> </w:t>
      </w:r>
      <w:r>
        <w:rPr>
          <w:sz w:val="24"/>
        </w:rPr>
        <w:t>конфіденційність</w:t>
      </w:r>
      <w:r>
        <w:rPr>
          <w:spacing w:val="-5"/>
          <w:sz w:val="24"/>
        </w:rPr>
        <w:t xml:space="preserve"> </w:t>
      </w:r>
      <w:r>
        <w:rPr>
          <w:sz w:val="24"/>
        </w:rPr>
        <w:t>даних,</w:t>
      </w:r>
      <w:r>
        <w:rPr>
          <w:spacing w:val="-4"/>
          <w:sz w:val="24"/>
        </w:rPr>
        <w:t xml:space="preserve"> </w:t>
      </w:r>
      <w:r>
        <w:rPr>
          <w:sz w:val="24"/>
        </w:rPr>
        <w:t>отриманих</w:t>
      </w:r>
      <w:r>
        <w:rPr>
          <w:spacing w:val="-5"/>
          <w:sz w:val="24"/>
        </w:rPr>
        <w:t xml:space="preserve"> </w:t>
      </w:r>
      <w:r>
        <w:rPr>
          <w:sz w:val="24"/>
        </w:rPr>
        <w:t>від</w:t>
      </w:r>
      <w:r>
        <w:rPr>
          <w:spacing w:val="-5"/>
          <w:sz w:val="24"/>
        </w:rPr>
        <w:t xml:space="preserve"> </w:t>
      </w:r>
      <w:r>
        <w:rPr>
          <w:sz w:val="24"/>
        </w:rPr>
        <w:t>Споживача;</w:t>
      </w:r>
    </w:p>
    <w:p w14:paraId="2A26896E" w14:textId="77777777" w:rsidR="00C8682C" w:rsidRDefault="003B2171">
      <w:pPr>
        <w:pStyle w:val="a5"/>
        <w:numPr>
          <w:ilvl w:val="0"/>
          <w:numId w:val="11"/>
        </w:numPr>
        <w:tabs>
          <w:tab w:val="left" w:pos="1229"/>
        </w:tabs>
        <w:spacing w:before="1"/>
        <w:ind w:right="123" w:firstLine="708"/>
        <w:rPr>
          <w:sz w:val="24"/>
        </w:rPr>
      </w:pPr>
      <w:r>
        <w:rPr>
          <w:sz w:val="24"/>
        </w:rPr>
        <w:t>забезпечувати для оператора системи фінансові гарантії у визначеному законодавством</w:t>
      </w:r>
      <w:r>
        <w:rPr>
          <w:spacing w:val="1"/>
          <w:sz w:val="24"/>
        </w:rPr>
        <w:t xml:space="preserve"> </w:t>
      </w:r>
      <w:r>
        <w:rPr>
          <w:sz w:val="24"/>
        </w:rPr>
        <w:t>порядку</w:t>
      </w:r>
      <w:r>
        <w:rPr>
          <w:spacing w:val="-6"/>
          <w:sz w:val="24"/>
        </w:rPr>
        <w:t xml:space="preserve"> </w:t>
      </w:r>
      <w:r>
        <w:rPr>
          <w:sz w:val="24"/>
        </w:rPr>
        <w:t>у</w:t>
      </w:r>
      <w:r>
        <w:rPr>
          <w:spacing w:val="-6"/>
          <w:sz w:val="24"/>
        </w:rPr>
        <w:t xml:space="preserve"> </w:t>
      </w:r>
      <w:r>
        <w:rPr>
          <w:sz w:val="24"/>
        </w:rPr>
        <w:t>випадку</w:t>
      </w:r>
      <w:r>
        <w:rPr>
          <w:spacing w:val="-5"/>
          <w:sz w:val="24"/>
        </w:rPr>
        <w:t xml:space="preserve"> </w:t>
      </w:r>
      <w:r>
        <w:rPr>
          <w:sz w:val="24"/>
        </w:rPr>
        <w:t>оплати</w:t>
      </w:r>
      <w:r>
        <w:rPr>
          <w:spacing w:val="-4"/>
          <w:sz w:val="24"/>
        </w:rPr>
        <w:t xml:space="preserve"> </w:t>
      </w:r>
      <w:r>
        <w:rPr>
          <w:sz w:val="24"/>
        </w:rPr>
        <w:t>Споживачем</w:t>
      </w:r>
      <w:r>
        <w:rPr>
          <w:spacing w:val="-7"/>
          <w:sz w:val="24"/>
        </w:rPr>
        <w:t xml:space="preserve"> </w:t>
      </w:r>
      <w:r>
        <w:rPr>
          <w:sz w:val="24"/>
        </w:rPr>
        <w:t>послуги</w:t>
      </w:r>
      <w:r>
        <w:rPr>
          <w:spacing w:val="-4"/>
          <w:sz w:val="24"/>
        </w:rPr>
        <w:t xml:space="preserve"> </w:t>
      </w:r>
      <w:r>
        <w:rPr>
          <w:sz w:val="24"/>
        </w:rPr>
        <w:t>з</w:t>
      </w:r>
      <w:r>
        <w:rPr>
          <w:spacing w:val="-5"/>
          <w:sz w:val="24"/>
        </w:rPr>
        <w:t xml:space="preserve"> </w:t>
      </w:r>
      <w:r>
        <w:rPr>
          <w:sz w:val="24"/>
        </w:rPr>
        <w:t>розподілу</w:t>
      </w:r>
      <w:r>
        <w:rPr>
          <w:spacing w:val="-6"/>
          <w:sz w:val="24"/>
        </w:rPr>
        <w:t xml:space="preserve"> </w:t>
      </w:r>
      <w:r>
        <w:rPr>
          <w:sz w:val="24"/>
        </w:rPr>
        <w:t>електричної</w:t>
      </w:r>
      <w:r>
        <w:rPr>
          <w:spacing w:val="-4"/>
          <w:sz w:val="24"/>
        </w:rPr>
        <w:t xml:space="preserve"> </w:t>
      </w:r>
      <w:r>
        <w:rPr>
          <w:sz w:val="24"/>
        </w:rPr>
        <w:t>енергії</w:t>
      </w:r>
      <w:r>
        <w:rPr>
          <w:spacing w:val="-5"/>
          <w:sz w:val="24"/>
        </w:rPr>
        <w:t xml:space="preserve"> </w:t>
      </w:r>
      <w:r>
        <w:rPr>
          <w:sz w:val="24"/>
        </w:rPr>
        <w:t>через</w:t>
      </w:r>
      <w:r>
        <w:rPr>
          <w:spacing w:val="-5"/>
          <w:sz w:val="24"/>
        </w:rPr>
        <w:t xml:space="preserve"> </w:t>
      </w:r>
      <w:r>
        <w:rPr>
          <w:sz w:val="24"/>
        </w:rPr>
        <w:t>Постачальника;</w:t>
      </w:r>
    </w:p>
    <w:p w14:paraId="23731C60" w14:textId="77777777" w:rsidR="00C8682C" w:rsidRDefault="003B2171">
      <w:pPr>
        <w:pStyle w:val="a5"/>
        <w:numPr>
          <w:ilvl w:val="0"/>
          <w:numId w:val="11"/>
        </w:numPr>
        <w:tabs>
          <w:tab w:val="left" w:pos="1255"/>
        </w:tabs>
        <w:ind w:right="123" w:firstLine="708"/>
        <w:rPr>
          <w:sz w:val="24"/>
        </w:rPr>
      </w:pPr>
      <w:r>
        <w:rPr>
          <w:sz w:val="24"/>
        </w:rPr>
        <w:t>протягом</w:t>
      </w:r>
      <w:r>
        <w:rPr>
          <w:spacing w:val="1"/>
          <w:sz w:val="24"/>
        </w:rPr>
        <w:t xml:space="preserve"> </w:t>
      </w:r>
      <w:r>
        <w:rPr>
          <w:sz w:val="24"/>
        </w:rPr>
        <w:t>3</w:t>
      </w:r>
      <w:r>
        <w:rPr>
          <w:spacing w:val="1"/>
          <w:sz w:val="24"/>
        </w:rPr>
        <w:t xml:space="preserve"> </w:t>
      </w:r>
      <w:r>
        <w:rPr>
          <w:sz w:val="24"/>
        </w:rPr>
        <w:t>(трьох)</w:t>
      </w:r>
      <w:r>
        <w:rPr>
          <w:spacing w:val="1"/>
          <w:sz w:val="24"/>
        </w:rPr>
        <w:t xml:space="preserve"> </w:t>
      </w:r>
      <w:r>
        <w:rPr>
          <w:sz w:val="24"/>
        </w:rPr>
        <w:t>днів</w:t>
      </w:r>
      <w:r>
        <w:rPr>
          <w:spacing w:val="1"/>
          <w:sz w:val="24"/>
        </w:rPr>
        <w:t xml:space="preserve"> </w:t>
      </w:r>
      <w:r>
        <w:rPr>
          <w:sz w:val="24"/>
        </w:rPr>
        <w:t>від</w:t>
      </w:r>
      <w:r>
        <w:rPr>
          <w:spacing w:val="1"/>
          <w:sz w:val="24"/>
        </w:rPr>
        <w:t xml:space="preserve"> </w:t>
      </w:r>
      <w:r>
        <w:rPr>
          <w:sz w:val="24"/>
        </w:rPr>
        <w:t>дати,</w:t>
      </w:r>
      <w:r>
        <w:rPr>
          <w:spacing w:val="1"/>
          <w:sz w:val="24"/>
        </w:rPr>
        <w:t xml:space="preserve"> </w:t>
      </w:r>
      <w:r>
        <w:rPr>
          <w:sz w:val="24"/>
        </w:rPr>
        <w:t>коли</w:t>
      </w:r>
      <w:r>
        <w:rPr>
          <w:spacing w:val="1"/>
          <w:sz w:val="24"/>
        </w:rPr>
        <w:t xml:space="preserve"> </w:t>
      </w:r>
      <w:r>
        <w:rPr>
          <w:sz w:val="24"/>
        </w:rPr>
        <w:t>Постачальнику</w:t>
      </w:r>
      <w:r>
        <w:rPr>
          <w:spacing w:val="1"/>
          <w:sz w:val="24"/>
        </w:rPr>
        <w:t xml:space="preserve"> </w:t>
      </w:r>
      <w:r>
        <w:rPr>
          <w:sz w:val="24"/>
        </w:rPr>
        <w:t>стало</w:t>
      </w:r>
      <w:r>
        <w:rPr>
          <w:spacing w:val="1"/>
          <w:sz w:val="24"/>
        </w:rPr>
        <w:t xml:space="preserve"> </w:t>
      </w:r>
      <w:r>
        <w:rPr>
          <w:sz w:val="24"/>
        </w:rPr>
        <w:t>відомо</w:t>
      </w:r>
      <w:r>
        <w:rPr>
          <w:spacing w:val="1"/>
          <w:sz w:val="24"/>
        </w:rPr>
        <w:t xml:space="preserve"> </w:t>
      </w:r>
      <w:r>
        <w:rPr>
          <w:sz w:val="24"/>
        </w:rPr>
        <w:t>про</w:t>
      </w:r>
      <w:r>
        <w:rPr>
          <w:spacing w:val="1"/>
          <w:sz w:val="24"/>
        </w:rPr>
        <w:t xml:space="preserve"> </w:t>
      </w:r>
      <w:r>
        <w:rPr>
          <w:sz w:val="24"/>
        </w:rPr>
        <w:t>нездатність</w:t>
      </w:r>
      <w:r>
        <w:rPr>
          <w:spacing w:val="1"/>
          <w:sz w:val="24"/>
        </w:rPr>
        <w:t xml:space="preserve"> </w:t>
      </w:r>
      <w:r>
        <w:rPr>
          <w:sz w:val="24"/>
        </w:rPr>
        <w:t>продовжувати</w:t>
      </w:r>
      <w:r>
        <w:rPr>
          <w:spacing w:val="1"/>
          <w:sz w:val="24"/>
        </w:rPr>
        <w:t xml:space="preserve"> </w:t>
      </w:r>
      <w:r>
        <w:rPr>
          <w:sz w:val="24"/>
        </w:rPr>
        <w:t>постачання</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Споживачу,</w:t>
      </w:r>
      <w:r>
        <w:rPr>
          <w:spacing w:val="1"/>
          <w:sz w:val="24"/>
        </w:rPr>
        <w:t xml:space="preserve"> </w:t>
      </w:r>
      <w:r>
        <w:rPr>
          <w:sz w:val="24"/>
        </w:rPr>
        <w:t>він</w:t>
      </w:r>
      <w:r>
        <w:rPr>
          <w:spacing w:val="1"/>
          <w:sz w:val="24"/>
        </w:rPr>
        <w:t xml:space="preserve"> </w:t>
      </w:r>
      <w:r>
        <w:rPr>
          <w:sz w:val="24"/>
        </w:rPr>
        <w:t>зобов’язується</w:t>
      </w:r>
      <w:r>
        <w:rPr>
          <w:spacing w:val="1"/>
          <w:sz w:val="24"/>
        </w:rPr>
        <w:t xml:space="preserve"> </w:t>
      </w:r>
      <w:r>
        <w:rPr>
          <w:sz w:val="24"/>
        </w:rPr>
        <w:t>проінформувати</w:t>
      </w:r>
      <w:r>
        <w:rPr>
          <w:spacing w:val="1"/>
          <w:sz w:val="24"/>
        </w:rPr>
        <w:t xml:space="preserve"> </w:t>
      </w:r>
      <w:r>
        <w:rPr>
          <w:sz w:val="24"/>
        </w:rPr>
        <w:t>Споживача</w:t>
      </w:r>
      <w:r>
        <w:rPr>
          <w:spacing w:val="-2"/>
          <w:sz w:val="24"/>
        </w:rPr>
        <w:t xml:space="preserve"> </w:t>
      </w:r>
      <w:r>
        <w:rPr>
          <w:sz w:val="24"/>
        </w:rPr>
        <w:t>у порядку,</w:t>
      </w:r>
      <w:r>
        <w:rPr>
          <w:spacing w:val="-3"/>
          <w:sz w:val="24"/>
        </w:rPr>
        <w:t xml:space="preserve"> </w:t>
      </w:r>
      <w:r>
        <w:rPr>
          <w:sz w:val="24"/>
        </w:rPr>
        <w:t>передбаченому п.</w:t>
      </w:r>
      <w:r>
        <w:rPr>
          <w:spacing w:val="-1"/>
          <w:sz w:val="24"/>
        </w:rPr>
        <w:t xml:space="preserve"> </w:t>
      </w:r>
      <w:r>
        <w:rPr>
          <w:sz w:val="24"/>
        </w:rPr>
        <w:t>1.3. Договору про його право:</w:t>
      </w:r>
    </w:p>
    <w:p w14:paraId="1214596F" w14:textId="77777777" w:rsidR="00C8682C" w:rsidRDefault="003B2171">
      <w:pPr>
        <w:pStyle w:val="a3"/>
        <w:ind w:left="808" w:firstLine="0"/>
        <w:jc w:val="left"/>
      </w:pPr>
      <w:r>
        <w:t>вибрати</w:t>
      </w:r>
      <w:r>
        <w:rPr>
          <w:spacing w:val="-2"/>
        </w:rPr>
        <w:t xml:space="preserve"> </w:t>
      </w:r>
      <w:r>
        <w:t>іншого</w:t>
      </w:r>
      <w:r>
        <w:rPr>
          <w:spacing w:val="-2"/>
        </w:rPr>
        <w:t xml:space="preserve"> </w:t>
      </w:r>
      <w:r>
        <w:t>електропостачальника</w:t>
      </w:r>
      <w:r>
        <w:rPr>
          <w:spacing w:val="-3"/>
        </w:rPr>
        <w:t xml:space="preserve"> </w:t>
      </w:r>
      <w:r>
        <w:t>та</w:t>
      </w:r>
      <w:r>
        <w:rPr>
          <w:spacing w:val="-2"/>
        </w:rPr>
        <w:t xml:space="preserve"> </w:t>
      </w:r>
      <w:r>
        <w:t>про</w:t>
      </w:r>
      <w:r>
        <w:rPr>
          <w:spacing w:val="-5"/>
        </w:rPr>
        <w:t xml:space="preserve"> </w:t>
      </w:r>
      <w:r>
        <w:t>наслідки</w:t>
      </w:r>
      <w:r>
        <w:rPr>
          <w:spacing w:val="-2"/>
        </w:rPr>
        <w:t xml:space="preserve"> </w:t>
      </w:r>
      <w:r>
        <w:t>невиконання</w:t>
      </w:r>
      <w:r>
        <w:rPr>
          <w:spacing w:val="-5"/>
        </w:rPr>
        <w:t xml:space="preserve"> </w:t>
      </w:r>
      <w:r>
        <w:t>цього</w:t>
      </w:r>
      <w:r>
        <w:rPr>
          <w:spacing w:val="-3"/>
        </w:rPr>
        <w:t xml:space="preserve"> </w:t>
      </w:r>
      <w:r>
        <w:t>Договору;</w:t>
      </w:r>
    </w:p>
    <w:p w14:paraId="31B7A089" w14:textId="77777777" w:rsidR="00C8682C" w:rsidRDefault="003B2171">
      <w:pPr>
        <w:pStyle w:val="a3"/>
        <w:jc w:val="left"/>
      </w:pPr>
      <w:r>
        <w:t>перейти</w:t>
      </w:r>
      <w:r>
        <w:rPr>
          <w:spacing w:val="44"/>
        </w:rPr>
        <w:t xml:space="preserve"> </w:t>
      </w:r>
      <w:r>
        <w:t>до</w:t>
      </w:r>
      <w:r>
        <w:rPr>
          <w:spacing w:val="43"/>
        </w:rPr>
        <w:t xml:space="preserve"> </w:t>
      </w:r>
      <w:r>
        <w:t>електропостачальника,</w:t>
      </w:r>
      <w:r>
        <w:rPr>
          <w:spacing w:val="42"/>
        </w:rPr>
        <w:t xml:space="preserve"> </w:t>
      </w:r>
      <w:r>
        <w:t>на</w:t>
      </w:r>
      <w:r>
        <w:rPr>
          <w:spacing w:val="42"/>
        </w:rPr>
        <w:t xml:space="preserve"> </w:t>
      </w:r>
      <w:r>
        <w:t>якого</w:t>
      </w:r>
      <w:r>
        <w:rPr>
          <w:spacing w:val="42"/>
        </w:rPr>
        <w:t xml:space="preserve"> </w:t>
      </w:r>
      <w:r>
        <w:t>в</w:t>
      </w:r>
      <w:r>
        <w:rPr>
          <w:spacing w:val="42"/>
        </w:rPr>
        <w:t xml:space="preserve"> </w:t>
      </w:r>
      <w:r>
        <w:t>установленому</w:t>
      </w:r>
      <w:r>
        <w:rPr>
          <w:spacing w:val="42"/>
        </w:rPr>
        <w:t xml:space="preserve"> </w:t>
      </w:r>
      <w:r>
        <w:t>порядку</w:t>
      </w:r>
      <w:r>
        <w:rPr>
          <w:spacing w:val="43"/>
        </w:rPr>
        <w:t xml:space="preserve"> </w:t>
      </w:r>
      <w:r>
        <w:t>покладені</w:t>
      </w:r>
      <w:r>
        <w:rPr>
          <w:spacing w:val="42"/>
        </w:rPr>
        <w:t xml:space="preserve"> </w:t>
      </w:r>
      <w:r>
        <w:t>спеціальні</w:t>
      </w:r>
      <w:r>
        <w:rPr>
          <w:spacing w:val="-57"/>
        </w:rPr>
        <w:t xml:space="preserve"> </w:t>
      </w:r>
      <w:r>
        <w:t>обов’язки</w:t>
      </w:r>
      <w:r>
        <w:rPr>
          <w:spacing w:val="-1"/>
        </w:rPr>
        <w:t xml:space="preserve"> </w:t>
      </w:r>
      <w:r>
        <w:t>(постачальник «останньої</w:t>
      </w:r>
      <w:r>
        <w:rPr>
          <w:spacing w:val="-2"/>
        </w:rPr>
        <w:t xml:space="preserve"> </w:t>
      </w:r>
      <w:r>
        <w:t>надії»);</w:t>
      </w:r>
    </w:p>
    <w:p w14:paraId="6C967DDC" w14:textId="77777777" w:rsidR="00C8682C" w:rsidRDefault="003B2171">
      <w:pPr>
        <w:pStyle w:val="a3"/>
        <w:jc w:val="left"/>
      </w:pPr>
      <w:r>
        <w:t>на</w:t>
      </w:r>
      <w:r>
        <w:rPr>
          <w:spacing w:val="43"/>
        </w:rPr>
        <w:t xml:space="preserve"> </w:t>
      </w:r>
      <w:r>
        <w:t>відшкодування</w:t>
      </w:r>
      <w:r>
        <w:rPr>
          <w:spacing w:val="44"/>
        </w:rPr>
        <w:t xml:space="preserve"> </w:t>
      </w:r>
      <w:r>
        <w:t>збитків,</w:t>
      </w:r>
      <w:r>
        <w:rPr>
          <w:spacing w:val="44"/>
        </w:rPr>
        <w:t xml:space="preserve"> </w:t>
      </w:r>
      <w:r>
        <w:t>завданих</w:t>
      </w:r>
      <w:r>
        <w:rPr>
          <w:spacing w:val="44"/>
        </w:rPr>
        <w:t xml:space="preserve"> </w:t>
      </w:r>
      <w:r>
        <w:t>у</w:t>
      </w:r>
      <w:r>
        <w:rPr>
          <w:spacing w:val="44"/>
        </w:rPr>
        <w:t xml:space="preserve"> </w:t>
      </w:r>
      <w:r>
        <w:t>зв’язку</w:t>
      </w:r>
      <w:r>
        <w:rPr>
          <w:spacing w:val="44"/>
        </w:rPr>
        <w:t xml:space="preserve"> </w:t>
      </w:r>
      <w:r>
        <w:t>з</w:t>
      </w:r>
      <w:r>
        <w:rPr>
          <w:spacing w:val="45"/>
        </w:rPr>
        <w:t xml:space="preserve"> </w:t>
      </w:r>
      <w:r>
        <w:t>неможливістю</w:t>
      </w:r>
      <w:r>
        <w:rPr>
          <w:spacing w:val="43"/>
        </w:rPr>
        <w:t xml:space="preserve"> </w:t>
      </w:r>
      <w:r>
        <w:t>подальшого</w:t>
      </w:r>
      <w:r>
        <w:rPr>
          <w:spacing w:val="44"/>
        </w:rPr>
        <w:t xml:space="preserve"> </w:t>
      </w:r>
      <w:r>
        <w:t>виконання</w:t>
      </w:r>
      <w:r>
        <w:rPr>
          <w:spacing w:val="-57"/>
        </w:rPr>
        <w:t xml:space="preserve"> </w:t>
      </w:r>
      <w:r>
        <w:t>Постачальником</w:t>
      </w:r>
      <w:r>
        <w:rPr>
          <w:spacing w:val="-2"/>
        </w:rPr>
        <w:t xml:space="preserve"> </w:t>
      </w:r>
      <w:r>
        <w:t>своїх</w:t>
      </w:r>
      <w:r>
        <w:rPr>
          <w:spacing w:val="-1"/>
        </w:rPr>
        <w:t xml:space="preserve"> </w:t>
      </w:r>
      <w:r>
        <w:t>зобов’язань за</w:t>
      </w:r>
      <w:r>
        <w:rPr>
          <w:spacing w:val="-1"/>
        </w:rPr>
        <w:t xml:space="preserve"> </w:t>
      </w:r>
      <w:r>
        <w:t>цим</w:t>
      </w:r>
      <w:r>
        <w:rPr>
          <w:spacing w:val="-2"/>
        </w:rPr>
        <w:t xml:space="preserve"> </w:t>
      </w:r>
      <w:r>
        <w:t>Договором;</w:t>
      </w:r>
    </w:p>
    <w:p w14:paraId="646755CF" w14:textId="77777777" w:rsidR="00C8682C" w:rsidRDefault="003B2171">
      <w:pPr>
        <w:pStyle w:val="a5"/>
        <w:numPr>
          <w:ilvl w:val="0"/>
          <w:numId w:val="11"/>
        </w:numPr>
        <w:tabs>
          <w:tab w:val="left" w:pos="1181"/>
        </w:tabs>
        <w:ind w:right="123" w:firstLine="708"/>
        <w:rPr>
          <w:sz w:val="24"/>
        </w:rPr>
      </w:pPr>
      <w:r>
        <w:rPr>
          <w:sz w:val="24"/>
        </w:rPr>
        <w:t>виконувати</w:t>
      </w:r>
      <w:r>
        <w:rPr>
          <w:spacing w:val="-9"/>
          <w:sz w:val="24"/>
        </w:rPr>
        <w:t xml:space="preserve"> </w:t>
      </w:r>
      <w:r>
        <w:rPr>
          <w:sz w:val="24"/>
        </w:rPr>
        <w:t>інші</w:t>
      </w:r>
      <w:r>
        <w:rPr>
          <w:spacing w:val="-10"/>
          <w:sz w:val="24"/>
        </w:rPr>
        <w:t xml:space="preserve"> </w:t>
      </w:r>
      <w:r>
        <w:rPr>
          <w:sz w:val="24"/>
        </w:rPr>
        <w:t>обов'язки,</w:t>
      </w:r>
      <w:r>
        <w:rPr>
          <w:spacing w:val="-10"/>
          <w:sz w:val="24"/>
        </w:rPr>
        <w:t xml:space="preserve"> </w:t>
      </w:r>
      <w:r>
        <w:rPr>
          <w:sz w:val="24"/>
        </w:rPr>
        <w:t>покладені</w:t>
      </w:r>
      <w:r>
        <w:rPr>
          <w:spacing w:val="-10"/>
          <w:sz w:val="24"/>
        </w:rPr>
        <w:t xml:space="preserve"> </w:t>
      </w:r>
      <w:r>
        <w:rPr>
          <w:sz w:val="24"/>
        </w:rPr>
        <w:t>на</w:t>
      </w:r>
      <w:r>
        <w:rPr>
          <w:spacing w:val="-11"/>
          <w:sz w:val="24"/>
        </w:rPr>
        <w:t xml:space="preserve"> </w:t>
      </w:r>
      <w:r>
        <w:rPr>
          <w:sz w:val="24"/>
        </w:rPr>
        <w:t>Постачальника</w:t>
      </w:r>
      <w:r>
        <w:rPr>
          <w:spacing w:val="-12"/>
          <w:sz w:val="24"/>
        </w:rPr>
        <w:t xml:space="preserve"> </w:t>
      </w:r>
      <w:r>
        <w:rPr>
          <w:sz w:val="24"/>
        </w:rPr>
        <w:t>чинним</w:t>
      </w:r>
      <w:r>
        <w:rPr>
          <w:spacing w:val="-10"/>
          <w:sz w:val="24"/>
        </w:rPr>
        <w:t xml:space="preserve"> </w:t>
      </w:r>
      <w:r>
        <w:rPr>
          <w:sz w:val="24"/>
        </w:rPr>
        <w:t>законодавством</w:t>
      </w:r>
      <w:r>
        <w:rPr>
          <w:spacing w:val="-11"/>
          <w:sz w:val="24"/>
        </w:rPr>
        <w:t xml:space="preserve"> </w:t>
      </w:r>
      <w:r>
        <w:rPr>
          <w:sz w:val="24"/>
        </w:rPr>
        <w:t>та/або</w:t>
      </w:r>
      <w:r>
        <w:rPr>
          <w:spacing w:val="-8"/>
          <w:sz w:val="24"/>
        </w:rPr>
        <w:t xml:space="preserve"> </w:t>
      </w:r>
      <w:r>
        <w:rPr>
          <w:sz w:val="24"/>
        </w:rPr>
        <w:t>цим</w:t>
      </w:r>
      <w:r>
        <w:rPr>
          <w:spacing w:val="-57"/>
          <w:sz w:val="24"/>
        </w:rPr>
        <w:t xml:space="preserve"> </w:t>
      </w:r>
      <w:r>
        <w:rPr>
          <w:sz w:val="24"/>
        </w:rPr>
        <w:t>Договором.</w:t>
      </w:r>
    </w:p>
    <w:p w14:paraId="090BF983" w14:textId="77777777" w:rsidR="00C8682C" w:rsidRDefault="003B2171">
      <w:pPr>
        <w:pStyle w:val="1"/>
        <w:numPr>
          <w:ilvl w:val="1"/>
          <w:numId w:val="24"/>
        </w:numPr>
        <w:tabs>
          <w:tab w:val="left" w:pos="2023"/>
        </w:tabs>
        <w:spacing w:before="79"/>
        <w:ind w:left="2022" w:hanging="241"/>
        <w:jc w:val="both"/>
      </w:pPr>
      <w:r>
        <w:t>Порядок</w:t>
      </w:r>
      <w:r>
        <w:rPr>
          <w:spacing w:val="-5"/>
        </w:rPr>
        <w:t xml:space="preserve"> </w:t>
      </w:r>
      <w:r>
        <w:t>припинення</w:t>
      </w:r>
      <w:r>
        <w:rPr>
          <w:spacing w:val="-3"/>
        </w:rPr>
        <w:t xml:space="preserve"> </w:t>
      </w:r>
      <w:r>
        <w:t>та</w:t>
      </w:r>
      <w:r>
        <w:rPr>
          <w:spacing w:val="-4"/>
        </w:rPr>
        <w:t xml:space="preserve"> </w:t>
      </w:r>
      <w:r>
        <w:t>відновлення</w:t>
      </w:r>
      <w:r>
        <w:rPr>
          <w:spacing w:val="-5"/>
        </w:rPr>
        <w:t xml:space="preserve"> </w:t>
      </w:r>
      <w:r>
        <w:t>постачання</w:t>
      </w:r>
      <w:r>
        <w:rPr>
          <w:spacing w:val="-3"/>
        </w:rPr>
        <w:t xml:space="preserve"> </w:t>
      </w:r>
      <w:r>
        <w:t>електричної</w:t>
      </w:r>
      <w:r>
        <w:rPr>
          <w:spacing w:val="-3"/>
        </w:rPr>
        <w:t xml:space="preserve"> </w:t>
      </w:r>
      <w:r>
        <w:t>енергії</w:t>
      </w:r>
    </w:p>
    <w:p w14:paraId="2B6FD2C2" w14:textId="31EC093C" w:rsidR="00C8682C" w:rsidRDefault="003B2171">
      <w:pPr>
        <w:pStyle w:val="a5"/>
        <w:numPr>
          <w:ilvl w:val="1"/>
          <w:numId w:val="10"/>
        </w:numPr>
        <w:tabs>
          <w:tab w:val="left" w:pos="1267"/>
        </w:tabs>
        <w:ind w:right="119" w:firstLine="708"/>
        <w:rPr>
          <w:sz w:val="24"/>
        </w:rPr>
      </w:pPr>
      <w:r>
        <w:rPr>
          <w:sz w:val="24"/>
        </w:rPr>
        <w:t>Постачальник має право звернутися до оператора системи з вимогою про відключення</w:t>
      </w:r>
      <w:r>
        <w:rPr>
          <w:spacing w:val="1"/>
          <w:sz w:val="24"/>
        </w:rPr>
        <w:t xml:space="preserve"> </w:t>
      </w:r>
      <w:r>
        <w:rPr>
          <w:sz w:val="24"/>
        </w:rPr>
        <w:t>об’єкта Споживача від електропостачання у випадку порушення Споживачем строків оплати за цим</w:t>
      </w:r>
      <w:r>
        <w:rPr>
          <w:spacing w:val="1"/>
          <w:sz w:val="24"/>
        </w:rPr>
        <w:t xml:space="preserve"> </w:t>
      </w:r>
      <w:r>
        <w:rPr>
          <w:sz w:val="24"/>
        </w:rPr>
        <w:t>Договором,</w:t>
      </w:r>
      <w:r>
        <w:rPr>
          <w:spacing w:val="-2"/>
          <w:sz w:val="24"/>
        </w:rPr>
        <w:t xml:space="preserve"> </w:t>
      </w:r>
      <w:r>
        <w:rPr>
          <w:sz w:val="24"/>
        </w:rPr>
        <w:t>у</w:t>
      </w:r>
      <w:r>
        <w:rPr>
          <w:spacing w:val="-2"/>
          <w:sz w:val="24"/>
        </w:rPr>
        <w:t xml:space="preserve"> </w:t>
      </w:r>
      <w:r>
        <w:rPr>
          <w:sz w:val="24"/>
        </w:rPr>
        <w:t>тому</w:t>
      </w:r>
      <w:r>
        <w:rPr>
          <w:spacing w:val="-1"/>
          <w:sz w:val="24"/>
        </w:rPr>
        <w:t xml:space="preserve"> </w:t>
      </w:r>
      <w:r>
        <w:rPr>
          <w:sz w:val="24"/>
        </w:rPr>
        <w:t>числі</w:t>
      </w:r>
      <w:r>
        <w:rPr>
          <w:spacing w:val="-2"/>
          <w:sz w:val="24"/>
        </w:rPr>
        <w:t xml:space="preserve"> </w:t>
      </w:r>
      <w:r>
        <w:rPr>
          <w:sz w:val="24"/>
        </w:rPr>
        <w:t>за</w:t>
      </w:r>
      <w:r>
        <w:rPr>
          <w:spacing w:val="-2"/>
          <w:sz w:val="24"/>
        </w:rPr>
        <w:t xml:space="preserve"> </w:t>
      </w:r>
      <w:r>
        <w:rPr>
          <w:sz w:val="24"/>
        </w:rPr>
        <w:t>графіком</w:t>
      </w:r>
      <w:r>
        <w:rPr>
          <w:spacing w:val="-3"/>
          <w:sz w:val="24"/>
        </w:rPr>
        <w:t xml:space="preserve"> </w:t>
      </w:r>
      <w:r>
        <w:rPr>
          <w:sz w:val="24"/>
        </w:rPr>
        <w:t>погашення</w:t>
      </w:r>
      <w:r>
        <w:rPr>
          <w:spacing w:val="-2"/>
          <w:sz w:val="24"/>
        </w:rPr>
        <w:t xml:space="preserve"> </w:t>
      </w:r>
      <w:r>
        <w:rPr>
          <w:sz w:val="24"/>
        </w:rPr>
        <w:t>заборгованості</w:t>
      </w:r>
      <w:r>
        <w:rPr>
          <w:spacing w:val="-1"/>
          <w:sz w:val="24"/>
        </w:rPr>
        <w:t xml:space="preserve"> </w:t>
      </w:r>
      <w:r>
        <w:rPr>
          <w:sz w:val="24"/>
        </w:rPr>
        <w:t>більше,</w:t>
      </w:r>
      <w:r>
        <w:rPr>
          <w:spacing w:val="-2"/>
          <w:sz w:val="24"/>
        </w:rPr>
        <w:t xml:space="preserve"> </w:t>
      </w:r>
      <w:r>
        <w:rPr>
          <w:sz w:val="24"/>
        </w:rPr>
        <w:t>ніж</w:t>
      </w:r>
      <w:r>
        <w:rPr>
          <w:spacing w:val="-1"/>
          <w:sz w:val="24"/>
        </w:rPr>
        <w:t xml:space="preserve"> </w:t>
      </w:r>
      <w:r>
        <w:rPr>
          <w:sz w:val="24"/>
        </w:rPr>
        <w:t>на</w:t>
      </w:r>
      <w:r>
        <w:rPr>
          <w:spacing w:val="-3"/>
          <w:sz w:val="24"/>
        </w:rPr>
        <w:t xml:space="preserve"> </w:t>
      </w:r>
      <w:r w:rsidR="001057F1">
        <w:rPr>
          <w:sz w:val="24"/>
          <w:lang w:val="uk-UA"/>
        </w:rPr>
        <w:t>2</w:t>
      </w:r>
      <w:r>
        <w:rPr>
          <w:sz w:val="24"/>
        </w:rPr>
        <w:t>0</w:t>
      </w:r>
      <w:r>
        <w:rPr>
          <w:spacing w:val="-2"/>
          <w:sz w:val="24"/>
        </w:rPr>
        <w:t xml:space="preserve"> </w:t>
      </w:r>
      <w:r>
        <w:rPr>
          <w:sz w:val="24"/>
        </w:rPr>
        <w:t>календарних</w:t>
      </w:r>
      <w:r>
        <w:rPr>
          <w:spacing w:val="-1"/>
          <w:sz w:val="24"/>
        </w:rPr>
        <w:t xml:space="preserve"> </w:t>
      </w:r>
      <w:r>
        <w:rPr>
          <w:sz w:val="24"/>
        </w:rPr>
        <w:t>днів</w:t>
      </w:r>
      <w:r w:rsidR="001057F1">
        <w:rPr>
          <w:sz w:val="24"/>
          <w:lang w:val="uk-UA"/>
        </w:rPr>
        <w:t>,</w:t>
      </w:r>
      <w:r w:rsidR="001057F1" w:rsidRPr="001057F1">
        <w:rPr>
          <w:rFonts w:ascii="Arial" w:hAnsi="Arial" w:cs="Arial"/>
          <w:color w:val="0A0A0A"/>
          <w:shd w:val="clear" w:color="auto" w:fill="FFFFFF"/>
        </w:rPr>
        <w:t xml:space="preserve"> </w:t>
      </w:r>
      <w:r w:rsidR="001057F1" w:rsidRPr="001057F1">
        <w:rPr>
          <w:sz w:val="24"/>
        </w:rPr>
        <w:t>надісла</w:t>
      </w:r>
      <w:r w:rsidR="001057F1">
        <w:rPr>
          <w:sz w:val="24"/>
          <w:lang w:val="uk-UA"/>
        </w:rPr>
        <w:t>вши</w:t>
      </w:r>
      <w:r w:rsidR="001057F1" w:rsidRPr="001057F1">
        <w:rPr>
          <w:sz w:val="24"/>
        </w:rPr>
        <w:t xml:space="preserve"> офіційне попередження</w:t>
      </w:r>
      <w:r w:rsidR="001057F1">
        <w:rPr>
          <w:sz w:val="24"/>
          <w:lang w:val="uk-UA"/>
        </w:rPr>
        <w:t xml:space="preserve"> Споживачу.</w:t>
      </w:r>
    </w:p>
    <w:p w14:paraId="7BF530D8" w14:textId="77777777" w:rsidR="00C8682C" w:rsidRDefault="003B2171">
      <w:pPr>
        <w:pStyle w:val="a5"/>
        <w:numPr>
          <w:ilvl w:val="1"/>
          <w:numId w:val="10"/>
        </w:numPr>
        <w:tabs>
          <w:tab w:val="left" w:pos="1387"/>
        </w:tabs>
        <w:ind w:right="122" w:firstLine="708"/>
        <w:rPr>
          <w:sz w:val="24"/>
        </w:rPr>
      </w:pPr>
      <w:r>
        <w:rPr>
          <w:sz w:val="24"/>
        </w:rPr>
        <w:t>Припинення</w:t>
      </w:r>
      <w:r>
        <w:rPr>
          <w:spacing w:val="1"/>
          <w:sz w:val="24"/>
        </w:rPr>
        <w:t xml:space="preserve"> </w:t>
      </w:r>
      <w:r>
        <w:rPr>
          <w:sz w:val="24"/>
        </w:rPr>
        <w:t>електропостачання</w:t>
      </w:r>
      <w:r>
        <w:rPr>
          <w:spacing w:val="1"/>
          <w:sz w:val="24"/>
        </w:rPr>
        <w:t xml:space="preserve"> </w:t>
      </w:r>
      <w:r>
        <w:rPr>
          <w:sz w:val="24"/>
        </w:rPr>
        <w:t>не</w:t>
      </w:r>
      <w:r>
        <w:rPr>
          <w:spacing w:val="1"/>
          <w:sz w:val="24"/>
        </w:rPr>
        <w:t xml:space="preserve"> </w:t>
      </w:r>
      <w:r>
        <w:rPr>
          <w:sz w:val="24"/>
        </w:rPr>
        <w:t>звільняє</w:t>
      </w:r>
      <w:r>
        <w:rPr>
          <w:spacing w:val="1"/>
          <w:sz w:val="24"/>
        </w:rPr>
        <w:t xml:space="preserve"> </w:t>
      </w:r>
      <w:r>
        <w:rPr>
          <w:sz w:val="24"/>
        </w:rPr>
        <w:t>Споживача</w:t>
      </w:r>
      <w:r>
        <w:rPr>
          <w:spacing w:val="1"/>
          <w:sz w:val="24"/>
        </w:rPr>
        <w:t xml:space="preserve"> </w:t>
      </w:r>
      <w:r>
        <w:rPr>
          <w:sz w:val="24"/>
        </w:rPr>
        <w:t>від</w:t>
      </w:r>
      <w:r>
        <w:rPr>
          <w:spacing w:val="1"/>
          <w:sz w:val="24"/>
        </w:rPr>
        <w:t xml:space="preserve"> </w:t>
      </w:r>
      <w:r>
        <w:rPr>
          <w:sz w:val="24"/>
        </w:rPr>
        <w:t>обов'язку</w:t>
      </w:r>
      <w:r>
        <w:rPr>
          <w:spacing w:val="1"/>
          <w:sz w:val="24"/>
        </w:rPr>
        <w:t xml:space="preserve"> </w:t>
      </w:r>
      <w:r>
        <w:rPr>
          <w:sz w:val="24"/>
        </w:rPr>
        <w:t>сплатити</w:t>
      </w:r>
      <w:r>
        <w:rPr>
          <w:spacing w:val="1"/>
          <w:sz w:val="24"/>
        </w:rPr>
        <w:t xml:space="preserve"> </w:t>
      </w:r>
      <w:r>
        <w:rPr>
          <w:sz w:val="24"/>
        </w:rPr>
        <w:t>заборгованість Постачальнику за</w:t>
      </w:r>
      <w:r>
        <w:rPr>
          <w:spacing w:val="-1"/>
          <w:sz w:val="24"/>
        </w:rPr>
        <w:t xml:space="preserve"> </w:t>
      </w:r>
      <w:r>
        <w:rPr>
          <w:sz w:val="24"/>
        </w:rPr>
        <w:t>цим</w:t>
      </w:r>
      <w:r>
        <w:rPr>
          <w:spacing w:val="-1"/>
          <w:sz w:val="24"/>
        </w:rPr>
        <w:t xml:space="preserve"> </w:t>
      </w:r>
      <w:r>
        <w:rPr>
          <w:sz w:val="24"/>
        </w:rPr>
        <w:t>Договором.</w:t>
      </w:r>
    </w:p>
    <w:p w14:paraId="085FBC8B" w14:textId="5CBFA1D5" w:rsidR="00C8682C" w:rsidRDefault="003B2171">
      <w:pPr>
        <w:pStyle w:val="a5"/>
        <w:numPr>
          <w:ilvl w:val="1"/>
          <w:numId w:val="10"/>
        </w:numPr>
        <w:tabs>
          <w:tab w:val="left" w:pos="1267"/>
        </w:tabs>
        <w:ind w:right="118" w:firstLine="708"/>
        <w:rPr>
          <w:sz w:val="24"/>
        </w:rPr>
      </w:pPr>
      <w:r>
        <w:rPr>
          <w:sz w:val="24"/>
        </w:rPr>
        <w:t>Відновлення постачання електричної енергії Споживачу може бути здійснено за умови</w:t>
      </w:r>
      <w:r>
        <w:rPr>
          <w:spacing w:val="1"/>
          <w:sz w:val="24"/>
        </w:rPr>
        <w:t xml:space="preserve"> </w:t>
      </w:r>
      <w:r>
        <w:rPr>
          <w:sz w:val="24"/>
        </w:rPr>
        <w:t>повного розрахунку Споживача за спожиту електричну енергію за цим Договором або склад</w:t>
      </w:r>
      <w:r w:rsidR="001057F1">
        <w:rPr>
          <w:sz w:val="24"/>
          <w:lang w:val="uk-UA"/>
        </w:rPr>
        <w:t>а</w:t>
      </w:r>
      <w:r>
        <w:rPr>
          <w:sz w:val="24"/>
        </w:rPr>
        <w:t>ння</w:t>
      </w:r>
      <w:r>
        <w:rPr>
          <w:spacing w:val="1"/>
          <w:sz w:val="24"/>
        </w:rPr>
        <w:t xml:space="preserve"> </w:t>
      </w:r>
      <w:r>
        <w:rPr>
          <w:sz w:val="24"/>
        </w:rPr>
        <w:t>Сторонами графіка погашення заборгованості на умовах цього Договору та відшкодування витрат</w:t>
      </w:r>
      <w:r>
        <w:rPr>
          <w:spacing w:val="1"/>
          <w:sz w:val="24"/>
        </w:rPr>
        <w:t xml:space="preserve"> </w:t>
      </w:r>
      <w:r>
        <w:rPr>
          <w:sz w:val="24"/>
        </w:rPr>
        <w:t>Постачальника</w:t>
      </w:r>
      <w:r>
        <w:rPr>
          <w:spacing w:val="-2"/>
          <w:sz w:val="24"/>
        </w:rPr>
        <w:t xml:space="preserve"> </w:t>
      </w:r>
      <w:r>
        <w:rPr>
          <w:sz w:val="24"/>
        </w:rPr>
        <w:t>на</w:t>
      </w:r>
      <w:r>
        <w:rPr>
          <w:spacing w:val="-1"/>
          <w:sz w:val="24"/>
        </w:rPr>
        <w:t xml:space="preserve"> </w:t>
      </w:r>
      <w:r>
        <w:rPr>
          <w:sz w:val="24"/>
        </w:rPr>
        <w:t>припинення</w:t>
      </w:r>
      <w:r>
        <w:rPr>
          <w:spacing w:val="-1"/>
          <w:sz w:val="24"/>
        </w:rPr>
        <w:t xml:space="preserve"> </w:t>
      </w:r>
      <w:r>
        <w:rPr>
          <w:sz w:val="24"/>
        </w:rPr>
        <w:t>та відновлення</w:t>
      </w:r>
      <w:r>
        <w:rPr>
          <w:spacing w:val="-4"/>
          <w:sz w:val="24"/>
        </w:rPr>
        <w:t xml:space="preserve"> </w:t>
      </w:r>
      <w:r>
        <w:rPr>
          <w:sz w:val="24"/>
        </w:rPr>
        <w:t>постачання електричної</w:t>
      </w:r>
      <w:r>
        <w:rPr>
          <w:spacing w:val="-1"/>
          <w:sz w:val="24"/>
        </w:rPr>
        <w:t xml:space="preserve"> </w:t>
      </w:r>
      <w:r>
        <w:rPr>
          <w:sz w:val="24"/>
        </w:rPr>
        <w:t>енергії.</w:t>
      </w:r>
    </w:p>
    <w:p w14:paraId="5BD0CD87" w14:textId="77777777" w:rsidR="00C8682C" w:rsidRDefault="003B2171">
      <w:pPr>
        <w:pStyle w:val="a5"/>
        <w:numPr>
          <w:ilvl w:val="1"/>
          <w:numId w:val="10"/>
        </w:numPr>
        <w:tabs>
          <w:tab w:val="left" w:pos="1246"/>
        </w:tabs>
        <w:ind w:right="119" w:firstLine="708"/>
        <w:rPr>
          <w:sz w:val="24"/>
        </w:rPr>
      </w:pPr>
      <w:r>
        <w:rPr>
          <w:sz w:val="24"/>
        </w:rPr>
        <w:t>Якщо за ініціативою Споживача необхідно припинити постачання електричної енергії на</w:t>
      </w:r>
      <w:r>
        <w:rPr>
          <w:spacing w:val="1"/>
          <w:sz w:val="24"/>
        </w:rPr>
        <w:t xml:space="preserve"> </w:t>
      </w:r>
      <w:r>
        <w:rPr>
          <w:sz w:val="24"/>
        </w:rPr>
        <w:t>об'єкт</w:t>
      </w:r>
      <w:r>
        <w:rPr>
          <w:spacing w:val="-11"/>
          <w:sz w:val="24"/>
        </w:rPr>
        <w:t xml:space="preserve"> </w:t>
      </w:r>
      <w:r>
        <w:rPr>
          <w:sz w:val="24"/>
        </w:rPr>
        <w:t>Споживача</w:t>
      </w:r>
      <w:r>
        <w:rPr>
          <w:spacing w:val="-13"/>
          <w:sz w:val="24"/>
        </w:rPr>
        <w:t xml:space="preserve"> </w:t>
      </w:r>
      <w:r>
        <w:rPr>
          <w:sz w:val="24"/>
        </w:rPr>
        <w:t>для</w:t>
      </w:r>
      <w:r>
        <w:rPr>
          <w:spacing w:val="-12"/>
          <w:sz w:val="24"/>
        </w:rPr>
        <w:t xml:space="preserve"> </w:t>
      </w:r>
      <w:r>
        <w:rPr>
          <w:sz w:val="24"/>
        </w:rPr>
        <w:t>проведення</w:t>
      </w:r>
      <w:r>
        <w:rPr>
          <w:spacing w:val="-11"/>
          <w:sz w:val="24"/>
        </w:rPr>
        <w:t xml:space="preserve"> </w:t>
      </w:r>
      <w:r>
        <w:rPr>
          <w:sz w:val="24"/>
        </w:rPr>
        <w:t>ремонтних</w:t>
      </w:r>
      <w:r>
        <w:rPr>
          <w:spacing w:val="-12"/>
          <w:sz w:val="24"/>
        </w:rPr>
        <w:t xml:space="preserve"> </w:t>
      </w:r>
      <w:r>
        <w:rPr>
          <w:sz w:val="24"/>
        </w:rPr>
        <w:t>робіт,</w:t>
      </w:r>
      <w:r>
        <w:rPr>
          <w:spacing w:val="-12"/>
          <w:sz w:val="24"/>
        </w:rPr>
        <w:t xml:space="preserve"> </w:t>
      </w:r>
      <w:r>
        <w:rPr>
          <w:sz w:val="24"/>
        </w:rPr>
        <w:t>реконструкції</w:t>
      </w:r>
      <w:r>
        <w:rPr>
          <w:spacing w:val="-10"/>
          <w:sz w:val="24"/>
        </w:rPr>
        <w:t xml:space="preserve"> </w:t>
      </w:r>
      <w:r>
        <w:rPr>
          <w:sz w:val="24"/>
        </w:rPr>
        <w:t>чи</w:t>
      </w:r>
      <w:r>
        <w:rPr>
          <w:spacing w:val="-11"/>
          <w:sz w:val="24"/>
        </w:rPr>
        <w:t xml:space="preserve"> </w:t>
      </w:r>
      <w:r>
        <w:rPr>
          <w:sz w:val="24"/>
        </w:rPr>
        <w:t>технічного</w:t>
      </w:r>
      <w:r>
        <w:rPr>
          <w:spacing w:val="-12"/>
          <w:sz w:val="24"/>
        </w:rPr>
        <w:t xml:space="preserve"> </w:t>
      </w:r>
      <w:r>
        <w:rPr>
          <w:sz w:val="24"/>
        </w:rPr>
        <w:t>переоснащення</w:t>
      </w:r>
      <w:r>
        <w:rPr>
          <w:spacing w:val="-11"/>
          <w:sz w:val="24"/>
        </w:rPr>
        <w:t xml:space="preserve"> </w:t>
      </w:r>
      <w:r>
        <w:rPr>
          <w:sz w:val="24"/>
        </w:rPr>
        <w:t>тощо,</w:t>
      </w:r>
      <w:r>
        <w:rPr>
          <w:spacing w:val="-58"/>
          <w:sz w:val="24"/>
        </w:rPr>
        <w:t xml:space="preserve"> </w:t>
      </w:r>
      <w:r>
        <w:rPr>
          <w:sz w:val="24"/>
        </w:rPr>
        <w:t>Споживач</w:t>
      </w:r>
      <w:r>
        <w:rPr>
          <w:spacing w:val="-2"/>
          <w:sz w:val="24"/>
        </w:rPr>
        <w:t xml:space="preserve"> </w:t>
      </w:r>
      <w:r>
        <w:rPr>
          <w:sz w:val="24"/>
        </w:rPr>
        <w:t>має</w:t>
      </w:r>
      <w:r>
        <w:rPr>
          <w:spacing w:val="-1"/>
          <w:sz w:val="24"/>
        </w:rPr>
        <w:t xml:space="preserve"> </w:t>
      </w:r>
      <w:r>
        <w:rPr>
          <w:sz w:val="24"/>
        </w:rPr>
        <w:t>звернутися до оператора системи.</w:t>
      </w:r>
    </w:p>
    <w:p w14:paraId="7469943F" w14:textId="77777777" w:rsidR="00C8682C" w:rsidRDefault="00C8682C">
      <w:pPr>
        <w:pStyle w:val="a3"/>
        <w:ind w:left="0" w:firstLine="0"/>
        <w:jc w:val="left"/>
      </w:pPr>
    </w:p>
    <w:p w14:paraId="11693DC9" w14:textId="77777777" w:rsidR="00C8682C" w:rsidRDefault="003B2171">
      <w:pPr>
        <w:pStyle w:val="1"/>
        <w:numPr>
          <w:ilvl w:val="1"/>
          <w:numId w:val="24"/>
        </w:numPr>
        <w:tabs>
          <w:tab w:val="left" w:pos="4472"/>
        </w:tabs>
        <w:spacing w:before="1"/>
        <w:ind w:left="4471" w:hanging="241"/>
        <w:jc w:val="both"/>
      </w:pPr>
      <w:r>
        <w:t>Відповідальність</w:t>
      </w:r>
      <w:r>
        <w:rPr>
          <w:spacing w:val="-3"/>
        </w:rPr>
        <w:t xml:space="preserve"> </w:t>
      </w:r>
      <w:r>
        <w:t>Сторін</w:t>
      </w:r>
    </w:p>
    <w:p w14:paraId="0D73F61B" w14:textId="77777777" w:rsidR="00C8682C" w:rsidRDefault="003B2171">
      <w:pPr>
        <w:pStyle w:val="a5"/>
        <w:numPr>
          <w:ilvl w:val="1"/>
          <w:numId w:val="9"/>
        </w:numPr>
        <w:tabs>
          <w:tab w:val="left" w:pos="1262"/>
        </w:tabs>
        <w:ind w:right="119" w:firstLine="708"/>
        <w:rPr>
          <w:sz w:val="24"/>
        </w:rPr>
      </w:pPr>
      <w:r>
        <w:rPr>
          <w:sz w:val="24"/>
        </w:rPr>
        <w:t>За невиконання або неналежне виконання своїх зобов'язань за цим Договором Сторони</w:t>
      </w:r>
      <w:r>
        <w:rPr>
          <w:spacing w:val="1"/>
          <w:sz w:val="24"/>
        </w:rPr>
        <w:t xml:space="preserve"> </w:t>
      </w:r>
      <w:r>
        <w:rPr>
          <w:sz w:val="24"/>
        </w:rPr>
        <w:t>несуть відповідальність,</w:t>
      </w:r>
      <w:r>
        <w:rPr>
          <w:spacing w:val="-1"/>
          <w:sz w:val="24"/>
        </w:rPr>
        <w:t xml:space="preserve"> </w:t>
      </w:r>
      <w:r>
        <w:rPr>
          <w:sz w:val="24"/>
        </w:rPr>
        <w:t>передбачену</w:t>
      </w:r>
      <w:r>
        <w:rPr>
          <w:spacing w:val="-1"/>
          <w:sz w:val="24"/>
        </w:rPr>
        <w:t xml:space="preserve"> </w:t>
      </w:r>
      <w:r>
        <w:rPr>
          <w:sz w:val="24"/>
        </w:rPr>
        <w:t>цим</w:t>
      </w:r>
      <w:r>
        <w:rPr>
          <w:spacing w:val="-1"/>
          <w:sz w:val="24"/>
        </w:rPr>
        <w:t xml:space="preserve"> </w:t>
      </w:r>
      <w:r>
        <w:rPr>
          <w:sz w:val="24"/>
        </w:rPr>
        <w:t>Договором</w:t>
      </w:r>
      <w:r>
        <w:rPr>
          <w:spacing w:val="-1"/>
          <w:sz w:val="24"/>
        </w:rPr>
        <w:t xml:space="preserve"> </w:t>
      </w:r>
      <w:r>
        <w:rPr>
          <w:sz w:val="24"/>
        </w:rPr>
        <w:t>та</w:t>
      </w:r>
      <w:r>
        <w:rPr>
          <w:spacing w:val="-2"/>
          <w:sz w:val="24"/>
        </w:rPr>
        <w:t xml:space="preserve"> </w:t>
      </w:r>
      <w:r>
        <w:rPr>
          <w:sz w:val="24"/>
        </w:rPr>
        <w:t>чинним</w:t>
      </w:r>
      <w:r>
        <w:rPr>
          <w:spacing w:val="-1"/>
          <w:sz w:val="24"/>
        </w:rPr>
        <w:t xml:space="preserve"> </w:t>
      </w:r>
      <w:r>
        <w:rPr>
          <w:sz w:val="24"/>
        </w:rPr>
        <w:t>законодавством.</w:t>
      </w:r>
    </w:p>
    <w:p w14:paraId="2F85BBAA" w14:textId="77777777" w:rsidR="00792DFD" w:rsidRPr="00792DFD" w:rsidRDefault="00792DFD" w:rsidP="00792DFD">
      <w:pPr>
        <w:pStyle w:val="a5"/>
        <w:numPr>
          <w:ilvl w:val="1"/>
          <w:numId w:val="9"/>
        </w:numPr>
        <w:tabs>
          <w:tab w:val="left" w:pos="1351"/>
        </w:tabs>
        <w:ind w:left="142" w:right="120" w:firstLine="709"/>
        <w:rPr>
          <w:sz w:val="24"/>
        </w:rPr>
      </w:pPr>
      <w:r w:rsidRPr="00792DFD">
        <w:rPr>
          <w:sz w:val="24"/>
        </w:rPr>
        <w:t>Постачальник має право вимагати від Споживача відшкодування збитків, а Споживач відшкодовує збитки, понесені Постачальником, виключно у разі:</w:t>
      </w:r>
    </w:p>
    <w:p w14:paraId="387D3A0E" w14:textId="77777777" w:rsidR="00792DFD" w:rsidRPr="00792DFD" w:rsidRDefault="00792DFD" w:rsidP="00792DFD">
      <w:pPr>
        <w:pStyle w:val="a5"/>
        <w:tabs>
          <w:tab w:val="left" w:pos="1351"/>
        </w:tabs>
        <w:ind w:right="120" w:firstLine="751"/>
        <w:rPr>
          <w:sz w:val="24"/>
        </w:rPr>
      </w:pPr>
      <w:r w:rsidRPr="00792DFD">
        <w:rPr>
          <w:sz w:val="24"/>
        </w:rPr>
        <w:t>порушення Споживачем строків розрахунків з Постачальником - в розмірі, погодженому Сторонами в цьому Договорі;</w:t>
      </w:r>
    </w:p>
    <w:p w14:paraId="1A8DF881" w14:textId="77777777" w:rsidR="00792DFD" w:rsidRDefault="00792DFD" w:rsidP="00792DFD">
      <w:pPr>
        <w:pStyle w:val="a5"/>
        <w:tabs>
          <w:tab w:val="left" w:pos="1351"/>
        </w:tabs>
        <w:ind w:right="120" w:firstLine="751"/>
        <w:rPr>
          <w:sz w:val="24"/>
        </w:rPr>
      </w:pPr>
      <w:r w:rsidRPr="00792DFD">
        <w:rPr>
          <w:sz w:val="24"/>
        </w:rPr>
        <w:t>відмови Споживача надати представнику Постачальника доступ до свого об'єкта, що завдало Постачальнику збитків, - в розмірі фактичних збитків Постачальника.</w:t>
      </w:r>
    </w:p>
    <w:p w14:paraId="005827D1" w14:textId="394E0F56" w:rsidR="00C8682C" w:rsidRDefault="003B2171" w:rsidP="00792DFD">
      <w:pPr>
        <w:pStyle w:val="a5"/>
        <w:numPr>
          <w:ilvl w:val="1"/>
          <w:numId w:val="9"/>
        </w:numPr>
        <w:tabs>
          <w:tab w:val="left" w:pos="1351"/>
        </w:tabs>
        <w:ind w:right="120" w:firstLine="751"/>
        <w:rPr>
          <w:sz w:val="24"/>
        </w:rPr>
      </w:pPr>
      <w:r>
        <w:rPr>
          <w:sz w:val="24"/>
        </w:rPr>
        <w:t>Постачальник</w:t>
      </w:r>
      <w:r>
        <w:rPr>
          <w:spacing w:val="1"/>
          <w:sz w:val="24"/>
        </w:rPr>
        <w:t xml:space="preserve"> </w:t>
      </w:r>
      <w:r>
        <w:rPr>
          <w:sz w:val="24"/>
        </w:rPr>
        <w:t>відшкодовує</w:t>
      </w:r>
      <w:r>
        <w:rPr>
          <w:spacing w:val="1"/>
          <w:sz w:val="24"/>
        </w:rPr>
        <w:t xml:space="preserve"> </w:t>
      </w:r>
      <w:r>
        <w:rPr>
          <w:sz w:val="24"/>
        </w:rPr>
        <w:t>Споживачу</w:t>
      </w:r>
      <w:r>
        <w:rPr>
          <w:spacing w:val="1"/>
          <w:sz w:val="24"/>
        </w:rPr>
        <w:t xml:space="preserve"> </w:t>
      </w:r>
      <w:r>
        <w:rPr>
          <w:sz w:val="24"/>
        </w:rPr>
        <w:t>збитки,</w:t>
      </w:r>
      <w:r>
        <w:rPr>
          <w:spacing w:val="1"/>
          <w:sz w:val="24"/>
        </w:rPr>
        <w:t xml:space="preserve"> </w:t>
      </w:r>
      <w:r>
        <w:rPr>
          <w:sz w:val="24"/>
        </w:rPr>
        <w:t>понесені</w:t>
      </w:r>
      <w:r>
        <w:rPr>
          <w:spacing w:val="1"/>
          <w:sz w:val="24"/>
        </w:rPr>
        <w:t xml:space="preserve"> </w:t>
      </w:r>
      <w:r>
        <w:rPr>
          <w:sz w:val="24"/>
        </w:rPr>
        <w:t>Споживачем</w:t>
      </w:r>
      <w:r>
        <w:rPr>
          <w:spacing w:val="1"/>
          <w:sz w:val="24"/>
        </w:rPr>
        <w:t xml:space="preserve"> </w:t>
      </w:r>
      <w:r>
        <w:rPr>
          <w:sz w:val="24"/>
        </w:rPr>
        <w:t>у</w:t>
      </w:r>
      <w:r>
        <w:rPr>
          <w:spacing w:val="1"/>
          <w:sz w:val="24"/>
        </w:rPr>
        <w:t xml:space="preserve"> </w:t>
      </w:r>
      <w:r>
        <w:rPr>
          <w:sz w:val="24"/>
        </w:rPr>
        <w:t>зв'язку</w:t>
      </w:r>
      <w:r>
        <w:rPr>
          <w:spacing w:val="1"/>
          <w:sz w:val="24"/>
        </w:rPr>
        <w:t xml:space="preserve"> </w:t>
      </w:r>
      <w:r>
        <w:rPr>
          <w:sz w:val="24"/>
        </w:rPr>
        <w:t>з</w:t>
      </w:r>
      <w:r>
        <w:rPr>
          <w:spacing w:val="-57"/>
          <w:sz w:val="24"/>
        </w:rPr>
        <w:t xml:space="preserve"> </w:t>
      </w:r>
      <w:r>
        <w:rPr>
          <w:sz w:val="24"/>
        </w:rPr>
        <w:t>припиненням</w:t>
      </w:r>
      <w:r>
        <w:rPr>
          <w:spacing w:val="1"/>
          <w:sz w:val="24"/>
        </w:rPr>
        <w:t xml:space="preserve"> </w:t>
      </w:r>
      <w:r>
        <w:rPr>
          <w:sz w:val="24"/>
        </w:rPr>
        <w:t>постачання</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Споживачу</w:t>
      </w:r>
      <w:r>
        <w:rPr>
          <w:spacing w:val="1"/>
          <w:sz w:val="24"/>
        </w:rPr>
        <w:t xml:space="preserve"> </w:t>
      </w:r>
      <w:r>
        <w:rPr>
          <w:sz w:val="24"/>
        </w:rPr>
        <w:t>оператором</w:t>
      </w:r>
      <w:r>
        <w:rPr>
          <w:spacing w:val="1"/>
          <w:sz w:val="24"/>
        </w:rPr>
        <w:t xml:space="preserve"> </w:t>
      </w:r>
      <w:r>
        <w:rPr>
          <w:sz w:val="24"/>
        </w:rPr>
        <w:t>системи</w:t>
      </w:r>
      <w:r>
        <w:rPr>
          <w:spacing w:val="1"/>
          <w:sz w:val="24"/>
        </w:rPr>
        <w:t xml:space="preserve"> </w:t>
      </w:r>
      <w:r>
        <w:rPr>
          <w:sz w:val="24"/>
        </w:rPr>
        <w:t>на</w:t>
      </w:r>
      <w:r>
        <w:rPr>
          <w:spacing w:val="1"/>
          <w:sz w:val="24"/>
        </w:rPr>
        <w:t xml:space="preserve"> </w:t>
      </w:r>
      <w:r>
        <w:rPr>
          <w:sz w:val="24"/>
        </w:rPr>
        <w:t>виконання</w:t>
      </w:r>
      <w:r>
        <w:rPr>
          <w:spacing w:val="-57"/>
          <w:sz w:val="24"/>
        </w:rPr>
        <w:t xml:space="preserve"> </w:t>
      </w:r>
      <w:r>
        <w:rPr>
          <w:sz w:val="24"/>
        </w:rPr>
        <w:t>неправомірного</w:t>
      </w:r>
      <w:r>
        <w:rPr>
          <w:spacing w:val="-1"/>
          <w:sz w:val="24"/>
        </w:rPr>
        <w:t xml:space="preserve"> </w:t>
      </w:r>
      <w:r>
        <w:rPr>
          <w:sz w:val="24"/>
        </w:rPr>
        <w:t>доручення Постачальника,</w:t>
      </w:r>
      <w:r>
        <w:rPr>
          <w:spacing w:val="-1"/>
          <w:sz w:val="24"/>
        </w:rPr>
        <w:t xml:space="preserve"> </w:t>
      </w:r>
      <w:r>
        <w:rPr>
          <w:sz w:val="24"/>
        </w:rPr>
        <w:t>в</w:t>
      </w:r>
      <w:r>
        <w:rPr>
          <w:spacing w:val="-1"/>
          <w:sz w:val="24"/>
        </w:rPr>
        <w:t xml:space="preserve"> </w:t>
      </w:r>
      <w:r>
        <w:rPr>
          <w:sz w:val="24"/>
        </w:rPr>
        <w:t>обсягах,</w:t>
      </w:r>
      <w:r>
        <w:rPr>
          <w:spacing w:val="-1"/>
          <w:sz w:val="24"/>
        </w:rPr>
        <w:t xml:space="preserve"> </w:t>
      </w:r>
      <w:r>
        <w:rPr>
          <w:sz w:val="24"/>
        </w:rPr>
        <w:t>передбачених ПРРЕЕ.</w:t>
      </w:r>
    </w:p>
    <w:p w14:paraId="50FC3C50" w14:textId="77777777" w:rsidR="00C8682C" w:rsidRDefault="003B2171">
      <w:pPr>
        <w:pStyle w:val="a5"/>
        <w:numPr>
          <w:ilvl w:val="1"/>
          <w:numId w:val="9"/>
        </w:numPr>
        <w:tabs>
          <w:tab w:val="left" w:pos="1322"/>
        </w:tabs>
        <w:ind w:right="119" w:firstLine="708"/>
        <w:rPr>
          <w:sz w:val="24"/>
        </w:rPr>
      </w:pPr>
      <w:r>
        <w:rPr>
          <w:sz w:val="24"/>
        </w:rPr>
        <w:t>Сплата</w:t>
      </w:r>
      <w:r>
        <w:rPr>
          <w:spacing w:val="1"/>
          <w:sz w:val="24"/>
        </w:rPr>
        <w:t xml:space="preserve"> </w:t>
      </w:r>
      <w:r>
        <w:rPr>
          <w:sz w:val="24"/>
        </w:rPr>
        <w:t>штрафних</w:t>
      </w:r>
      <w:r>
        <w:rPr>
          <w:spacing w:val="1"/>
          <w:sz w:val="24"/>
        </w:rPr>
        <w:t xml:space="preserve"> </w:t>
      </w:r>
      <w:r>
        <w:rPr>
          <w:sz w:val="24"/>
        </w:rPr>
        <w:t>санкцій</w:t>
      </w:r>
      <w:r>
        <w:rPr>
          <w:spacing w:val="1"/>
          <w:sz w:val="24"/>
        </w:rPr>
        <w:t xml:space="preserve"> </w:t>
      </w:r>
      <w:r>
        <w:rPr>
          <w:sz w:val="24"/>
        </w:rPr>
        <w:t>не</w:t>
      </w:r>
      <w:r>
        <w:rPr>
          <w:spacing w:val="1"/>
          <w:sz w:val="24"/>
        </w:rPr>
        <w:t xml:space="preserve"> </w:t>
      </w:r>
      <w:r>
        <w:rPr>
          <w:sz w:val="24"/>
        </w:rPr>
        <w:t>звільняє</w:t>
      </w:r>
      <w:r>
        <w:rPr>
          <w:spacing w:val="1"/>
          <w:sz w:val="24"/>
        </w:rPr>
        <w:t xml:space="preserve"> </w:t>
      </w:r>
      <w:r>
        <w:rPr>
          <w:sz w:val="24"/>
        </w:rPr>
        <w:t>Сторони</w:t>
      </w:r>
      <w:r>
        <w:rPr>
          <w:spacing w:val="1"/>
          <w:sz w:val="24"/>
        </w:rPr>
        <w:t xml:space="preserve"> </w:t>
      </w:r>
      <w:r>
        <w:rPr>
          <w:sz w:val="24"/>
        </w:rPr>
        <w:t>від</w:t>
      </w:r>
      <w:r>
        <w:rPr>
          <w:spacing w:val="1"/>
          <w:sz w:val="24"/>
        </w:rPr>
        <w:t xml:space="preserve"> </w:t>
      </w:r>
      <w:r>
        <w:rPr>
          <w:sz w:val="24"/>
        </w:rPr>
        <w:t>виконання</w:t>
      </w:r>
      <w:r>
        <w:rPr>
          <w:spacing w:val="1"/>
          <w:sz w:val="24"/>
        </w:rPr>
        <w:t xml:space="preserve"> </w:t>
      </w:r>
      <w:r>
        <w:rPr>
          <w:sz w:val="24"/>
        </w:rPr>
        <w:t>зобов’язань</w:t>
      </w:r>
      <w:r>
        <w:rPr>
          <w:spacing w:val="1"/>
          <w:sz w:val="24"/>
        </w:rPr>
        <w:t xml:space="preserve"> </w:t>
      </w:r>
      <w:r>
        <w:rPr>
          <w:sz w:val="24"/>
        </w:rPr>
        <w:t>за</w:t>
      </w:r>
      <w:r>
        <w:rPr>
          <w:spacing w:val="1"/>
          <w:sz w:val="24"/>
        </w:rPr>
        <w:t xml:space="preserve"> </w:t>
      </w:r>
      <w:r>
        <w:rPr>
          <w:sz w:val="24"/>
        </w:rPr>
        <w:t>цим</w:t>
      </w:r>
      <w:r>
        <w:rPr>
          <w:spacing w:val="1"/>
          <w:sz w:val="24"/>
        </w:rPr>
        <w:t xml:space="preserve"> </w:t>
      </w:r>
      <w:r>
        <w:rPr>
          <w:sz w:val="24"/>
        </w:rPr>
        <w:t>Договором.</w:t>
      </w:r>
    </w:p>
    <w:p w14:paraId="77A2BC86" w14:textId="26744763" w:rsidR="00C8682C" w:rsidRDefault="003B2171">
      <w:pPr>
        <w:pStyle w:val="a5"/>
        <w:numPr>
          <w:ilvl w:val="1"/>
          <w:numId w:val="9"/>
        </w:numPr>
        <w:tabs>
          <w:tab w:val="left" w:pos="1291"/>
        </w:tabs>
        <w:ind w:right="121" w:firstLine="708"/>
        <w:rPr>
          <w:sz w:val="24"/>
        </w:rPr>
      </w:pPr>
      <w:r>
        <w:rPr>
          <w:sz w:val="24"/>
        </w:rPr>
        <w:t>Постачальник</w:t>
      </w:r>
      <w:r>
        <w:rPr>
          <w:spacing w:val="1"/>
          <w:sz w:val="24"/>
        </w:rPr>
        <w:t xml:space="preserve"> </w:t>
      </w:r>
      <w:r>
        <w:rPr>
          <w:sz w:val="24"/>
        </w:rPr>
        <w:t>не</w:t>
      </w:r>
      <w:r>
        <w:rPr>
          <w:spacing w:val="1"/>
          <w:sz w:val="24"/>
        </w:rPr>
        <w:t xml:space="preserve"> </w:t>
      </w:r>
      <w:r>
        <w:rPr>
          <w:sz w:val="24"/>
        </w:rPr>
        <w:t>відповідає</w:t>
      </w:r>
      <w:r>
        <w:rPr>
          <w:spacing w:val="1"/>
          <w:sz w:val="24"/>
        </w:rPr>
        <w:t xml:space="preserve"> </w:t>
      </w:r>
      <w:r>
        <w:rPr>
          <w:sz w:val="24"/>
        </w:rPr>
        <w:t>за</w:t>
      </w:r>
      <w:r>
        <w:rPr>
          <w:spacing w:val="1"/>
          <w:sz w:val="24"/>
        </w:rPr>
        <w:t xml:space="preserve"> </w:t>
      </w:r>
      <w:r>
        <w:rPr>
          <w:sz w:val="24"/>
        </w:rPr>
        <w:t>будь-які</w:t>
      </w:r>
      <w:r>
        <w:rPr>
          <w:spacing w:val="1"/>
          <w:sz w:val="24"/>
        </w:rPr>
        <w:t xml:space="preserve"> </w:t>
      </w:r>
      <w:r>
        <w:rPr>
          <w:sz w:val="24"/>
        </w:rPr>
        <w:t>перебої</w:t>
      </w:r>
      <w:r>
        <w:rPr>
          <w:spacing w:val="1"/>
          <w:sz w:val="24"/>
        </w:rPr>
        <w:t xml:space="preserve"> </w:t>
      </w:r>
      <w:r>
        <w:rPr>
          <w:sz w:val="24"/>
        </w:rPr>
        <w:t>у</w:t>
      </w:r>
      <w:r>
        <w:rPr>
          <w:spacing w:val="1"/>
          <w:sz w:val="24"/>
        </w:rPr>
        <w:t xml:space="preserve"> </w:t>
      </w:r>
      <w:r>
        <w:rPr>
          <w:sz w:val="24"/>
        </w:rPr>
        <w:t>розподілі</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які</w:t>
      </w:r>
      <w:r>
        <w:rPr>
          <w:spacing w:val="-57"/>
          <w:sz w:val="24"/>
        </w:rPr>
        <w:t xml:space="preserve"> </w:t>
      </w:r>
      <w:r>
        <w:rPr>
          <w:sz w:val="24"/>
        </w:rPr>
        <w:t xml:space="preserve">стосуються функціонування, обслуговування та/або </w:t>
      </w:r>
      <w:r w:rsidR="001057F1">
        <w:rPr>
          <w:sz w:val="24"/>
          <w:lang w:val="uk-UA"/>
        </w:rPr>
        <w:t>модернізації</w:t>
      </w:r>
      <w:r>
        <w:rPr>
          <w:sz w:val="24"/>
        </w:rPr>
        <w:t xml:space="preserve"> системи розподілу електричної енергії,</w:t>
      </w:r>
      <w:r>
        <w:rPr>
          <w:spacing w:val="1"/>
          <w:sz w:val="24"/>
        </w:rPr>
        <w:t xml:space="preserve"> </w:t>
      </w:r>
      <w:r>
        <w:rPr>
          <w:sz w:val="24"/>
        </w:rPr>
        <w:t>що</w:t>
      </w:r>
      <w:r>
        <w:rPr>
          <w:spacing w:val="-1"/>
          <w:sz w:val="24"/>
        </w:rPr>
        <w:t xml:space="preserve"> </w:t>
      </w:r>
      <w:r>
        <w:rPr>
          <w:sz w:val="24"/>
        </w:rPr>
        <w:t>сталися з вини</w:t>
      </w:r>
      <w:r>
        <w:rPr>
          <w:spacing w:val="2"/>
          <w:sz w:val="24"/>
        </w:rPr>
        <w:t xml:space="preserve"> </w:t>
      </w:r>
      <w:r>
        <w:rPr>
          <w:sz w:val="24"/>
        </w:rPr>
        <w:t>відповідального оператора</w:t>
      </w:r>
      <w:r>
        <w:rPr>
          <w:spacing w:val="-1"/>
          <w:sz w:val="24"/>
        </w:rPr>
        <w:t xml:space="preserve"> </w:t>
      </w:r>
      <w:r>
        <w:rPr>
          <w:sz w:val="24"/>
        </w:rPr>
        <w:t>системи.</w:t>
      </w:r>
    </w:p>
    <w:p w14:paraId="39276BBF" w14:textId="265F2A21" w:rsidR="00C8682C" w:rsidRDefault="003B2171">
      <w:pPr>
        <w:pStyle w:val="a5"/>
        <w:numPr>
          <w:ilvl w:val="1"/>
          <w:numId w:val="9"/>
        </w:numPr>
        <w:tabs>
          <w:tab w:val="left" w:pos="1320"/>
        </w:tabs>
        <w:spacing w:before="1"/>
        <w:ind w:right="120" w:firstLine="708"/>
        <w:rPr>
          <w:sz w:val="24"/>
        </w:rPr>
      </w:pPr>
      <w:r>
        <w:rPr>
          <w:sz w:val="24"/>
        </w:rPr>
        <w:t>Порядок</w:t>
      </w:r>
      <w:r>
        <w:rPr>
          <w:spacing w:val="1"/>
          <w:sz w:val="24"/>
        </w:rPr>
        <w:t xml:space="preserve"> </w:t>
      </w:r>
      <w:r>
        <w:rPr>
          <w:sz w:val="24"/>
        </w:rPr>
        <w:t>документального</w:t>
      </w:r>
      <w:r>
        <w:rPr>
          <w:spacing w:val="1"/>
          <w:sz w:val="24"/>
        </w:rPr>
        <w:t xml:space="preserve"> </w:t>
      </w:r>
      <w:r>
        <w:rPr>
          <w:sz w:val="24"/>
        </w:rPr>
        <w:t>підтвердження</w:t>
      </w:r>
      <w:r>
        <w:rPr>
          <w:spacing w:val="1"/>
          <w:sz w:val="24"/>
        </w:rPr>
        <w:t xml:space="preserve"> </w:t>
      </w:r>
      <w:r>
        <w:rPr>
          <w:sz w:val="24"/>
        </w:rPr>
        <w:t>порушень</w:t>
      </w:r>
      <w:r>
        <w:rPr>
          <w:spacing w:val="1"/>
          <w:sz w:val="24"/>
        </w:rPr>
        <w:t xml:space="preserve"> </w:t>
      </w:r>
      <w:r>
        <w:rPr>
          <w:sz w:val="24"/>
        </w:rPr>
        <w:t>умов</w:t>
      </w:r>
      <w:r>
        <w:rPr>
          <w:spacing w:val="1"/>
          <w:sz w:val="24"/>
        </w:rPr>
        <w:t xml:space="preserve"> </w:t>
      </w:r>
      <w:r>
        <w:rPr>
          <w:sz w:val="24"/>
        </w:rPr>
        <w:t>цього</w:t>
      </w:r>
      <w:r>
        <w:rPr>
          <w:spacing w:val="1"/>
          <w:sz w:val="24"/>
        </w:rPr>
        <w:t xml:space="preserve"> </w:t>
      </w:r>
      <w:r>
        <w:rPr>
          <w:sz w:val="24"/>
        </w:rPr>
        <w:t>Договору,</w:t>
      </w:r>
      <w:r>
        <w:rPr>
          <w:spacing w:val="1"/>
          <w:sz w:val="24"/>
        </w:rPr>
        <w:t xml:space="preserve"> </w:t>
      </w:r>
      <w:r>
        <w:rPr>
          <w:sz w:val="24"/>
        </w:rPr>
        <w:t>а</w:t>
      </w:r>
      <w:r>
        <w:rPr>
          <w:spacing w:val="1"/>
          <w:sz w:val="24"/>
        </w:rPr>
        <w:t xml:space="preserve"> </w:t>
      </w:r>
      <w:r>
        <w:rPr>
          <w:sz w:val="24"/>
        </w:rPr>
        <w:t>також</w:t>
      </w:r>
      <w:r>
        <w:rPr>
          <w:spacing w:val="1"/>
          <w:sz w:val="24"/>
        </w:rPr>
        <w:t xml:space="preserve"> </w:t>
      </w:r>
      <w:r>
        <w:rPr>
          <w:sz w:val="24"/>
        </w:rPr>
        <w:t>відшкодування</w:t>
      </w:r>
      <w:r>
        <w:rPr>
          <w:spacing w:val="-1"/>
          <w:sz w:val="24"/>
        </w:rPr>
        <w:t xml:space="preserve"> </w:t>
      </w:r>
      <w:r>
        <w:rPr>
          <w:sz w:val="24"/>
        </w:rPr>
        <w:t>збитків</w:t>
      </w:r>
      <w:r>
        <w:rPr>
          <w:spacing w:val="-3"/>
          <w:sz w:val="24"/>
        </w:rPr>
        <w:t xml:space="preserve"> </w:t>
      </w:r>
      <w:r>
        <w:rPr>
          <w:sz w:val="24"/>
        </w:rPr>
        <w:t>встановлюється ПРРЕЕ.</w:t>
      </w:r>
    </w:p>
    <w:p w14:paraId="2BE00B0E" w14:textId="5E2B861C" w:rsidR="00792DFD" w:rsidRDefault="00792DFD" w:rsidP="00792DFD">
      <w:pPr>
        <w:pStyle w:val="a5"/>
        <w:numPr>
          <w:ilvl w:val="1"/>
          <w:numId w:val="9"/>
        </w:numPr>
        <w:tabs>
          <w:tab w:val="left" w:pos="1320"/>
        </w:tabs>
        <w:spacing w:before="1"/>
        <w:ind w:right="120" w:firstLine="751"/>
        <w:rPr>
          <w:sz w:val="24"/>
        </w:rPr>
      </w:pPr>
      <w:r w:rsidRPr="00792DFD">
        <w:rPr>
          <w:sz w:val="24"/>
        </w:rPr>
        <w:t>Постачальник не несе відповідальності за припинення дії цього Договору у разі неприйняття Споживачем своєчасно запропонованих (за 20 днів до введення в дію) Постачальником змін до цього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щодо умов постачання електричної енергії.</w:t>
      </w:r>
    </w:p>
    <w:p w14:paraId="385D5D06" w14:textId="77777777" w:rsidR="00C8682C" w:rsidRDefault="00C8682C">
      <w:pPr>
        <w:pStyle w:val="a3"/>
        <w:ind w:left="0" w:firstLine="0"/>
        <w:jc w:val="left"/>
      </w:pPr>
    </w:p>
    <w:p w14:paraId="70C67276" w14:textId="77777777" w:rsidR="00C8682C" w:rsidRDefault="003B2171">
      <w:pPr>
        <w:pStyle w:val="1"/>
        <w:numPr>
          <w:ilvl w:val="1"/>
          <w:numId w:val="24"/>
        </w:numPr>
        <w:tabs>
          <w:tab w:val="left" w:pos="3776"/>
        </w:tabs>
        <w:spacing w:line="275" w:lineRule="exact"/>
        <w:ind w:left="3775" w:hanging="361"/>
        <w:jc w:val="both"/>
      </w:pPr>
      <w:r>
        <w:t>Порядок</w:t>
      </w:r>
      <w:r>
        <w:rPr>
          <w:spacing w:val="-4"/>
        </w:rPr>
        <w:t xml:space="preserve"> </w:t>
      </w:r>
      <w:r>
        <w:t>зміни</w:t>
      </w:r>
      <w:r>
        <w:rPr>
          <w:spacing w:val="-3"/>
        </w:rPr>
        <w:t xml:space="preserve"> </w:t>
      </w:r>
      <w:r>
        <w:t>електропостачальника</w:t>
      </w:r>
    </w:p>
    <w:p w14:paraId="08221D6B" w14:textId="4DD06DFA" w:rsidR="00C8682C" w:rsidRDefault="003B2171">
      <w:pPr>
        <w:pStyle w:val="a5"/>
        <w:numPr>
          <w:ilvl w:val="1"/>
          <w:numId w:val="8"/>
        </w:numPr>
        <w:tabs>
          <w:tab w:val="left" w:pos="1356"/>
        </w:tabs>
        <w:ind w:right="118" w:firstLine="708"/>
        <w:rPr>
          <w:sz w:val="24"/>
        </w:rPr>
      </w:pPr>
      <w:r>
        <w:rPr>
          <w:sz w:val="24"/>
        </w:rPr>
        <w:t>Споживач має право в будь-який момент часу змінити постачальника шляхом укладення</w:t>
      </w:r>
      <w:r>
        <w:rPr>
          <w:spacing w:val="1"/>
          <w:sz w:val="24"/>
        </w:rPr>
        <w:t xml:space="preserve"> </w:t>
      </w:r>
      <w:r>
        <w:rPr>
          <w:sz w:val="24"/>
        </w:rPr>
        <w:t>нового</w:t>
      </w:r>
      <w:r>
        <w:rPr>
          <w:spacing w:val="-11"/>
          <w:sz w:val="24"/>
        </w:rPr>
        <w:t xml:space="preserve"> </w:t>
      </w:r>
      <w:r>
        <w:rPr>
          <w:sz w:val="24"/>
        </w:rPr>
        <w:t>договору</w:t>
      </w:r>
      <w:r>
        <w:rPr>
          <w:spacing w:val="-10"/>
          <w:sz w:val="24"/>
        </w:rPr>
        <w:t xml:space="preserve"> </w:t>
      </w:r>
      <w:r>
        <w:rPr>
          <w:sz w:val="24"/>
        </w:rPr>
        <w:t>про</w:t>
      </w:r>
      <w:r>
        <w:rPr>
          <w:spacing w:val="-10"/>
          <w:sz w:val="24"/>
        </w:rPr>
        <w:t xml:space="preserve"> </w:t>
      </w:r>
      <w:r>
        <w:rPr>
          <w:sz w:val="24"/>
        </w:rPr>
        <w:t>постачання</w:t>
      </w:r>
      <w:r>
        <w:rPr>
          <w:spacing w:val="-10"/>
          <w:sz w:val="24"/>
        </w:rPr>
        <w:t xml:space="preserve"> </w:t>
      </w:r>
      <w:r>
        <w:rPr>
          <w:sz w:val="24"/>
        </w:rPr>
        <w:t>електричної</w:t>
      </w:r>
      <w:r>
        <w:rPr>
          <w:spacing w:val="-10"/>
          <w:sz w:val="24"/>
        </w:rPr>
        <w:t xml:space="preserve"> </w:t>
      </w:r>
      <w:r>
        <w:rPr>
          <w:sz w:val="24"/>
        </w:rPr>
        <w:t>енергії</w:t>
      </w:r>
      <w:r>
        <w:rPr>
          <w:spacing w:val="-9"/>
          <w:sz w:val="24"/>
        </w:rPr>
        <w:t xml:space="preserve"> </w:t>
      </w:r>
      <w:r>
        <w:rPr>
          <w:sz w:val="24"/>
        </w:rPr>
        <w:t>з</w:t>
      </w:r>
      <w:r>
        <w:rPr>
          <w:spacing w:val="-9"/>
          <w:sz w:val="24"/>
        </w:rPr>
        <w:t xml:space="preserve"> </w:t>
      </w:r>
      <w:r>
        <w:rPr>
          <w:sz w:val="24"/>
        </w:rPr>
        <w:t>новим</w:t>
      </w:r>
      <w:r>
        <w:rPr>
          <w:spacing w:val="-10"/>
          <w:sz w:val="24"/>
        </w:rPr>
        <w:t xml:space="preserve"> </w:t>
      </w:r>
      <w:r>
        <w:rPr>
          <w:sz w:val="24"/>
        </w:rPr>
        <w:t>електропостачальником,</w:t>
      </w:r>
      <w:r>
        <w:rPr>
          <w:spacing w:val="-10"/>
          <w:sz w:val="24"/>
        </w:rPr>
        <w:t xml:space="preserve"> </w:t>
      </w:r>
      <w:r>
        <w:rPr>
          <w:sz w:val="24"/>
        </w:rPr>
        <w:t>принаймні</w:t>
      </w:r>
      <w:r>
        <w:rPr>
          <w:spacing w:val="-10"/>
          <w:sz w:val="24"/>
        </w:rPr>
        <w:t xml:space="preserve"> </w:t>
      </w:r>
      <w:r>
        <w:rPr>
          <w:sz w:val="24"/>
        </w:rPr>
        <w:t>за</w:t>
      </w:r>
      <w:r>
        <w:rPr>
          <w:spacing w:val="-11"/>
          <w:sz w:val="24"/>
        </w:rPr>
        <w:t xml:space="preserve"> </w:t>
      </w:r>
      <w:r>
        <w:rPr>
          <w:sz w:val="24"/>
        </w:rPr>
        <w:t>21</w:t>
      </w:r>
      <w:r>
        <w:rPr>
          <w:spacing w:val="-57"/>
          <w:sz w:val="24"/>
        </w:rPr>
        <w:t xml:space="preserve"> </w:t>
      </w:r>
      <w:r>
        <w:rPr>
          <w:sz w:val="24"/>
        </w:rPr>
        <w:t>день до такої зміни</w:t>
      </w:r>
      <w:r w:rsidR="00B41AE4">
        <w:rPr>
          <w:sz w:val="24"/>
          <w:lang w:val="uk-UA"/>
        </w:rPr>
        <w:t>,</w:t>
      </w:r>
      <w:r>
        <w:rPr>
          <w:sz w:val="24"/>
        </w:rPr>
        <w:t xml:space="preserve"> вказавши дату або строки, в які буде відбуватись така зміна (початок дії нового</w:t>
      </w:r>
      <w:r>
        <w:rPr>
          <w:spacing w:val="1"/>
          <w:sz w:val="24"/>
        </w:rPr>
        <w:t xml:space="preserve"> </w:t>
      </w:r>
      <w:r>
        <w:rPr>
          <w:sz w:val="24"/>
        </w:rPr>
        <w:t>договору</w:t>
      </w:r>
      <w:r>
        <w:rPr>
          <w:spacing w:val="-1"/>
          <w:sz w:val="24"/>
        </w:rPr>
        <w:t xml:space="preserve"> </w:t>
      </w:r>
      <w:r>
        <w:rPr>
          <w:sz w:val="24"/>
        </w:rPr>
        <w:t>про постачання електричної енергії).</w:t>
      </w:r>
    </w:p>
    <w:p w14:paraId="1FCF51CA" w14:textId="77777777" w:rsidR="00C8682C" w:rsidRDefault="003B2171">
      <w:pPr>
        <w:pStyle w:val="a5"/>
        <w:numPr>
          <w:ilvl w:val="1"/>
          <w:numId w:val="8"/>
        </w:numPr>
        <w:tabs>
          <w:tab w:val="left" w:pos="1368"/>
        </w:tabs>
        <w:ind w:right="124" w:firstLine="708"/>
        <w:rPr>
          <w:sz w:val="24"/>
        </w:rPr>
      </w:pPr>
      <w:r>
        <w:rPr>
          <w:sz w:val="24"/>
        </w:rPr>
        <w:lastRenderedPageBreak/>
        <w:t>Зміна постачальника електричної енергії здійснюється згідно з порядком, встановленим</w:t>
      </w:r>
      <w:r>
        <w:rPr>
          <w:spacing w:val="1"/>
          <w:sz w:val="24"/>
        </w:rPr>
        <w:t xml:space="preserve"> </w:t>
      </w:r>
      <w:r>
        <w:rPr>
          <w:sz w:val="24"/>
        </w:rPr>
        <w:t>ПРРЕЕ.</w:t>
      </w:r>
    </w:p>
    <w:p w14:paraId="6F816388" w14:textId="4F13243A" w:rsidR="00C8682C" w:rsidRDefault="003B2171">
      <w:pPr>
        <w:pStyle w:val="1"/>
        <w:numPr>
          <w:ilvl w:val="1"/>
          <w:numId w:val="24"/>
        </w:numPr>
        <w:tabs>
          <w:tab w:val="left" w:pos="4337"/>
        </w:tabs>
        <w:spacing w:line="275" w:lineRule="exact"/>
        <w:ind w:left="4337" w:hanging="360"/>
        <w:jc w:val="both"/>
      </w:pPr>
      <w:r>
        <w:t>Порядок</w:t>
      </w:r>
      <w:r>
        <w:rPr>
          <w:spacing w:val="-4"/>
        </w:rPr>
        <w:t xml:space="preserve"> </w:t>
      </w:r>
      <w:r>
        <w:t>розв'язання</w:t>
      </w:r>
      <w:r>
        <w:rPr>
          <w:spacing w:val="-1"/>
        </w:rPr>
        <w:t xml:space="preserve"> </w:t>
      </w:r>
      <w:r>
        <w:t>спорів</w:t>
      </w:r>
    </w:p>
    <w:p w14:paraId="7FC5E8A0" w14:textId="19A646B0" w:rsidR="00BF0BE0" w:rsidRDefault="00C90520" w:rsidP="00C90520">
      <w:pPr>
        <w:pStyle w:val="st2"/>
        <w:spacing w:after="0"/>
        <w:ind w:left="142" w:firstLine="709"/>
        <w:rPr>
          <w:rStyle w:val="st42"/>
        </w:rPr>
      </w:pPr>
      <w:r>
        <w:t>11.</w:t>
      </w:r>
      <w:r w:rsidR="00BF0BE0" w:rsidRPr="003F7C07">
        <w:t xml:space="preserve">1. </w:t>
      </w:r>
      <w:r w:rsidR="00BF0BE0">
        <w:rPr>
          <w:rStyle w:val="st42"/>
        </w:rPr>
        <w:t>Спори та розбіжності, що можуть виникнути при виконанні умов цього Договору, у разі якщо вони не будуть узгоджені шляхом переговорів між Сторонами, можуть бути вирішені шляхом звернення Споживача до Центру розгляду скарг, який функціонує на підставі Положення про Центр розгляду скарг, розробленого відповідно до Примірного Положення про Центр розгляду скарг, зазначеного у додатку 19 до ПРРЕЕ (далі - Положення про ЦРС).</w:t>
      </w:r>
    </w:p>
    <w:p w14:paraId="667A3D45" w14:textId="77777777" w:rsidR="00BF0BE0" w:rsidRDefault="00BF0BE0" w:rsidP="00C90520">
      <w:pPr>
        <w:pStyle w:val="st2"/>
        <w:spacing w:after="0"/>
        <w:ind w:left="142" w:firstLine="709"/>
        <w:rPr>
          <w:rStyle w:val="st42"/>
        </w:rPr>
      </w:pPr>
      <w:r>
        <w:rPr>
          <w:rStyle w:val="st42"/>
        </w:rPr>
        <w:t>Під час вирішення спорів Сторони керуються чинним законодавством, зокрема порядком врегулювання спорів, встановленим ПРРЕЕ, та Положенням про ЦРС.</w:t>
      </w:r>
    </w:p>
    <w:p w14:paraId="7A8D5AF4" w14:textId="66135D64" w:rsidR="00BF0BE0" w:rsidRPr="00C90520" w:rsidRDefault="00C90520" w:rsidP="00C90520">
      <w:pPr>
        <w:pStyle w:val="st2"/>
        <w:spacing w:after="0"/>
        <w:ind w:left="142" w:firstLine="709"/>
        <w:rPr>
          <w:rStyle w:val="st42"/>
        </w:rPr>
      </w:pPr>
      <w:r w:rsidRPr="00C90520">
        <w:rPr>
          <w:rStyle w:val="st42"/>
        </w:rPr>
        <w:t>11.</w:t>
      </w:r>
      <w:r w:rsidR="00BF0BE0" w:rsidRPr="00C90520">
        <w:rPr>
          <w:rStyle w:val="st42"/>
        </w:rPr>
        <w:t xml:space="preserve">2. У разі недосягнення між Сторонами згоди шляхом проведення переговорів або у разі незгоди Споживача із </w:t>
      </w:r>
      <w:r w:rsidR="00BF0BE0">
        <w:rPr>
          <w:rStyle w:val="st42"/>
        </w:rPr>
        <w:t xml:space="preserve">рішенням Центру розгляду скарг </w:t>
      </w:r>
      <w:r w:rsidR="00BF0BE0" w:rsidRPr="00C90520">
        <w:rPr>
          <w:rStyle w:val="st42"/>
        </w:rPr>
        <w:t xml:space="preserve">чи неотримання ним у встановлені  ПРРЕЕ та </w:t>
      </w:r>
      <w:r w:rsidR="00BF0BE0">
        <w:rPr>
          <w:rStyle w:val="st42"/>
        </w:rPr>
        <w:t>Положенням про ЦРС</w:t>
      </w:r>
      <w:r w:rsidR="00BF0BE0" w:rsidRPr="00C90520">
        <w:rPr>
          <w:rStyle w:val="st42"/>
        </w:rPr>
        <w:t xml:space="preserve">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 (або забезпечує формування та реалізує державну політику в електроенергетичному комплексі), Антимонопольного комітету України.</w:t>
      </w:r>
    </w:p>
    <w:p w14:paraId="1BE72925" w14:textId="77777777" w:rsidR="00BF0BE0" w:rsidRPr="00C90520" w:rsidRDefault="00BF0BE0" w:rsidP="00C90520">
      <w:pPr>
        <w:pStyle w:val="st2"/>
        <w:spacing w:after="0"/>
        <w:ind w:left="142" w:firstLine="709"/>
        <w:rPr>
          <w:rStyle w:val="st42"/>
        </w:rPr>
      </w:pPr>
      <w:r w:rsidRPr="00C90520">
        <w:rPr>
          <w:rStyle w:val="st42"/>
        </w:rPr>
        <w:t>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права щодо вирішення спору в судовому порядку.</w:t>
      </w:r>
    </w:p>
    <w:p w14:paraId="2C61B025" w14:textId="3AAF4492" w:rsidR="00BF0BE0" w:rsidRDefault="00BF0BE0" w:rsidP="00BF0BE0">
      <w:pPr>
        <w:pStyle w:val="1"/>
        <w:tabs>
          <w:tab w:val="left" w:pos="4337"/>
        </w:tabs>
        <w:spacing w:line="275" w:lineRule="exact"/>
        <w:ind w:left="4337" w:firstLine="0"/>
      </w:pPr>
    </w:p>
    <w:p w14:paraId="54FAB068" w14:textId="1D4587FD" w:rsidR="00C8682C" w:rsidRDefault="00AD6DB1" w:rsidP="00AD6DB1">
      <w:pPr>
        <w:pStyle w:val="1"/>
        <w:tabs>
          <w:tab w:val="left" w:pos="4493"/>
        </w:tabs>
        <w:ind w:left="0" w:firstLine="0"/>
        <w:jc w:val="center"/>
      </w:pPr>
      <w:r>
        <w:rPr>
          <w:lang w:val="uk-UA"/>
        </w:rPr>
        <w:t xml:space="preserve">12. </w:t>
      </w:r>
      <w:r w:rsidR="003B2171">
        <w:t>Форс-мажорні</w:t>
      </w:r>
      <w:r w:rsidR="003B2171">
        <w:rPr>
          <w:spacing w:val="-3"/>
        </w:rPr>
        <w:t xml:space="preserve"> </w:t>
      </w:r>
      <w:r w:rsidR="003B2171">
        <w:t>обставини</w:t>
      </w:r>
    </w:p>
    <w:p w14:paraId="304E72A7" w14:textId="77777777" w:rsidR="00C8682C" w:rsidRDefault="003B2171">
      <w:pPr>
        <w:pStyle w:val="a5"/>
        <w:numPr>
          <w:ilvl w:val="1"/>
          <w:numId w:val="6"/>
        </w:numPr>
        <w:tabs>
          <w:tab w:val="left" w:pos="1339"/>
        </w:tabs>
        <w:ind w:right="116" w:firstLine="708"/>
        <w:rPr>
          <w:sz w:val="24"/>
        </w:rPr>
      </w:pPr>
      <w:r>
        <w:rPr>
          <w:sz w:val="24"/>
        </w:rPr>
        <w:t>Сторони</w:t>
      </w:r>
      <w:r>
        <w:rPr>
          <w:spacing w:val="-12"/>
          <w:sz w:val="24"/>
        </w:rPr>
        <w:t xml:space="preserve"> </w:t>
      </w:r>
      <w:r>
        <w:rPr>
          <w:sz w:val="24"/>
        </w:rPr>
        <w:t>звільняються</w:t>
      </w:r>
      <w:r>
        <w:rPr>
          <w:spacing w:val="-13"/>
          <w:sz w:val="24"/>
        </w:rPr>
        <w:t xml:space="preserve"> </w:t>
      </w:r>
      <w:r>
        <w:rPr>
          <w:sz w:val="24"/>
        </w:rPr>
        <w:t>від</w:t>
      </w:r>
      <w:r>
        <w:rPr>
          <w:spacing w:val="-13"/>
          <w:sz w:val="24"/>
        </w:rPr>
        <w:t xml:space="preserve"> </w:t>
      </w:r>
      <w:r>
        <w:rPr>
          <w:sz w:val="24"/>
        </w:rPr>
        <w:t>відповідальності</w:t>
      </w:r>
      <w:r>
        <w:rPr>
          <w:spacing w:val="-12"/>
          <w:sz w:val="24"/>
        </w:rPr>
        <w:t xml:space="preserve"> </w:t>
      </w:r>
      <w:r>
        <w:rPr>
          <w:sz w:val="24"/>
        </w:rPr>
        <w:t>за</w:t>
      </w:r>
      <w:r>
        <w:rPr>
          <w:spacing w:val="-13"/>
          <w:sz w:val="24"/>
        </w:rPr>
        <w:t xml:space="preserve"> </w:t>
      </w:r>
      <w:r>
        <w:rPr>
          <w:sz w:val="24"/>
        </w:rPr>
        <w:t>часткове</w:t>
      </w:r>
      <w:r>
        <w:rPr>
          <w:spacing w:val="-15"/>
          <w:sz w:val="24"/>
        </w:rPr>
        <w:t xml:space="preserve"> </w:t>
      </w:r>
      <w:r>
        <w:rPr>
          <w:sz w:val="24"/>
        </w:rPr>
        <w:t>або</w:t>
      </w:r>
      <w:r>
        <w:rPr>
          <w:spacing w:val="-13"/>
          <w:sz w:val="24"/>
        </w:rPr>
        <w:t xml:space="preserve"> </w:t>
      </w:r>
      <w:r>
        <w:rPr>
          <w:sz w:val="24"/>
        </w:rPr>
        <w:t>повне</w:t>
      </w:r>
      <w:r>
        <w:rPr>
          <w:spacing w:val="-13"/>
          <w:sz w:val="24"/>
        </w:rPr>
        <w:t xml:space="preserve"> </w:t>
      </w:r>
      <w:r>
        <w:rPr>
          <w:sz w:val="24"/>
        </w:rPr>
        <w:t>невиконання</w:t>
      </w:r>
      <w:r>
        <w:rPr>
          <w:spacing w:val="-13"/>
          <w:sz w:val="24"/>
        </w:rPr>
        <w:t xml:space="preserve"> </w:t>
      </w:r>
      <w:r>
        <w:rPr>
          <w:sz w:val="24"/>
        </w:rPr>
        <w:t>зобов'язань</w:t>
      </w:r>
      <w:r>
        <w:rPr>
          <w:spacing w:val="-58"/>
          <w:sz w:val="24"/>
        </w:rPr>
        <w:t xml:space="preserve"> </w:t>
      </w:r>
      <w:r>
        <w:rPr>
          <w:sz w:val="24"/>
        </w:rPr>
        <w:t>за цим Договором, якщо це невиконання є наслідком обставин непереборної сили (форс-мажорних</w:t>
      </w:r>
      <w:r>
        <w:rPr>
          <w:spacing w:val="1"/>
          <w:sz w:val="24"/>
        </w:rPr>
        <w:t xml:space="preserve"> </w:t>
      </w:r>
      <w:r>
        <w:rPr>
          <w:sz w:val="24"/>
        </w:rPr>
        <w:t>обставин).</w:t>
      </w:r>
    </w:p>
    <w:p w14:paraId="4C914796" w14:textId="77777777" w:rsidR="00C8682C" w:rsidRDefault="003B2171">
      <w:pPr>
        <w:pStyle w:val="a5"/>
        <w:numPr>
          <w:ilvl w:val="1"/>
          <w:numId w:val="6"/>
        </w:numPr>
        <w:tabs>
          <w:tab w:val="left" w:pos="1397"/>
        </w:tabs>
        <w:ind w:right="116" w:firstLine="708"/>
        <w:rPr>
          <w:sz w:val="24"/>
        </w:rPr>
      </w:pPr>
      <w:r>
        <w:rPr>
          <w:sz w:val="24"/>
        </w:rPr>
        <w:t>Під форс-мажорними обставинами розуміють надзвичайні та невідворотні обставини,</w:t>
      </w:r>
      <w:r>
        <w:rPr>
          <w:spacing w:val="1"/>
          <w:sz w:val="24"/>
        </w:rPr>
        <w:t xml:space="preserve"> </w:t>
      </w:r>
      <w:r>
        <w:rPr>
          <w:sz w:val="24"/>
        </w:rPr>
        <w:t>перелік яких наведено у ст. 14-1 Закону України «Про торгово-промислові палати в Україні», що</w:t>
      </w:r>
      <w:r>
        <w:rPr>
          <w:spacing w:val="1"/>
          <w:sz w:val="24"/>
        </w:rPr>
        <w:t xml:space="preserve"> </w:t>
      </w:r>
      <w:r>
        <w:rPr>
          <w:sz w:val="24"/>
        </w:rPr>
        <w:t>об'єктивно</w:t>
      </w:r>
      <w:r>
        <w:rPr>
          <w:spacing w:val="-2"/>
          <w:sz w:val="24"/>
        </w:rPr>
        <w:t xml:space="preserve"> </w:t>
      </w:r>
      <w:r>
        <w:rPr>
          <w:sz w:val="24"/>
        </w:rPr>
        <w:t>унеможливлюють виконання</w:t>
      </w:r>
      <w:r>
        <w:rPr>
          <w:spacing w:val="-2"/>
          <w:sz w:val="24"/>
        </w:rPr>
        <w:t xml:space="preserve"> </w:t>
      </w:r>
      <w:r>
        <w:rPr>
          <w:sz w:val="24"/>
        </w:rPr>
        <w:t>зобов'язань,</w:t>
      </w:r>
      <w:r>
        <w:rPr>
          <w:spacing w:val="-1"/>
          <w:sz w:val="24"/>
        </w:rPr>
        <w:t xml:space="preserve"> </w:t>
      </w:r>
      <w:r>
        <w:rPr>
          <w:sz w:val="24"/>
        </w:rPr>
        <w:t>передбачених</w:t>
      </w:r>
      <w:r>
        <w:rPr>
          <w:spacing w:val="-1"/>
          <w:sz w:val="24"/>
        </w:rPr>
        <w:t xml:space="preserve"> </w:t>
      </w:r>
      <w:r>
        <w:rPr>
          <w:sz w:val="24"/>
        </w:rPr>
        <w:t>умовами</w:t>
      </w:r>
      <w:r>
        <w:rPr>
          <w:spacing w:val="-2"/>
          <w:sz w:val="24"/>
        </w:rPr>
        <w:t xml:space="preserve"> </w:t>
      </w:r>
      <w:r>
        <w:rPr>
          <w:sz w:val="24"/>
        </w:rPr>
        <w:t>цього</w:t>
      </w:r>
      <w:r>
        <w:rPr>
          <w:spacing w:val="-1"/>
          <w:sz w:val="24"/>
        </w:rPr>
        <w:t xml:space="preserve"> </w:t>
      </w:r>
      <w:r>
        <w:rPr>
          <w:sz w:val="24"/>
        </w:rPr>
        <w:t>Договору.</w:t>
      </w:r>
    </w:p>
    <w:p w14:paraId="7C7413F0" w14:textId="77777777" w:rsidR="00C8682C" w:rsidRDefault="003B2171">
      <w:pPr>
        <w:pStyle w:val="a5"/>
        <w:numPr>
          <w:ilvl w:val="1"/>
          <w:numId w:val="6"/>
        </w:numPr>
        <w:tabs>
          <w:tab w:val="left" w:pos="1342"/>
        </w:tabs>
        <w:spacing w:before="1"/>
        <w:ind w:right="116" w:firstLine="708"/>
        <w:rPr>
          <w:sz w:val="24"/>
        </w:rPr>
      </w:pPr>
      <w:r>
        <w:rPr>
          <w:sz w:val="24"/>
        </w:rPr>
        <w:t>Строк</w:t>
      </w:r>
      <w:r>
        <w:rPr>
          <w:spacing w:val="-8"/>
          <w:sz w:val="24"/>
        </w:rPr>
        <w:t xml:space="preserve"> </w:t>
      </w:r>
      <w:r>
        <w:rPr>
          <w:sz w:val="24"/>
        </w:rPr>
        <w:t>виконання</w:t>
      </w:r>
      <w:r>
        <w:rPr>
          <w:spacing w:val="-12"/>
          <w:sz w:val="24"/>
        </w:rPr>
        <w:t xml:space="preserve"> </w:t>
      </w:r>
      <w:r>
        <w:rPr>
          <w:sz w:val="24"/>
        </w:rPr>
        <w:t>зобов'язань</w:t>
      </w:r>
      <w:r>
        <w:rPr>
          <w:spacing w:val="-9"/>
          <w:sz w:val="24"/>
        </w:rPr>
        <w:t xml:space="preserve"> </w:t>
      </w:r>
      <w:r>
        <w:rPr>
          <w:sz w:val="24"/>
        </w:rPr>
        <w:t>за</w:t>
      </w:r>
      <w:r>
        <w:rPr>
          <w:spacing w:val="-10"/>
          <w:sz w:val="24"/>
        </w:rPr>
        <w:t xml:space="preserve"> </w:t>
      </w:r>
      <w:r>
        <w:rPr>
          <w:sz w:val="24"/>
        </w:rPr>
        <w:t>цим</w:t>
      </w:r>
      <w:r>
        <w:rPr>
          <w:spacing w:val="-10"/>
          <w:sz w:val="24"/>
        </w:rPr>
        <w:t xml:space="preserve"> </w:t>
      </w:r>
      <w:r>
        <w:rPr>
          <w:sz w:val="24"/>
        </w:rPr>
        <w:t>Договором</w:t>
      </w:r>
      <w:r>
        <w:rPr>
          <w:spacing w:val="-10"/>
          <w:sz w:val="24"/>
        </w:rPr>
        <w:t xml:space="preserve"> </w:t>
      </w:r>
      <w:r>
        <w:rPr>
          <w:sz w:val="24"/>
        </w:rPr>
        <w:t>відкладається</w:t>
      </w:r>
      <w:r>
        <w:rPr>
          <w:spacing w:val="-9"/>
          <w:sz w:val="24"/>
        </w:rPr>
        <w:t xml:space="preserve"> </w:t>
      </w:r>
      <w:r>
        <w:rPr>
          <w:sz w:val="24"/>
        </w:rPr>
        <w:t>на</w:t>
      </w:r>
      <w:r>
        <w:rPr>
          <w:spacing w:val="-11"/>
          <w:sz w:val="24"/>
        </w:rPr>
        <w:t xml:space="preserve"> </w:t>
      </w:r>
      <w:r>
        <w:rPr>
          <w:sz w:val="24"/>
        </w:rPr>
        <w:t>строк</w:t>
      </w:r>
      <w:r>
        <w:rPr>
          <w:spacing w:val="-8"/>
          <w:sz w:val="24"/>
        </w:rPr>
        <w:t xml:space="preserve"> </w:t>
      </w:r>
      <w:r>
        <w:rPr>
          <w:sz w:val="24"/>
        </w:rPr>
        <w:t>дії</w:t>
      </w:r>
      <w:r>
        <w:rPr>
          <w:spacing w:val="-8"/>
          <w:sz w:val="24"/>
        </w:rPr>
        <w:t xml:space="preserve"> </w:t>
      </w:r>
      <w:r>
        <w:rPr>
          <w:sz w:val="24"/>
        </w:rPr>
        <w:t>форс-мажорних</w:t>
      </w:r>
      <w:r>
        <w:rPr>
          <w:spacing w:val="-58"/>
          <w:sz w:val="24"/>
        </w:rPr>
        <w:t xml:space="preserve"> </w:t>
      </w:r>
      <w:r>
        <w:rPr>
          <w:sz w:val="24"/>
        </w:rPr>
        <w:t>обставин.</w:t>
      </w:r>
    </w:p>
    <w:p w14:paraId="0C2DE536" w14:textId="77777777" w:rsidR="00C8682C" w:rsidRDefault="003B2171">
      <w:pPr>
        <w:pStyle w:val="a5"/>
        <w:numPr>
          <w:ilvl w:val="1"/>
          <w:numId w:val="6"/>
        </w:numPr>
        <w:tabs>
          <w:tab w:val="left" w:pos="1426"/>
        </w:tabs>
        <w:ind w:right="115" w:firstLine="708"/>
        <w:rPr>
          <w:sz w:val="24"/>
        </w:rPr>
      </w:pPr>
      <w:r>
        <w:rPr>
          <w:sz w:val="24"/>
        </w:rPr>
        <w:t>Сторони</w:t>
      </w:r>
      <w:r>
        <w:rPr>
          <w:spacing w:val="1"/>
          <w:sz w:val="24"/>
        </w:rPr>
        <w:t xml:space="preserve"> </w:t>
      </w:r>
      <w:r>
        <w:rPr>
          <w:sz w:val="24"/>
        </w:rPr>
        <w:t>зобов'язані</w:t>
      </w:r>
      <w:r>
        <w:rPr>
          <w:spacing w:val="1"/>
          <w:sz w:val="24"/>
        </w:rPr>
        <w:t xml:space="preserve"> </w:t>
      </w:r>
      <w:r>
        <w:rPr>
          <w:sz w:val="24"/>
        </w:rPr>
        <w:t>негайно</w:t>
      </w:r>
      <w:r>
        <w:rPr>
          <w:spacing w:val="1"/>
          <w:sz w:val="24"/>
        </w:rPr>
        <w:t xml:space="preserve"> </w:t>
      </w:r>
      <w:r>
        <w:rPr>
          <w:sz w:val="24"/>
        </w:rPr>
        <w:t>повідомити</w:t>
      </w:r>
      <w:r>
        <w:rPr>
          <w:spacing w:val="1"/>
          <w:sz w:val="24"/>
        </w:rPr>
        <w:t xml:space="preserve"> </w:t>
      </w:r>
      <w:r>
        <w:rPr>
          <w:sz w:val="24"/>
        </w:rPr>
        <w:t>про</w:t>
      </w:r>
      <w:r>
        <w:rPr>
          <w:spacing w:val="1"/>
          <w:sz w:val="24"/>
        </w:rPr>
        <w:t xml:space="preserve"> </w:t>
      </w:r>
      <w:r>
        <w:rPr>
          <w:sz w:val="24"/>
        </w:rPr>
        <w:t>форс-мажорні</w:t>
      </w:r>
      <w:r>
        <w:rPr>
          <w:spacing w:val="1"/>
          <w:sz w:val="24"/>
        </w:rPr>
        <w:t xml:space="preserve"> </w:t>
      </w:r>
      <w:r>
        <w:rPr>
          <w:sz w:val="24"/>
        </w:rPr>
        <w:t>обставини</w:t>
      </w:r>
      <w:r>
        <w:rPr>
          <w:spacing w:val="1"/>
          <w:sz w:val="24"/>
        </w:rPr>
        <w:t xml:space="preserve"> </w:t>
      </w:r>
      <w:r>
        <w:rPr>
          <w:sz w:val="24"/>
        </w:rPr>
        <w:t>та</w:t>
      </w:r>
      <w:r>
        <w:rPr>
          <w:spacing w:val="1"/>
          <w:sz w:val="24"/>
        </w:rPr>
        <w:t xml:space="preserve"> </w:t>
      </w:r>
      <w:r>
        <w:rPr>
          <w:sz w:val="24"/>
        </w:rPr>
        <w:t>протягом</w:t>
      </w:r>
      <w:r>
        <w:rPr>
          <w:spacing w:val="1"/>
          <w:sz w:val="24"/>
        </w:rPr>
        <w:t xml:space="preserve"> </w:t>
      </w:r>
      <w:r>
        <w:rPr>
          <w:sz w:val="24"/>
        </w:rPr>
        <w:t>чотирнадцяти</w:t>
      </w:r>
      <w:r>
        <w:rPr>
          <w:spacing w:val="-6"/>
          <w:sz w:val="24"/>
        </w:rPr>
        <w:t xml:space="preserve"> </w:t>
      </w:r>
      <w:r>
        <w:rPr>
          <w:sz w:val="24"/>
        </w:rPr>
        <w:t>днів</w:t>
      </w:r>
      <w:r>
        <w:rPr>
          <w:spacing w:val="-6"/>
          <w:sz w:val="24"/>
        </w:rPr>
        <w:t xml:space="preserve"> </w:t>
      </w:r>
      <w:r>
        <w:rPr>
          <w:sz w:val="24"/>
        </w:rPr>
        <w:t>з</w:t>
      </w:r>
      <w:r>
        <w:rPr>
          <w:spacing w:val="-6"/>
          <w:sz w:val="24"/>
        </w:rPr>
        <w:t xml:space="preserve"> </w:t>
      </w:r>
      <w:r>
        <w:rPr>
          <w:sz w:val="24"/>
        </w:rPr>
        <w:t>дня</w:t>
      </w:r>
      <w:r>
        <w:rPr>
          <w:spacing w:val="-6"/>
          <w:sz w:val="24"/>
        </w:rPr>
        <w:t xml:space="preserve"> </w:t>
      </w:r>
      <w:r>
        <w:rPr>
          <w:sz w:val="24"/>
        </w:rPr>
        <w:t>їх</w:t>
      </w:r>
      <w:r>
        <w:rPr>
          <w:spacing w:val="-6"/>
          <w:sz w:val="24"/>
        </w:rPr>
        <w:t xml:space="preserve"> </w:t>
      </w:r>
      <w:r>
        <w:rPr>
          <w:sz w:val="24"/>
        </w:rPr>
        <w:t>виникнення</w:t>
      </w:r>
      <w:r>
        <w:rPr>
          <w:spacing w:val="-7"/>
          <w:sz w:val="24"/>
        </w:rPr>
        <w:t xml:space="preserve"> </w:t>
      </w:r>
      <w:r>
        <w:rPr>
          <w:sz w:val="24"/>
        </w:rPr>
        <w:t>надати</w:t>
      </w:r>
      <w:r>
        <w:rPr>
          <w:spacing w:val="-7"/>
          <w:sz w:val="24"/>
        </w:rPr>
        <w:t xml:space="preserve"> </w:t>
      </w:r>
      <w:r>
        <w:rPr>
          <w:sz w:val="24"/>
        </w:rPr>
        <w:t>підтверджуючі</w:t>
      </w:r>
      <w:r>
        <w:rPr>
          <w:spacing w:val="-6"/>
          <w:sz w:val="24"/>
        </w:rPr>
        <w:t xml:space="preserve"> </w:t>
      </w:r>
      <w:r>
        <w:rPr>
          <w:sz w:val="24"/>
        </w:rPr>
        <w:t>документи</w:t>
      </w:r>
      <w:r>
        <w:rPr>
          <w:spacing w:val="-6"/>
          <w:sz w:val="24"/>
        </w:rPr>
        <w:t xml:space="preserve"> </w:t>
      </w:r>
      <w:r>
        <w:rPr>
          <w:sz w:val="24"/>
        </w:rPr>
        <w:t>щодо</w:t>
      </w:r>
      <w:r>
        <w:rPr>
          <w:spacing w:val="-6"/>
          <w:sz w:val="24"/>
        </w:rPr>
        <w:t xml:space="preserve"> </w:t>
      </w:r>
      <w:r>
        <w:rPr>
          <w:sz w:val="24"/>
        </w:rPr>
        <w:t>їх</w:t>
      </w:r>
      <w:r>
        <w:rPr>
          <w:spacing w:val="-8"/>
          <w:sz w:val="24"/>
        </w:rPr>
        <w:t xml:space="preserve"> </w:t>
      </w:r>
      <w:r>
        <w:rPr>
          <w:sz w:val="24"/>
        </w:rPr>
        <w:t>настання</w:t>
      </w:r>
      <w:r>
        <w:rPr>
          <w:spacing w:val="-7"/>
          <w:sz w:val="24"/>
        </w:rPr>
        <w:t xml:space="preserve"> </w:t>
      </w:r>
      <w:r>
        <w:rPr>
          <w:sz w:val="24"/>
        </w:rPr>
        <w:t>відповідно</w:t>
      </w:r>
      <w:r>
        <w:rPr>
          <w:spacing w:val="-57"/>
          <w:sz w:val="24"/>
        </w:rPr>
        <w:t xml:space="preserve"> </w:t>
      </w:r>
      <w:r>
        <w:rPr>
          <w:sz w:val="24"/>
        </w:rPr>
        <w:t>до</w:t>
      </w:r>
      <w:r>
        <w:rPr>
          <w:spacing w:val="-1"/>
          <w:sz w:val="24"/>
        </w:rPr>
        <w:t xml:space="preserve"> </w:t>
      </w:r>
      <w:r>
        <w:rPr>
          <w:sz w:val="24"/>
        </w:rPr>
        <w:t>законодавства.</w:t>
      </w:r>
    </w:p>
    <w:p w14:paraId="57BF0861" w14:textId="0FE0BAF3" w:rsidR="00C8682C" w:rsidRDefault="003B2171">
      <w:pPr>
        <w:pStyle w:val="a5"/>
        <w:numPr>
          <w:ilvl w:val="1"/>
          <w:numId w:val="6"/>
        </w:numPr>
        <w:tabs>
          <w:tab w:val="left" w:pos="1358"/>
        </w:tabs>
        <w:ind w:right="122" w:firstLine="708"/>
        <w:rPr>
          <w:sz w:val="24"/>
        </w:rPr>
      </w:pPr>
      <w:r>
        <w:rPr>
          <w:sz w:val="24"/>
        </w:rPr>
        <w:t>Виникнення форс-мажорних обставин не є підставою для відмови Споживача від сплати</w:t>
      </w:r>
      <w:r>
        <w:rPr>
          <w:spacing w:val="1"/>
          <w:sz w:val="24"/>
        </w:rPr>
        <w:t xml:space="preserve"> </w:t>
      </w:r>
      <w:r>
        <w:rPr>
          <w:sz w:val="24"/>
        </w:rPr>
        <w:t>Постачальнику</w:t>
      </w:r>
      <w:r>
        <w:rPr>
          <w:spacing w:val="-1"/>
          <w:sz w:val="24"/>
        </w:rPr>
        <w:t xml:space="preserve"> </w:t>
      </w:r>
      <w:r>
        <w:rPr>
          <w:sz w:val="24"/>
        </w:rPr>
        <w:t>за</w:t>
      </w:r>
      <w:r>
        <w:rPr>
          <w:spacing w:val="-1"/>
          <w:sz w:val="24"/>
        </w:rPr>
        <w:t xml:space="preserve"> </w:t>
      </w:r>
      <w:r>
        <w:rPr>
          <w:sz w:val="24"/>
        </w:rPr>
        <w:t>електричну</w:t>
      </w:r>
      <w:r>
        <w:rPr>
          <w:spacing w:val="-1"/>
          <w:sz w:val="24"/>
        </w:rPr>
        <w:t xml:space="preserve"> </w:t>
      </w:r>
      <w:r>
        <w:rPr>
          <w:sz w:val="24"/>
        </w:rPr>
        <w:t>енергію, яка</w:t>
      </w:r>
      <w:r>
        <w:rPr>
          <w:spacing w:val="-1"/>
          <w:sz w:val="24"/>
        </w:rPr>
        <w:t xml:space="preserve"> </w:t>
      </w:r>
      <w:r>
        <w:rPr>
          <w:sz w:val="24"/>
        </w:rPr>
        <w:t>була</w:t>
      </w:r>
      <w:r>
        <w:rPr>
          <w:spacing w:val="-2"/>
          <w:sz w:val="24"/>
        </w:rPr>
        <w:t xml:space="preserve"> </w:t>
      </w:r>
      <w:r>
        <w:rPr>
          <w:sz w:val="24"/>
        </w:rPr>
        <w:t>надана</w:t>
      </w:r>
      <w:r>
        <w:rPr>
          <w:spacing w:val="-1"/>
          <w:sz w:val="24"/>
        </w:rPr>
        <w:t xml:space="preserve"> </w:t>
      </w:r>
      <w:r>
        <w:rPr>
          <w:sz w:val="24"/>
        </w:rPr>
        <w:t>до їх</w:t>
      </w:r>
      <w:r>
        <w:rPr>
          <w:spacing w:val="-1"/>
          <w:sz w:val="24"/>
        </w:rPr>
        <w:t xml:space="preserve"> </w:t>
      </w:r>
      <w:r>
        <w:rPr>
          <w:sz w:val="24"/>
        </w:rPr>
        <w:t>виникнення.</w:t>
      </w:r>
    </w:p>
    <w:p w14:paraId="3B70C7E1" w14:textId="77777777" w:rsidR="0058316E" w:rsidRDefault="0058316E" w:rsidP="0058316E">
      <w:pPr>
        <w:pStyle w:val="a5"/>
        <w:tabs>
          <w:tab w:val="left" w:pos="1358"/>
        </w:tabs>
        <w:ind w:left="808" w:right="122" w:firstLine="0"/>
        <w:rPr>
          <w:sz w:val="24"/>
        </w:rPr>
      </w:pPr>
    </w:p>
    <w:p w14:paraId="75ADFA0B" w14:textId="4DA03934" w:rsidR="0058316E" w:rsidRPr="0058316E" w:rsidRDefault="0058316E" w:rsidP="0058316E">
      <w:pPr>
        <w:pStyle w:val="a3"/>
        <w:jc w:val="center"/>
        <w:rPr>
          <w:b/>
        </w:rPr>
      </w:pPr>
      <w:r w:rsidRPr="0058316E">
        <w:rPr>
          <w:b/>
        </w:rPr>
        <w:t>1</w:t>
      </w:r>
      <w:r>
        <w:rPr>
          <w:b/>
          <w:lang w:val="uk-UA"/>
        </w:rPr>
        <w:t>3</w:t>
      </w:r>
      <w:r w:rsidRPr="0058316E">
        <w:rPr>
          <w:b/>
        </w:rPr>
        <w:t>.</w:t>
      </w:r>
      <w:r w:rsidRPr="0058316E">
        <w:rPr>
          <w:b/>
        </w:rPr>
        <w:tab/>
        <w:t>Антикорупційні застереження</w:t>
      </w:r>
    </w:p>
    <w:p w14:paraId="2E5E6FF5" w14:textId="44FC36F4" w:rsidR="0058316E" w:rsidRDefault="0058316E" w:rsidP="0058316E">
      <w:pPr>
        <w:pStyle w:val="a3"/>
      </w:pPr>
      <w:r>
        <w:t>1</w:t>
      </w:r>
      <w:r>
        <w:rPr>
          <w:lang w:val="uk-UA"/>
        </w:rPr>
        <w:t>3</w:t>
      </w:r>
      <w:r>
        <w:t>.1.</w:t>
      </w:r>
      <w:r>
        <w:tab/>
        <w:t>При виконанні своїх зобов’язань за Договором, Сторони, їх афілійовані особи, працівники або посередники не виплачують, не пропонують виплатити і не дозволяють виплату будь-яких грошових коштів або передачу цінностей та будь-якого майна, прямо або опосередковано, будь-яким особам за вчинення чи не вчинення такою особою будь-яких дій з метою отримання обіцянки неправомірної вигоди або отримання неправомірної вигоди від таких осіб.</w:t>
      </w:r>
    </w:p>
    <w:p w14:paraId="77F9DC7F" w14:textId="774C0407" w:rsidR="0058316E" w:rsidRDefault="0058316E" w:rsidP="0058316E">
      <w:pPr>
        <w:pStyle w:val="a3"/>
      </w:pPr>
      <w:r>
        <w:t>1</w:t>
      </w:r>
      <w:r>
        <w:rPr>
          <w:lang w:val="uk-UA"/>
        </w:rPr>
        <w:t>3</w:t>
      </w:r>
      <w:r>
        <w:t>.2.</w:t>
      </w:r>
      <w:r>
        <w:tab/>
        <w:t xml:space="preserve"> При виконанні своїх зобов’язань за Договором, Сторони, їх афілійовані особи, працівники або посередники не здійснюють дії, що кваліфікуються застосованим для цілей Договору законодавством, як давання/одержання хабара, комерційний підкуп, а також дії, що порушують вимоги чинного законодавства та міжнародних актів про протидію легалізації (відмиванню) доходів, отриманих злочинним шляхом та законодавства про боротьбу з корупцією.</w:t>
      </w:r>
    </w:p>
    <w:p w14:paraId="478CF3D0" w14:textId="4A8C72AF" w:rsidR="0058316E" w:rsidRDefault="0058316E" w:rsidP="0058316E">
      <w:pPr>
        <w:pStyle w:val="a3"/>
      </w:pPr>
      <w:r>
        <w:t>1</w:t>
      </w:r>
      <w:r>
        <w:rPr>
          <w:lang w:val="uk-UA"/>
        </w:rPr>
        <w:t>3</w:t>
      </w:r>
      <w:r>
        <w:t>.3.</w:t>
      </w:r>
      <w:r>
        <w:tab/>
        <w:t>У разі виникнення у Сторони підозри про те, що відбулося чи може відбутися порушення умов цього Розділу, відповідна Сторона зобов’язана повідомити іншу Сторону в письмовій формі. У письмовому повідомленні Сторона зобов’язана послатися на факти або подати матеріали, що достовірно підтверджують або дають підстави припускати, що відбулося чи може відбутися порушення будь-яких положень вказаного вище пункту цього Розділу іншою Стороною, її афілійованими особами, працівниками або посередниками. Після надіслання письмового повідомлення, відповідна Сторона має право зупинити виконання зобов’язань за Договором до отримання підтвердження, що порушення не відбулося або не відбудеться, яке надається не пізніше 14 (чотирнадцяти) календарних днів з моменту отримання повідомлення.</w:t>
      </w:r>
    </w:p>
    <w:p w14:paraId="05726030" w14:textId="0E339ECB" w:rsidR="0058316E" w:rsidRDefault="0058316E" w:rsidP="0058316E">
      <w:pPr>
        <w:pStyle w:val="a3"/>
      </w:pPr>
      <w:r>
        <w:t>1</w:t>
      </w:r>
      <w:r>
        <w:rPr>
          <w:lang w:val="uk-UA"/>
        </w:rPr>
        <w:t>3</w:t>
      </w:r>
      <w:r>
        <w:t>.4.</w:t>
      </w:r>
      <w:r>
        <w:tab/>
        <w:t xml:space="preserve">У разі вчинення однією із Сторін дій, заборонених у цьому Розділі, та/або неотримання іншою Стороною у встановлений Договором термін підтвердження, що порушення не відбулося або не </w:t>
      </w:r>
      <w:r>
        <w:lastRenderedPageBreak/>
        <w:t>відбудеться, інша Сторона має право зупинити виконання Договору на будь який строк, письмово повідомивши про це іншу Сторону.</w:t>
      </w:r>
    </w:p>
    <w:p w14:paraId="56B1612E" w14:textId="77777777" w:rsidR="00C8682C" w:rsidRDefault="00C8682C">
      <w:pPr>
        <w:pStyle w:val="a3"/>
        <w:ind w:left="0" w:firstLine="0"/>
        <w:jc w:val="left"/>
      </w:pPr>
    </w:p>
    <w:p w14:paraId="6DEA09C9" w14:textId="030E1E53" w:rsidR="00C8682C" w:rsidRDefault="00AD6DB1" w:rsidP="00AD6DB1">
      <w:pPr>
        <w:pStyle w:val="1"/>
        <w:ind w:left="0" w:firstLine="0"/>
        <w:jc w:val="center"/>
      </w:pPr>
      <w:r>
        <w:rPr>
          <w:lang w:val="uk-UA"/>
        </w:rPr>
        <w:t>1</w:t>
      </w:r>
      <w:r w:rsidR="0058316E">
        <w:rPr>
          <w:lang w:val="uk-UA"/>
        </w:rPr>
        <w:t>4</w:t>
      </w:r>
      <w:r>
        <w:rPr>
          <w:lang w:val="uk-UA"/>
        </w:rPr>
        <w:t>.</w:t>
      </w:r>
      <w:r w:rsidR="003B2171">
        <w:t>Строк</w:t>
      </w:r>
      <w:r w:rsidR="003B2171">
        <w:rPr>
          <w:spacing w:val="-1"/>
        </w:rPr>
        <w:t xml:space="preserve"> </w:t>
      </w:r>
      <w:r w:rsidR="003B2171">
        <w:t>дії</w:t>
      </w:r>
      <w:r w:rsidR="003B2171">
        <w:rPr>
          <w:spacing w:val="-1"/>
        </w:rPr>
        <w:t xml:space="preserve"> </w:t>
      </w:r>
      <w:r w:rsidR="003B2171">
        <w:t>Договору</w:t>
      </w:r>
      <w:r w:rsidR="003B2171">
        <w:rPr>
          <w:spacing w:val="-2"/>
        </w:rPr>
        <w:t xml:space="preserve"> </w:t>
      </w:r>
      <w:r w:rsidR="003B2171">
        <w:t>та</w:t>
      </w:r>
      <w:r w:rsidR="003B2171">
        <w:rPr>
          <w:spacing w:val="-2"/>
        </w:rPr>
        <w:t xml:space="preserve"> </w:t>
      </w:r>
      <w:r w:rsidR="003B2171">
        <w:t>інші</w:t>
      </w:r>
      <w:r w:rsidR="003B2171">
        <w:rPr>
          <w:spacing w:val="-1"/>
        </w:rPr>
        <w:t xml:space="preserve"> </w:t>
      </w:r>
      <w:r w:rsidR="003B2171">
        <w:t>умови</w:t>
      </w:r>
    </w:p>
    <w:p w14:paraId="46864953" w14:textId="199772C9" w:rsidR="00C8682C" w:rsidRPr="0058316E" w:rsidRDefault="0058316E" w:rsidP="0058316E">
      <w:pPr>
        <w:tabs>
          <w:tab w:val="left" w:pos="1414"/>
        </w:tabs>
        <w:ind w:left="142" w:right="114" w:firstLine="666"/>
        <w:jc w:val="both"/>
        <w:rPr>
          <w:sz w:val="24"/>
        </w:rPr>
      </w:pPr>
      <w:r>
        <w:rPr>
          <w:sz w:val="24"/>
          <w:lang w:val="uk-UA"/>
        </w:rPr>
        <w:t xml:space="preserve">14.1. </w:t>
      </w:r>
      <w:r w:rsidR="003B2171" w:rsidRPr="0058316E">
        <w:rPr>
          <w:sz w:val="24"/>
        </w:rPr>
        <w:t>Цей</w:t>
      </w:r>
      <w:r w:rsidR="003B2171" w:rsidRPr="0058316E">
        <w:rPr>
          <w:spacing w:val="1"/>
          <w:sz w:val="24"/>
        </w:rPr>
        <w:t xml:space="preserve"> </w:t>
      </w:r>
      <w:r w:rsidR="003B2171" w:rsidRPr="0058316E">
        <w:rPr>
          <w:sz w:val="24"/>
        </w:rPr>
        <w:t>Договір</w:t>
      </w:r>
      <w:r w:rsidR="003B2171" w:rsidRPr="0058316E">
        <w:rPr>
          <w:spacing w:val="1"/>
          <w:sz w:val="24"/>
        </w:rPr>
        <w:t xml:space="preserve"> </w:t>
      </w:r>
      <w:r w:rsidR="003B2171" w:rsidRPr="0058316E">
        <w:rPr>
          <w:sz w:val="24"/>
        </w:rPr>
        <w:t>укладається</w:t>
      </w:r>
      <w:r w:rsidR="003B2171" w:rsidRPr="0058316E">
        <w:rPr>
          <w:spacing w:val="1"/>
          <w:sz w:val="24"/>
        </w:rPr>
        <w:t xml:space="preserve"> </w:t>
      </w:r>
      <w:r w:rsidR="003B2171" w:rsidRPr="0058316E">
        <w:rPr>
          <w:sz w:val="24"/>
        </w:rPr>
        <w:t>на</w:t>
      </w:r>
      <w:r w:rsidR="003B2171" w:rsidRPr="0058316E">
        <w:rPr>
          <w:spacing w:val="1"/>
          <w:sz w:val="24"/>
        </w:rPr>
        <w:t xml:space="preserve"> </w:t>
      </w:r>
      <w:r w:rsidR="003B2171" w:rsidRPr="0058316E">
        <w:rPr>
          <w:sz w:val="24"/>
        </w:rPr>
        <w:t>строк,</w:t>
      </w:r>
      <w:r w:rsidR="003B2171" w:rsidRPr="0058316E">
        <w:rPr>
          <w:spacing w:val="1"/>
          <w:sz w:val="24"/>
        </w:rPr>
        <w:t xml:space="preserve"> </w:t>
      </w:r>
      <w:r w:rsidR="003B2171" w:rsidRPr="0058316E">
        <w:rPr>
          <w:sz w:val="24"/>
        </w:rPr>
        <w:t>зазначений</w:t>
      </w:r>
      <w:r w:rsidR="003B2171" w:rsidRPr="0058316E">
        <w:rPr>
          <w:spacing w:val="1"/>
          <w:sz w:val="24"/>
        </w:rPr>
        <w:t xml:space="preserve"> </w:t>
      </w:r>
      <w:r w:rsidR="003B2171" w:rsidRPr="0058316E">
        <w:rPr>
          <w:sz w:val="24"/>
        </w:rPr>
        <w:t>в</w:t>
      </w:r>
      <w:r w:rsidR="003B2171" w:rsidRPr="0058316E">
        <w:rPr>
          <w:spacing w:val="1"/>
          <w:sz w:val="24"/>
        </w:rPr>
        <w:t xml:space="preserve"> </w:t>
      </w:r>
      <w:r w:rsidR="003B2171" w:rsidRPr="0058316E">
        <w:rPr>
          <w:sz w:val="24"/>
        </w:rPr>
        <w:t>комерційній</w:t>
      </w:r>
      <w:r w:rsidR="003B2171" w:rsidRPr="0058316E">
        <w:rPr>
          <w:spacing w:val="1"/>
          <w:sz w:val="24"/>
        </w:rPr>
        <w:t xml:space="preserve"> </w:t>
      </w:r>
      <w:r w:rsidR="003B2171" w:rsidRPr="0058316E">
        <w:rPr>
          <w:sz w:val="24"/>
        </w:rPr>
        <w:t>пропозиції,</w:t>
      </w:r>
      <w:r w:rsidR="003B2171" w:rsidRPr="0058316E">
        <w:rPr>
          <w:spacing w:val="1"/>
          <w:sz w:val="24"/>
        </w:rPr>
        <w:t xml:space="preserve"> </w:t>
      </w:r>
      <w:r w:rsidR="003B2171" w:rsidRPr="0058316E">
        <w:rPr>
          <w:sz w:val="24"/>
        </w:rPr>
        <w:t>яку</w:t>
      </w:r>
      <w:r w:rsidR="003B2171" w:rsidRPr="0058316E">
        <w:rPr>
          <w:spacing w:val="1"/>
          <w:sz w:val="24"/>
        </w:rPr>
        <w:t xml:space="preserve"> </w:t>
      </w:r>
      <w:r w:rsidR="003B2171" w:rsidRPr="0058316E">
        <w:rPr>
          <w:sz w:val="24"/>
        </w:rPr>
        <w:t>обрав</w:t>
      </w:r>
      <w:r w:rsidR="003B2171" w:rsidRPr="0058316E">
        <w:rPr>
          <w:spacing w:val="-57"/>
          <w:sz w:val="24"/>
        </w:rPr>
        <w:t xml:space="preserve"> </w:t>
      </w:r>
      <w:r w:rsidR="003B2171" w:rsidRPr="0058316E">
        <w:rPr>
          <w:sz w:val="24"/>
        </w:rPr>
        <w:t>Споживач,</w:t>
      </w:r>
      <w:r w:rsidR="003B2171" w:rsidRPr="0058316E">
        <w:rPr>
          <w:spacing w:val="-12"/>
          <w:sz w:val="24"/>
        </w:rPr>
        <w:t xml:space="preserve"> </w:t>
      </w:r>
      <w:r w:rsidR="003B2171" w:rsidRPr="0058316E">
        <w:rPr>
          <w:sz w:val="24"/>
        </w:rPr>
        <w:t>та</w:t>
      </w:r>
      <w:r w:rsidR="003B2171" w:rsidRPr="0058316E">
        <w:rPr>
          <w:spacing w:val="-11"/>
          <w:sz w:val="24"/>
        </w:rPr>
        <w:t xml:space="preserve"> </w:t>
      </w:r>
      <w:r w:rsidR="003B2171" w:rsidRPr="0058316E">
        <w:rPr>
          <w:sz w:val="24"/>
        </w:rPr>
        <w:t>набирає</w:t>
      </w:r>
      <w:r w:rsidR="003B2171" w:rsidRPr="0058316E">
        <w:rPr>
          <w:spacing w:val="-12"/>
          <w:sz w:val="24"/>
        </w:rPr>
        <w:t xml:space="preserve"> </w:t>
      </w:r>
      <w:r w:rsidR="003B2171" w:rsidRPr="0058316E">
        <w:rPr>
          <w:sz w:val="24"/>
        </w:rPr>
        <w:t>чинності</w:t>
      </w:r>
      <w:r w:rsidR="003B2171" w:rsidRPr="0058316E">
        <w:rPr>
          <w:spacing w:val="-10"/>
          <w:sz w:val="24"/>
        </w:rPr>
        <w:t xml:space="preserve"> </w:t>
      </w:r>
      <w:r w:rsidR="003B2171" w:rsidRPr="0058316E">
        <w:rPr>
          <w:sz w:val="24"/>
        </w:rPr>
        <w:t>з</w:t>
      </w:r>
      <w:r w:rsidR="003B2171" w:rsidRPr="0058316E">
        <w:rPr>
          <w:spacing w:val="-12"/>
          <w:sz w:val="24"/>
        </w:rPr>
        <w:t xml:space="preserve"> </w:t>
      </w:r>
      <w:r w:rsidR="003B2171" w:rsidRPr="0058316E">
        <w:rPr>
          <w:sz w:val="24"/>
        </w:rPr>
        <w:t>моменту</w:t>
      </w:r>
      <w:r w:rsidR="003B2171" w:rsidRPr="0058316E">
        <w:rPr>
          <w:spacing w:val="-11"/>
          <w:sz w:val="24"/>
        </w:rPr>
        <w:t xml:space="preserve"> </w:t>
      </w:r>
      <w:r w:rsidR="003B2171" w:rsidRPr="0058316E">
        <w:rPr>
          <w:sz w:val="24"/>
        </w:rPr>
        <w:t>погодження</w:t>
      </w:r>
      <w:r w:rsidR="003B2171" w:rsidRPr="0058316E">
        <w:rPr>
          <w:spacing w:val="-11"/>
          <w:sz w:val="24"/>
        </w:rPr>
        <w:t xml:space="preserve"> </w:t>
      </w:r>
      <w:r w:rsidR="003B2171" w:rsidRPr="0058316E">
        <w:rPr>
          <w:sz w:val="24"/>
        </w:rPr>
        <w:t>(акцептування)</w:t>
      </w:r>
      <w:r w:rsidR="003B2171" w:rsidRPr="0058316E">
        <w:rPr>
          <w:spacing w:val="-14"/>
          <w:sz w:val="24"/>
        </w:rPr>
        <w:t xml:space="preserve"> </w:t>
      </w:r>
      <w:r w:rsidR="003B2171" w:rsidRPr="0058316E">
        <w:rPr>
          <w:sz w:val="24"/>
        </w:rPr>
        <w:t>Споживачем</w:t>
      </w:r>
      <w:r w:rsidR="003B2171" w:rsidRPr="0058316E">
        <w:rPr>
          <w:spacing w:val="-12"/>
          <w:sz w:val="24"/>
        </w:rPr>
        <w:t xml:space="preserve"> </w:t>
      </w:r>
      <w:r w:rsidR="003B2171" w:rsidRPr="0058316E">
        <w:rPr>
          <w:sz w:val="24"/>
        </w:rPr>
        <w:t>заяви-приєднання,</w:t>
      </w:r>
      <w:r w:rsidR="003B2171" w:rsidRPr="0058316E">
        <w:rPr>
          <w:spacing w:val="-57"/>
          <w:sz w:val="24"/>
        </w:rPr>
        <w:t xml:space="preserve"> </w:t>
      </w:r>
      <w:r w:rsidR="003B2171" w:rsidRPr="0058316E">
        <w:rPr>
          <w:sz w:val="24"/>
        </w:rPr>
        <w:t>яка</w:t>
      </w:r>
      <w:r w:rsidR="003B2171" w:rsidRPr="0058316E">
        <w:rPr>
          <w:spacing w:val="-2"/>
          <w:sz w:val="24"/>
        </w:rPr>
        <w:t xml:space="preserve"> </w:t>
      </w:r>
      <w:r w:rsidR="003B2171" w:rsidRPr="0058316E">
        <w:rPr>
          <w:sz w:val="24"/>
        </w:rPr>
        <w:t>є</w:t>
      </w:r>
      <w:r w:rsidR="003B2171" w:rsidRPr="0058316E">
        <w:rPr>
          <w:spacing w:val="-2"/>
          <w:sz w:val="24"/>
        </w:rPr>
        <w:t xml:space="preserve"> </w:t>
      </w:r>
      <w:r w:rsidR="003B2171" w:rsidRPr="0058316E">
        <w:rPr>
          <w:sz w:val="24"/>
        </w:rPr>
        <w:t>додатком</w:t>
      </w:r>
      <w:r w:rsidR="003B2171" w:rsidRPr="0058316E">
        <w:rPr>
          <w:spacing w:val="-1"/>
          <w:sz w:val="24"/>
        </w:rPr>
        <w:t xml:space="preserve"> </w:t>
      </w:r>
      <w:r w:rsidR="003B2171" w:rsidRPr="0058316E">
        <w:rPr>
          <w:sz w:val="24"/>
        </w:rPr>
        <w:t>1</w:t>
      </w:r>
      <w:r w:rsidR="003B2171" w:rsidRPr="0058316E">
        <w:rPr>
          <w:spacing w:val="-1"/>
          <w:sz w:val="24"/>
        </w:rPr>
        <w:t xml:space="preserve"> </w:t>
      </w:r>
      <w:r w:rsidR="003B2171" w:rsidRPr="0058316E">
        <w:rPr>
          <w:sz w:val="24"/>
        </w:rPr>
        <w:t>до цього</w:t>
      </w:r>
      <w:r w:rsidR="003B2171" w:rsidRPr="0058316E">
        <w:rPr>
          <w:spacing w:val="-2"/>
          <w:sz w:val="24"/>
        </w:rPr>
        <w:t xml:space="preserve"> </w:t>
      </w:r>
      <w:r w:rsidR="003B2171" w:rsidRPr="0058316E">
        <w:rPr>
          <w:sz w:val="24"/>
        </w:rPr>
        <w:t>Договору, та</w:t>
      </w:r>
      <w:r w:rsidR="003B2171" w:rsidRPr="0058316E">
        <w:rPr>
          <w:spacing w:val="-2"/>
          <w:sz w:val="24"/>
        </w:rPr>
        <w:t xml:space="preserve"> </w:t>
      </w:r>
      <w:r w:rsidR="003B2171" w:rsidRPr="0058316E">
        <w:rPr>
          <w:sz w:val="24"/>
        </w:rPr>
        <w:t>сплаченого рахунку</w:t>
      </w:r>
      <w:r w:rsidR="003B2171" w:rsidRPr="0058316E">
        <w:rPr>
          <w:spacing w:val="-1"/>
          <w:sz w:val="24"/>
        </w:rPr>
        <w:t xml:space="preserve"> </w:t>
      </w:r>
      <w:r w:rsidR="003B2171" w:rsidRPr="0058316E">
        <w:rPr>
          <w:sz w:val="24"/>
        </w:rPr>
        <w:t>(квитанції) Постачальника.</w:t>
      </w:r>
    </w:p>
    <w:p w14:paraId="28B7BECF" w14:textId="35BAEA1D" w:rsidR="00C8682C" w:rsidRPr="0058316E" w:rsidRDefault="003B2171" w:rsidP="00C90520">
      <w:pPr>
        <w:pStyle w:val="a5"/>
        <w:numPr>
          <w:ilvl w:val="1"/>
          <w:numId w:val="26"/>
        </w:numPr>
        <w:tabs>
          <w:tab w:val="left" w:pos="1347"/>
        </w:tabs>
        <w:ind w:left="142" w:right="112" w:firstLine="628"/>
        <w:rPr>
          <w:sz w:val="24"/>
        </w:rPr>
      </w:pPr>
      <w:r w:rsidRPr="0058316E">
        <w:rPr>
          <w:sz w:val="24"/>
        </w:rPr>
        <w:t>Постачальник</w:t>
      </w:r>
      <w:r w:rsidRPr="0058316E">
        <w:rPr>
          <w:spacing w:val="-5"/>
          <w:sz w:val="24"/>
        </w:rPr>
        <w:t xml:space="preserve"> </w:t>
      </w:r>
      <w:r w:rsidRPr="0058316E">
        <w:rPr>
          <w:sz w:val="24"/>
        </w:rPr>
        <w:t>має</w:t>
      </w:r>
      <w:r w:rsidRPr="0058316E">
        <w:rPr>
          <w:spacing w:val="-5"/>
          <w:sz w:val="24"/>
        </w:rPr>
        <w:t xml:space="preserve"> </w:t>
      </w:r>
      <w:r w:rsidRPr="0058316E">
        <w:rPr>
          <w:sz w:val="24"/>
        </w:rPr>
        <w:t>повідомити</w:t>
      </w:r>
      <w:r w:rsidRPr="0058316E">
        <w:rPr>
          <w:spacing w:val="-4"/>
          <w:sz w:val="24"/>
        </w:rPr>
        <w:t xml:space="preserve"> </w:t>
      </w:r>
      <w:r w:rsidRPr="0058316E">
        <w:rPr>
          <w:sz w:val="24"/>
        </w:rPr>
        <w:t>про</w:t>
      </w:r>
      <w:r w:rsidRPr="0058316E">
        <w:rPr>
          <w:spacing w:val="-7"/>
          <w:sz w:val="24"/>
        </w:rPr>
        <w:t xml:space="preserve"> </w:t>
      </w:r>
      <w:r w:rsidRPr="0058316E">
        <w:rPr>
          <w:sz w:val="24"/>
        </w:rPr>
        <w:t>зміну</w:t>
      </w:r>
      <w:r w:rsidRPr="0058316E">
        <w:rPr>
          <w:spacing w:val="-8"/>
          <w:sz w:val="24"/>
        </w:rPr>
        <w:t xml:space="preserve"> </w:t>
      </w:r>
      <w:r w:rsidRPr="0058316E">
        <w:rPr>
          <w:sz w:val="24"/>
        </w:rPr>
        <w:t>будь-яких</w:t>
      </w:r>
      <w:r w:rsidRPr="0058316E">
        <w:rPr>
          <w:spacing w:val="-5"/>
          <w:sz w:val="24"/>
        </w:rPr>
        <w:t xml:space="preserve"> </w:t>
      </w:r>
      <w:r w:rsidRPr="0058316E">
        <w:rPr>
          <w:sz w:val="24"/>
        </w:rPr>
        <w:t>умов</w:t>
      </w:r>
      <w:r w:rsidRPr="0058316E">
        <w:rPr>
          <w:spacing w:val="-5"/>
          <w:sz w:val="24"/>
        </w:rPr>
        <w:t xml:space="preserve"> </w:t>
      </w:r>
      <w:r w:rsidRPr="0058316E">
        <w:rPr>
          <w:sz w:val="24"/>
        </w:rPr>
        <w:t>Договору</w:t>
      </w:r>
      <w:r w:rsidRPr="0058316E">
        <w:rPr>
          <w:spacing w:val="-5"/>
          <w:sz w:val="24"/>
        </w:rPr>
        <w:t xml:space="preserve"> </w:t>
      </w:r>
      <w:r w:rsidRPr="0058316E">
        <w:rPr>
          <w:sz w:val="24"/>
        </w:rPr>
        <w:t>Споживача</w:t>
      </w:r>
      <w:r w:rsidRPr="0058316E">
        <w:rPr>
          <w:spacing w:val="-7"/>
          <w:sz w:val="24"/>
        </w:rPr>
        <w:t xml:space="preserve"> </w:t>
      </w:r>
      <w:r w:rsidRPr="0058316E">
        <w:rPr>
          <w:sz w:val="24"/>
        </w:rPr>
        <w:t>не</w:t>
      </w:r>
      <w:r w:rsidRPr="0058316E">
        <w:rPr>
          <w:spacing w:val="-6"/>
          <w:sz w:val="24"/>
        </w:rPr>
        <w:t xml:space="preserve"> </w:t>
      </w:r>
      <w:r w:rsidRPr="0058316E">
        <w:rPr>
          <w:sz w:val="24"/>
        </w:rPr>
        <w:t>пізніше,</w:t>
      </w:r>
      <w:r w:rsidRPr="0058316E">
        <w:rPr>
          <w:spacing w:val="-57"/>
          <w:sz w:val="24"/>
        </w:rPr>
        <w:t xml:space="preserve"> </w:t>
      </w:r>
      <w:r w:rsidRPr="0058316E">
        <w:rPr>
          <w:sz w:val="24"/>
        </w:rPr>
        <w:t>ніж за 20 днів до їх застосування з урахуванням інформації про право Споживача розірвати Договір.</w:t>
      </w:r>
      <w:r w:rsidRPr="0058316E">
        <w:rPr>
          <w:spacing w:val="1"/>
          <w:sz w:val="24"/>
        </w:rPr>
        <w:t xml:space="preserve"> </w:t>
      </w:r>
      <w:r w:rsidRPr="0058316E">
        <w:rPr>
          <w:sz w:val="24"/>
        </w:rPr>
        <w:t>Постачальник зобов’язаний повідомити Споживача в порядку, встановленому законом, про будь-яке</w:t>
      </w:r>
      <w:r w:rsidRPr="0058316E">
        <w:rPr>
          <w:spacing w:val="1"/>
          <w:sz w:val="24"/>
        </w:rPr>
        <w:t xml:space="preserve"> </w:t>
      </w:r>
      <w:r w:rsidRPr="0058316E">
        <w:rPr>
          <w:spacing w:val="-1"/>
          <w:sz w:val="24"/>
        </w:rPr>
        <w:t>збільшення</w:t>
      </w:r>
      <w:r w:rsidRPr="0058316E">
        <w:rPr>
          <w:spacing w:val="-15"/>
          <w:sz w:val="24"/>
        </w:rPr>
        <w:t xml:space="preserve"> </w:t>
      </w:r>
      <w:r w:rsidRPr="0058316E">
        <w:rPr>
          <w:spacing w:val="-1"/>
          <w:sz w:val="24"/>
        </w:rPr>
        <w:t>ціни</w:t>
      </w:r>
      <w:r w:rsidRPr="0058316E">
        <w:rPr>
          <w:spacing w:val="-14"/>
          <w:sz w:val="24"/>
        </w:rPr>
        <w:t xml:space="preserve"> </w:t>
      </w:r>
      <w:r w:rsidRPr="0058316E">
        <w:rPr>
          <w:spacing w:val="-1"/>
          <w:sz w:val="24"/>
        </w:rPr>
        <w:t>і</w:t>
      </w:r>
      <w:r w:rsidRPr="0058316E">
        <w:rPr>
          <w:spacing w:val="-12"/>
          <w:sz w:val="24"/>
        </w:rPr>
        <w:t xml:space="preserve"> </w:t>
      </w:r>
      <w:r w:rsidRPr="0058316E">
        <w:rPr>
          <w:spacing w:val="-1"/>
          <w:sz w:val="24"/>
        </w:rPr>
        <w:t>про</w:t>
      </w:r>
      <w:r w:rsidRPr="0058316E">
        <w:rPr>
          <w:spacing w:val="-15"/>
          <w:sz w:val="24"/>
        </w:rPr>
        <w:t xml:space="preserve"> </w:t>
      </w:r>
      <w:r w:rsidRPr="0058316E">
        <w:rPr>
          <w:spacing w:val="-1"/>
          <w:sz w:val="24"/>
        </w:rPr>
        <w:t>право</w:t>
      </w:r>
      <w:r w:rsidRPr="0058316E">
        <w:rPr>
          <w:spacing w:val="-13"/>
          <w:sz w:val="24"/>
        </w:rPr>
        <w:t xml:space="preserve"> </w:t>
      </w:r>
      <w:r w:rsidRPr="0058316E">
        <w:rPr>
          <w:spacing w:val="-1"/>
          <w:sz w:val="24"/>
        </w:rPr>
        <w:t>припинити</w:t>
      </w:r>
      <w:r w:rsidRPr="0058316E">
        <w:rPr>
          <w:spacing w:val="-13"/>
          <w:sz w:val="24"/>
        </w:rPr>
        <w:t xml:space="preserve"> </w:t>
      </w:r>
      <w:r w:rsidRPr="0058316E">
        <w:rPr>
          <w:sz w:val="24"/>
        </w:rPr>
        <w:t>дію</w:t>
      </w:r>
      <w:r w:rsidRPr="0058316E">
        <w:rPr>
          <w:spacing w:val="-13"/>
          <w:sz w:val="24"/>
        </w:rPr>
        <w:t xml:space="preserve"> </w:t>
      </w:r>
      <w:r w:rsidRPr="0058316E">
        <w:rPr>
          <w:sz w:val="24"/>
        </w:rPr>
        <w:t>Договору</w:t>
      </w:r>
      <w:r w:rsidRPr="0058316E">
        <w:rPr>
          <w:spacing w:val="-13"/>
          <w:sz w:val="24"/>
        </w:rPr>
        <w:t xml:space="preserve"> </w:t>
      </w:r>
      <w:r w:rsidRPr="0058316E">
        <w:rPr>
          <w:sz w:val="24"/>
        </w:rPr>
        <w:t>без</w:t>
      </w:r>
      <w:r w:rsidRPr="0058316E">
        <w:rPr>
          <w:spacing w:val="-12"/>
          <w:sz w:val="24"/>
        </w:rPr>
        <w:t xml:space="preserve"> </w:t>
      </w:r>
      <w:r w:rsidRPr="0058316E">
        <w:rPr>
          <w:sz w:val="24"/>
        </w:rPr>
        <w:t>сплати</w:t>
      </w:r>
      <w:r w:rsidRPr="0058316E">
        <w:rPr>
          <w:spacing w:val="-13"/>
          <w:sz w:val="24"/>
        </w:rPr>
        <w:t xml:space="preserve"> </w:t>
      </w:r>
      <w:r w:rsidRPr="0058316E">
        <w:rPr>
          <w:sz w:val="24"/>
        </w:rPr>
        <w:t>будь-яких</w:t>
      </w:r>
      <w:r w:rsidRPr="0058316E">
        <w:rPr>
          <w:spacing w:val="-12"/>
          <w:sz w:val="24"/>
        </w:rPr>
        <w:t xml:space="preserve"> </w:t>
      </w:r>
      <w:r w:rsidRPr="0058316E">
        <w:rPr>
          <w:sz w:val="24"/>
        </w:rPr>
        <w:t>штрафних</w:t>
      </w:r>
      <w:r w:rsidRPr="0058316E">
        <w:rPr>
          <w:spacing w:val="-15"/>
          <w:sz w:val="24"/>
        </w:rPr>
        <w:t xml:space="preserve"> </w:t>
      </w:r>
      <w:r w:rsidRPr="0058316E">
        <w:rPr>
          <w:sz w:val="24"/>
        </w:rPr>
        <w:t>санкцій</w:t>
      </w:r>
      <w:r w:rsidRPr="0058316E">
        <w:rPr>
          <w:spacing w:val="-13"/>
          <w:sz w:val="24"/>
        </w:rPr>
        <w:t xml:space="preserve"> </w:t>
      </w:r>
      <w:r w:rsidRPr="0058316E">
        <w:rPr>
          <w:sz w:val="24"/>
        </w:rPr>
        <w:t>чи</w:t>
      </w:r>
      <w:r w:rsidRPr="0058316E">
        <w:rPr>
          <w:spacing w:val="-12"/>
          <w:sz w:val="24"/>
        </w:rPr>
        <w:t xml:space="preserve"> </w:t>
      </w:r>
      <w:r w:rsidRPr="0058316E">
        <w:rPr>
          <w:sz w:val="24"/>
        </w:rPr>
        <w:t>іншої</w:t>
      </w:r>
      <w:r w:rsidRPr="0058316E">
        <w:rPr>
          <w:spacing w:val="-57"/>
          <w:sz w:val="24"/>
        </w:rPr>
        <w:t xml:space="preserve"> </w:t>
      </w:r>
      <w:r w:rsidRPr="0058316E">
        <w:rPr>
          <w:sz w:val="24"/>
        </w:rPr>
        <w:t>фінансової</w:t>
      </w:r>
      <w:r w:rsidRPr="0058316E">
        <w:rPr>
          <w:spacing w:val="-1"/>
          <w:sz w:val="24"/>
        </w:rPr>
        <w:t xml:space="preserve"> </w:t>
      </w:r>
      <w:r w:rsidRPr="0058316E">
        <w:rPr>
          <w:sz w:val="24"/>
        </w:rPr>
        <w:t>компенсації</w:t>
      </w:r>
      <w:r w:rsidRPr="0058316E">
        <w:rPr>
          <w:spacing w:val="-2"/>
          <w:sz w:val="24"/>
        </w:rPr>
        <w:t xml:space="preserve"> </w:t>
      </w:r>
      <w:r w:rsidRPr="0058316E">
        <w:rPr>
          <w:sz w:val="24"/>
        </w:rPr>
        <w:t>Постачальнику,</w:t>
      </w:r>
      <w:r w:rsidRPr="0058316E">
        <w:rPr>
          <w:spacing w:val="-1"/>
          <w:sz w:val="24"/>
        </w:rPr>
        <w:t xml:space="preserve"> </w:t>
      </w:r>
      <w:r w:rsidRPr="0058316E">
        <w:rPr>
          <w:sz w:val="24"/>
        </w:rPr>
        <w:t>якщо</w:t>
      </w:r>
      <w:r w:rsidRPr="0058316E">
        <w:rPr>
          <w:spacing w:val="-3"/>
          <w:sz w:val="24"/>
        </w:rPr>
        <w:t xml:space="preserve"> </w:t>
      </w:r>
      <w:r w:rsidRPr="0058316E">
        <w:rPr>
          <w:sz w:val="24"/>
        </w:rPr>
        <w:t>Споживач</w:t>
      </w:r>
      <w:r w:rsidRPr="0058316E">
        <w:rPr>
          <w:spacing w:val="-2"/>
          <w:sz w:val="24"/>
        </w:rPr>
        <w:t xml:space="preserve"> </w:t>
      </w:r>
      <w:r w:rsidRPr="0058316E">
        <w:rPr>
          <w:sz w:val="24"/>
        </w:rPr>
        <w:t>не</w:t>
      </w:r>
      <w:r w:rsidRPr="0058316E">
        <w:rPr>
          <w:spacing w:val="-1"/>
          <w:sz w:val="24"/>
        </w:rPr>
        <w:t xml:space="preserve"> </w:t>
      </w:r>
      <w:r w:rsidRPr="0058316E">
        <w:rPr>
          <w:sz w:val="24"/>
        </w:rPr>
        <w:t>приймає</w:t>
      </w:r>
      <w:r w:rsidRPr="0058316E">
        <w:rPr>
          <w:spacing w:val="-2"/>
          <w:sz w:val="24"/>
        </w:rPr>
        <w:t xml:space="preserve"> </w:t>
      </w:r>
      <w:r w:rsidRPr="0058316E">
        <w:rPr>
          <w:sz w:val="24"/>
        </w:rPr>
        <w:t>нові умови.</w:t>
      </w:r>
    </w:p>
    <w:p w14:paraId="2C1FD3E2" w14:textId="74682F83" w:rsidR="00C8682C" w:rsidRPr="0058316E" w:rsidRDefault="003B2171" w:rsidP="00C90520">
      <w:pPr>
        <w:pStyle w:val="a5"/>
        <w:numPr>
          <w:ilvl w:val="1"/>
          <w:numId w:val="26"/>
        </w:numPr>
        <w:tabs>
          <w:tab w:val="left" w:pos="1433"/>
        </w:tabs>
        <w:spacing w:before="1"/>
        <w:ind w:left="142" w:right="117" w:firstLine="628"/>
        <w:rPr>
          <w:sz w:val="24"/>
        </w:rPr>
      </w:pPr>
      <w:r w:rsidRPr="0058316E">
        <w:rPr>
          <w:sz w:val="24"/>
        </w:rPr>
        <w:t>За</w:t>
      </w:r>
      <w:r w:rsidRPr="0058316E">
        <w:rPr>
          <w:spacing w:val="1"/>
          <w:sz w:val="24"/>
        </w:rPr>
        <w:t xml:space="preserve"> </w:t>
      </w:r>
      <w:r w:rsidRPr="0058316E">
        <w:rPr>
          <w:sz w:val="24"/>
        </w:rPr>
        <w:t>умови</w:t>
      </w:r>
      <w:r w:rsidRPr="0058316E">
        <w:rPr>
          <w:spacing w:val="1"/>
          <w:sz w:val="24"/>
        </w:rPr>
        <w:t xml:space="preserve"> </w:t>
      </w:r>
      <w:r w:rsidRPr="0058316E">
        <w:rPr>
          <w:sz w:val="24"/>
        </w:rPr>
        <w:t>дострокового</w:t>
      </w:r>
      <w:r w:rsidRPr="0058316E">
        <w:rPr>
          <w:spacing w:val="1"/>
          <w:sz w:val="24"/>
        </w:rPr>
        <w:t xml:space="preserve"> </w:t>
      </w:r>
      <w:r w:rsidRPr="0058316E">
        <w:rPr>
          <w:sz w:val="24"/>
        </w:rPr>
        <w:t>розірвання</w:t>
      </w:r>
      <w:r w:rsidRPr="0058316E">
        <w:rPr>
          <w:spacing w:val="1"/>
          <w:sz w:val="24"/>
        </w:rPr>
        <w:t xml:space="preserve"> </w:t>
      </w:r>
      <w:r w:rsidRPr="0058316E">
        <w:rPr>
          <w:sz w:val="24"/>
        </w:rPr>
        <w:t>Договору</w:t>
      </w:r>
      <w:r w:rsidRPr="0058316E">
        <w:rPr>
          <w:spacing w:val="1"/>
          <w:sz w:val="24"/>
        </w:rPr>
        <w:t xml:space="preserve"> </w:t>
      </w:r>
      <w:r w:rsidRPr="0058316E">
        <w:rPr>
          <w:sz w:val="24"/>
        </w:rPr>
        <w:t>за</w:t>
      </w:r>
      <w:r w:rsidRPr="0058316E">
        <w:rPr>
          <w:spacing w:val="1"/>
          <w:sz w:val="24"/>
        </w:rPr>
        <w:t xml:space="preserve"> </w:t>
      </w:r>
      <w:r w:rsidRPr="0058316E">
        <w:rPr>
          <w:sz w:val="24"/>
        </w:rPr>
        <w:t>ініціативою</w:t>
      </w:r>
      <w:r w:rsidRPr="0058316E">
        <w:rPr>
          <w:spacing w:val="1"/>
          <w:sz w:val="24"/>
        </w:rPr>
        <w:t xml:space="preserve"> </w:t>
      </w:r>
      <w:r w:rsidRPr="0058316E">
        <w:rPr>
          <w:sz w:val="24"/>
        </w:rPr>
        <w:t>Споживача,</w:t>
      </w:r>
      <w:r w:rsidRPr="0058316E">
        <w:rPr>
          <w:spacing w:val="1"/>
          <w:sz w:val="24"/>
        </w:rPr>
        <w:t xml:space="preserve"> </w:t>
      </w:r>
      <w:r w:rsidRPr="0058316E">
        <w:rPr>
          <w:sz w:val="24"/>
        </w:rPr>
        <w:t>Споживач</w:t>
      </w:r>
      <w:r w:rsidRPr="0058316E">
        <w:rPr>
          <w:spacing w:val="1"/>
          <w:sz w:val="24"/>
        </w:rPr>
        <w:t xml:space="preserve"> </w:t>
      </w:r>
      <w:r w:rsidRPr="0058316E">
        <w:rPr>
          <w:sz w:val="24"/>
        </w:rPr>
        <w:t>зобов’язаний сплатити Постачальнику передбачені обраною Споживачем комерційною пропозицією</w:t>
      </w:r>
      <w:r w:rsidRPr="0058316E">
        <w:rPr>
          <w:spacing w:val="1"/>
          <w:sz w:val="24"/>
        </w:rPr>
        <w:t xml:space="preserve"> </w:t>
      </w:r>
      <w:r w:rsidRPr="0058316E">
        <w:rPr>
          <w:sz w:val="24"/>
        </w:rPr>
        <w:t>штрафні санкції чи фінансову компенсацію за дострокове припинення Договору у розмірі вартості</w:t>
      </w:r>
      <w:r w:rsidRPr="0058316E">
        <w:rPr>
          <w:spacing w:val="1"/>
          <w:sz w:val="24"/>
        </w:rPr>
        <w:t xml:space="preserve"> </w:t>
      </w:r>
      <w:r w:rsidRPr="0058316E">
        <w:rPr>
          <w:sz w:val="24"/>
        </w:rPr>
        <w:t>електричної</w:t>
      </w:r>
      <w:r w:rsidRPr="0058316E">
        <w:rPr>
          <w:spacing w:val="1"/>
          <w:sz w:val="24"/>
        </w:rPr>
        <w:t xml:space="preserve"> </w:t>
      </w:r>
      <w:r w:rsidRPr="0058316E">
        <w:rPr>
          <w:sz w:val="24"/>
        </w:rPr>
        <w:t>енергії</w:t>
      </w:r>
      <w:r w:rsidRPr="0058316E">
        <w:rPr>
          <w:spacing w:val="1"/>
          <w:sz w:val="24"/>
        </w:rPr>
        <w:t xml:space="preserve"> </w:t>
      </w:r>
      <w:r w:rsidRPr="0058316E">
        <w:rPr>
          <w:sz w:val="24"/>
        </w:rPr>
        <w:t>за</w:t>
      </w:r>
      <w:r w:rsidRPr="0058316E">
        <w:rPr>
          <w:spacing w:val="1"/>
          <w:sz w:val="24"/>
        </w:rPr>
        <w:t xml:space="preserve"> </w:t>
      </w:r>
      <w:r w:rsidRPr="0058316E">
        <w:rPr>
          <w:sz w:val="24"/>
        </w:rPr>
        <w:t>останній</w:t>
      </w:r>
      <w:r w:rsidRPr="0058316E">
        <w:rPr>
          <w:spacing w:val="1"/>
          <w:sz w:val="24"/>
        </w:rPr>
        <w:t xml:space="preserve"> </w:t>
      </w:r>
      <w:r w:rsidRPr="0058316E">
        <w:rPr>
          <w:i/>
          <w:sz w:val="24"/>
        </w:rPr>
        <w:t>Розрахунковий</w:t>
      </w:r>
      <w:r w:rsidRPr="0058316E">
        <w:rPr>
          <w:i/>
          <w:spacing w:val="1"/>
          <w:sz w:val="24"/>
        </w:rPr>
        <w:t xml:space="preserve"> </w:t>
      </w:r>
      <w:r w:rsidRPr="0058316E">
        <w:rPr>
          <w:i/>
          <w:sz w:val="24"/>
        </w:rPr>
        <w:t>місяць</w:t>
      </w:r>
      <w:r w:rsidRPr="0058316E">
        <w:rPr>
          <w:sz w:val="24"/>
        </w:rPr>
        <w:t>,</w:t>
      </w:r>
      <w:r w:rsidRPr="0058316E">
        <w:rPr>
          <w:spacing w:val="1"/>
          <w:sz w:val="24"/>
        </w:rPr>
        <w:t xml:space="preserve"> </w:t>
      </w:r>
      <w:r w:rsidRPr="0058316E">
        <w:rPr>
          <w:sz w:val="24"/>
        </w:rPr>
        <w:t>за</w:t>
      </w:r>
      <w:r w:rsidRPr="0058316E">
        <w:rPr>
          <w:spacing w:val="1"/>
          <w:sz w:val="24"/>
        </w:rPr>
        <w:t xml:space="preserve"> </w:t>
      </w:r>
      <w:r w:rsidRPr="0058316E">
        <w:rPr>
          <w:sz w:val="24"/>
        </w:rPr>
        <w:t>який</w:t>
      </w:r>
      <w:r w:rsidRPr="0058316E">
        <w:rPr>
          <w:spacing w:val="1"/>
          <w:sz w:val="24"/>
        </w:rPr>
        <w:t xml:space="preserve"> </w:t>
      </w:r>
      <w:r w:rsidRPr="0058316E">
        <w:rPr>
          <w:sz w:val="24"/>
        </w:rPr>
        <w:t>Сторонами</w:t>
      </w:r>
      <w:r w:rsidRPr="0058316E">
        <w:rPr>
          <w:spacing w:val="1"/>
          <w:sz w:val="24"/>
        </w:rPr>
        <w:t xml:space="preserve"> </w:t>
      </w:r>
      <w:r w:rsidRPr="0058316E">
        <w:rPr>
          <w:sz w:val="24"/>
        </w:rPr>
        <w:t>було</w:t>
      </w:r>
      <w:r w:rsidRPr="0058316E">
        <w:rPr>
          <w:spacing w:val="1"/>
          <w:sz w:val="24"/>
        </w:rPr>
        <w:t xml:space="preserve"> </w:t>
      </w:r>
      <w:r w:rsidRPr="0058316E">
        <w:rPr>
          <w:sz w:val="24"/>
        </w:rPr>
        <w:t>підписано</w:t>
      </w:r>
      <w:r w:rsidRPr="0058316E">
        <w:rPr>
          <w:spacing w:val="1"/>
          <w:sz w:val="24"/>
        </w:rPr>
        <w:t xml:space="preserve"> </w:t>
      </w:r>
      <w:r w:rsidRPr="0058316E">
        <w:rPr>
          <w:sz w:val="24"/>
        </w:rPr>
        <w:t>Акт</w:t>
      </w:r>
      <w:r w:rsidRPr="0058316E">
        <w:rPr>
          <w:spacing w:val="1"/>
          <w:sz w:val="24"/>
        </w:rPr>
        <w:t xml:space="preserve"> </w:t>
      </w:r>
      <w:r w:rsidRPr="0058316E">
        <w:rPr>
          <w:sz w:val="24"/>
        </w:rPr>
        <w:t>передачі-прийому</w:t>
      </w:r>
      <w:r w:rsidRPr="0058316E">
        <w:rPr>
          <w:spacing w:val="-1"/>
          <w:sz w:val="24"/>
        </w:rPr>
        <w:t xml:space="preserve"> </w:t>
      </w:r>
      <w:r w:rsidRPr="0058316E">
        <w:rPr>
          <w:sz w:val="24"/>
        </w:rPr>
        <w:t>електричної енергії.</w:t>
      </w:r>
    </w:p>
    <w:p w14:paraId="5C103FEB" w14:textId="77777777" w:rsidR="00C8682C" w:rsidRDefault="003B2171" w:rsidP="00C90520">
      <w:pPr>
        <w:pStyle w:val="a5"/>
        <w:numPr>
          <w:ilvl w:val="1"/>
          <w:numId w:val="26"/>
        </w:numPr>
        <w:tabs>
          <w:tab w:val="left" w:pos="1363"/>
        </w:tabs>
        <w:ind w:left="142" w:right="116" w:firstLine="628"/>
        <w:rPr>
          <w:sz w:val="24"/>
        </w:rPr>
      </w:pPr>
      <w:r>
        <w:rPr>
          <w:sz w:val="24"/>
        </w:rPr>
        <w:t>Постачальник має право розірвати цей Договір достроково в односторонньому порядку,</w:t>
      </w:r>
      <w:r>
        <w:rPr>
          <w:spacing w:val="1"/>
          <w:sz w:val="24"/>
        </w:rPr>
        <w:t xml:space="preserve"> </w:t>
      </w:r>
      <w:r>
        <w:rPr>
          <w:sz w:val="24"/>
        </w:rPr>
        <w:t>повідомивши</w:t>
      </w:r>
      <w:r>
        <w:rPr>
          <w:spacing w:val="-3"/>
          <w:sz w:val="24"/>
        </w:rPr>
        <w:t xml:space="preserve"> </w:t>
      </w:r>
      <w:r>
        <w:rPr>
          <w:sz w:val="24"/>
        </w:rPr>
        <w:t>Споживача</w:t>
      </w:r>
      <w:r>
        <w:rPr>
          <w:spacing w:val="-5"/>
          <w:sz w:val="24"/>
        </w:rPr>
        <w:t xml:space="preserve"> </w:t>
      </w:r>
      <w:r>
        <w:rPr>
          <w:sz w:val="24"/>
        </w:rPr>
        <w:t>про</w:t>
      </w:r>
      <w:r>
        <w:rPr>
          <w:spacing w:val="-4"/>
          <w:sz w:val="24"/>
        </w:rPr>
        <w:t xml:space="preserve"> </w:t>
      </w:r>
      <w:r>
        <w:rPr>
          <w:sz w:val="24"/>
        </w:rPr>
        <w:t>це</w:t>
      </w:r>
      <w:r>
        <w:rPr>
          <w:spacing w:val="-5"/>
          <w:sz w:val="24"/>
        </w:rPr>
        <w:t xml:space="preserve"> </w:t>
      </w:r>
      <w:r>
        <w:rPr>
          <w:sz w:val="24"/>
        </w:rPr>
        <w:t>за</w:t>
      </w:r>
      <w:r>
        <w:rPr>
          <w:spacing w:val="-5"/>
          <w:sz w:val="24"/>
        </w:rPr>
        <w:t xml:space="preserve"> </w:t>
      </w:r>
      <w:r>
        <w:rPr>
          <w:sz w:val="24"/>
        </w:rPr>
        <w:t>20</w:t>
      </w:r>
      <w:r>
        <w:rPr>
          <w:spacing w:val="-3"/>
          <w:sz w:val="24"/>
        </w:rPr>
        <w:t xml:space="preserve"> </w:t>
      </w:r>
      <w:r>
        <w:rPr>
          <w:sz w:val="24"/>
        </w:rPr>
        <w:t>днів</w:t>
      </w:r>
      <w:r>
        <w:rPr>
          <w:spacing w:val="-4"/>
          <w:sz w:val="24"/>
        </w:rPr>
        <w:t xml:space="preserve"> </w:t>
      </w:r>
      <w:r>
        <w:rPr>
          <w:sz w:val="24"/>
        </w:rPr>
        <w:t>до</w:t>
      </w:r>
      <w:r>
        <w:rPr>
          <w:spacing w:val="-1"/>
          <w:sz w:val="24"/>
        </w:rPr>
        <w:t xml:space="preserve"> </w:t>
      </w:r>
      <w:r>
        <w:rPr>
          <w:sz w:val="24"/>
        </w:rPr>
        <w:t>очікуваної</w:t>
      </w:r>
      <w:r>
        <w:rPr>
          <w:spacing w:val="-3"/>
          <w:sz w:val="24"/>
        </w:rPr>
        <w:t xml:space="preserve"> </w:t>
      </w:r>
      <w:r>
        <w:rPr>
          <w:sz w:val="24"/>
        </w:rPr>
        <w:t>дати</w:t>
      </w:r>
      <w:r>
        <w:rPr>
          <w:spacing w:val="-2"/>
          <w:sz w:val="24"/>
        </w:rPr>
        <w:t xml:space="preserve"> </w:t>
      </w:r>
      <w:r>
        <w:rPr>
          <w:sz w:val="24"/>
        </w:rPr>
        <w:t>розірвання</w:t>
      </w:r>
      <w:r>
        <w:rPr>
          <w:spacing w:val="-4"/>
          <w:sz w:val="24"/>
        </w:rPr>
        <w:t xml:space="preserve"> </w:t>
      </w:r>
      <w:r>
        <w:rPr>
          <w:sz w:val="24"/>
        </w:rPr>
        <w:t>в</w:t>
      </w:r>
      <w:r>
        <w:rPr>
          <w:spacing w:val="-3"/>
          <w:sz w:val="24"/>
        </w:rPr>
        <w:t xml:space="preserve"> </w:t>
      </w:r>
      <w:r>
        <w:rPr>
          <w:sz w:val="24"/>
        </w:rPr>
        <w:t>порядку,</w:t>
      </w:r>
      <w:r>
        <w:rPr>
          <w:spacing w:val="-6"/>
          <w:sz w:val="24"/>
        </w:rPr>
        <w:t xml:space="preserve"> </w:t>
      </w:r>
      <w:r>
        <w:rPr>
          <w:sz w:val="24"/>
        </w:rPr>
        <w:t>передбаченому</w:t>
      </w:r>
      <w:r>
        <w:rPr>
          <w:spacing w:val="-4"/>
          <w:sz w:val="24"/>
        </w:rPr>
        <w:t xml:space="preserve"> </w:t>
      </w:r>
      <w:r>
        <w:rPr>
          <w:sz w:val="24"/>
        </w:rPr>
        <w:t>п.</w:t>
      </w:r>
    </w:p>
    <w:p w14:paraId="76710AC3" w14:textId="77777777" w:rsidR="00C8682C" w:rsidRDefault="003B2171" w:rsidP="00C90520">
      <w:pPr>
        <w:pStyle w:val="a5"/>
        <w:numPr>
          <w:ilvl w:val="1"/>
          <w:numId w:val="4"/>
        </w:numPr>
        <w:tabs>
          <w:tab w:val="left" w:pos="460"/>
        </w:tabs>
        <w:ind w:left="142" w:firstLine="0"/>
        <w:rPr>
          <w:sz w:val="24"/>
        </w:rPr>
      </w:pPr>
      <w:r>
        <w:rPr>
          <w:sz w:val="24"/>
        </w:rPr>
        <w:t>Договору,</w:t>
      </w:r>
      <w:r>
        <w:rPr>
          <w:spacing w:val="-2"/>
          <w:sz w:val="24"/>
        </w:rPr>
        <w:t xml:space="preserve"> </w:t>
      </w:r>
      <w:r>
        <w:rPr>
          <w:sz w:val="24"/>
        </w:rPr>
        <w:t>у</w:t>
      </w:r>
      <w:r>
        <w:rPr>
          <w:spacing w:val="-2"/>
          <w:sz w:val="24"/>
        </w:rPr>
        <w:t xml:space="preserve"> </w:t>
      </w:r>
      <w:r>
        <w:rPr>
          <w:sz w:val="24"/>
        </w:rPr>
        <w:t>випадках</w:t>
      </w:r>
      <w:r>
        <w:rPr>
          <w:spacing w:val="-1"/>
          <w:sz w:val="24"/>
        </w:rPr>
        <w:t xml:space="preserve"> </w:t>
      </w:r>
      <w:r>
        <w:rPr>
          <w:sz w:val="24"/>
        </w:rPr>
        <w:t>якщо:</w:t>
      </w:r>
    </w:p>
    <w:p w14:paraId="69B6C65C" w14:textId="6206A790" w:rsidR="00C8682C" w:rsidRDefault="00C4478A" w:rsidP="00C90520">
      <w:pPr>
        <w:pStyle w:val="a5"/>
        <w:numPr>
          <w:ilvl w:val="2"/>
          <w:numId w:val="4"/>
        </w:numPr>
        <w:tabs>
          <w:tab w:val="left" w:pos="1118"/>
        </w:tabs>
        <w:ind w:left="142" w:right="125" w:firstLine="628"/>
        <w:rPr>
          <w:sz w:val="24"/>
        </w:rPr>
      </w:pPr>
      <w:r>
        <w:rPr>
          <w:sz w:val="24"/>
          <w:lang w:val="uk-UA"/>
        </w:rPr>
        <w:t>Наявна заборгованіть Споживача</w:t>
      </w:r>
      <w:r>
        <w:rPr>
          <w:color w:val="333333"/>
          <w:shd w:val="clear" w:color="auto" w:fill="FFFFFF"/>
        </w:rPr>
        <w:t xml:space="preserve"> </w:t>
      </w:r>
      <w:r w:rsidRPr="00C4478A">
        <w:rPr>
          <w:sz w:val="24"/>
        </w:rPr>
        <w:t xml:space="preserve">в розмірі більшому ніж вартість електричної енергії, спожитої протягом двох попередніх місяців, </w:t>
      </w:r>
      <w:r w:rsidR="003B2171">
        <w:rPr>
          <w:sz w:val="24"/>
        </w:rPr>
        <w:t>за</w:t>
      </w:r>
      <w:r w:rsidR="003B2171" w:rsidRPr="00C4478A">
        <w:rPr>
          <w:sz w:val="24"/>
        </w:rPr>
        <w:t xml:space="preserve"> </w:t>
      </w:r>
      <w:r w:rsidR="003B2171">
        <w:rPr>
          <w:sz w:val="24"/>
        </w:rPr>
        <w:t>умови,</w:t>
      </w:r>
      <w:r w:rsidR="003B2171">
        <w:rPr>
          <w:spacing w:val="-7"/>
          <w:sz w:val="24"/>
        </w:rPr>
        <w:t xml:space="preserve"> </w:t>
      </w:r>
      <w:r w:rsidR="003B2171">
        <w:rPr>
          <w:sz w:val="24"/>
        </w:rPr>
        <w:t>що</w:t>
      </w:r>
      <w:r w:rsidR="003B2171">
        <w:rPr>
          <w:spacing w:val="-7"/>
          <w:sz w:val="24"/>
        </w:rPr>
        <w:t xml:space="preserve"> </w:t>
      </w:r>
      <w:r w:rsidR="003B2171">
        <w:rPr>
          <w:sz w:val="24"/>
        </w:rPr>
        <w:t>Постачальник</w:t>
      </w:r>
      <w:r w:rsidR="003B2171">
        <w:rPr>
          <w:spacing w:val="-5"/>
          <w:sz w:val="24"/>
        </w:rPr>
        <w:t xml:space="preserve"> </w:t>
      </w:r>
      <w:r w:rsidR="003B2171">
        <w:rPr>
          <w:sz w:val="24"/>
        </w:rPr>
        <w:t>здійснив</w:t>
      </w:r>
      <w:r w:rsidR="003B2171">
        <w:rPr>
          <w:spacing w:val="-7"/>
          <w:sz w:val="24"/>
        </w:rPr>
        <w:t xml:space="preserve"> </w:t>
      </w:r>
      <w:r w:rsidR="003B2171">
        <w:rPr>
          <w:sz w:val="24"/>
        </w:rPr>
        <w:t>попередження</w:t>
      </w:r>
      <w:r w:rsidR="003B2171">
        <w:rPr>
          <w:spacing w:val="-6"/>
          <w:sz w:val="24"/>
        </w:rPr>
        <w:t xml:space="preserve"> </w:t>
      </w:r>
      <w:r w:rsidR="003B2171">
        <w:rPr>
          <w:sz w:val="24"/>
        </w:rPr>
        <w:t>Споживачу</w:t>
      </w:r>
      <w:r w:rsidR="003B2171">
        <w:rPr>
          <w:spacing w:val="-7"/>
          <w:sz w:val="24"/>
        </w:rPr>
        <w:t xml:space="preserve"> </w:t>
      </w:r>
      <w:r w:rsidR="003B2171">
        <w:rPr>
          <w:sz w:val="24"/>
        </w:rPr>
        <w:t>про</w:t>
      </w:r>
      <w:r w:rsidR="003B2171">
        <w:rPr>
          <w:spacing w:val="-7"/>
          <w:sz w:val="24"/>
        </w:rPr>
        <w:t xml:space="preserve"> </w:t>
      </w:r>
      <w:r w:rsidR="003B2171">
        <w:rPr>
          <w:sz w:val="24"/>
        </w:rPr>
        <w:t>можливе</w:t>
      </w:r>
      <w:r w:rsidR="003B2171">
        <w:rPr>
          <w:spacing w:val="-7"/>
          <w:sz w:val="24"/>
        </w:rPr>
        <w:t xml:space="preserve"> </w:t>
      </w:r>
      <w:r w:rsidR="003B2171">
        <w:rPr>
          <w:sz w:val="24"/>
        </w:rPr>
        <w:t>розірвання</w:t>
      </w:r>
      <w:r w:rsidR="003B2171">
        <w:rPr>
          <w:spacing w:val="-9"/>
          <w:sz w:val="24"/>
        </w:rPr>
        <w:t xml:space="preserve"> </w:t>
      </w:r>
      <w:r w:rsidR="003B2171">
        <w:rPr>
          <w:sz w:val="24"/>
        </w:rPr>
        <w:t>цього</w:t>
      </w:r>
      <w:r w:rsidR="003B2171">
        <w:rPr>
          <w:spacing w:val="-8"/>
          <w:sz w:val="24"/>
        </w:rPr>
        <w:t xml:space="preserve"> </w:t>
      </w:r>
      <w:r w:rsidR="003B2171">
        <w:rPr>
          <w:sz w:val="24"/>
        </w:rPr>
        <w:t>Договору,</w:t>
      </w:r>
      <w:r w:rsidR="003B2171">
        <w:rPr>
          <w:spacing w:val="-1"/>
          <w:sz w:val="24"/>
        </w:rPr>
        <w:t xml:space="preserve"> </w:t>
      </w:r>
      <w:r w:rsidR="008812A1">
        <w:rPr>
          <w:spacing w:val="-1"/>
          <w:sz w:val="24"/>
          <w:lang w:val="uk-UA"/>
        </w:rPr>
        <w:t>в порядку</w:t>
      </w:r>
      <w:r>
        <w:rPr>
          <w:spacing w:val="-1"/>
          <w:sz w:val="24"/>
          <w:lang w:val="uk-UA"/>
        </w:rPr>
        <w:t xml:space="preserve"> </w:t>
      </w:r>
      <w:r w:rsidR="003B2171">
        <w:rPr>
          <w:sz w:val="24"/>
        </w:rPr>
        <w:t>передбаченому</w:t>
      </w:r>
      <w:r w:rsidR="003B2171">
        <w:rPr>
          <w:spacing w:val="-1"/>
          <w:sz w:val="24"/>
        </w:rPr>
        <w:t xml:space="preserve"> </w:t>
      </w:r>
      <w:r w:rsidR="003B2171">
        <w:rPr>
          <w:sz w:val="24"/>
        </w:rPr>
        <w:t>п. 1.3.</w:t>
      </w:r>
      <w:r w:rsidR="003B2171">
        <w:rPr>
          <w:spacing w:val="-1"/>
          <w:sz w:val="24"/>
        </w:rPr>
        <w:t xml:space="preserve"> </w:t>
      </w:r>
      <w:r w:rsidR="003B2171">
        <w:rPr>
          <w:sz w:val="24"/>
        </w:rPr>
        <w:t>Договору</w:t>
      </w:r>
      <w:r w:rsidR="009C7BE1">
        <w:rPr>
          <w:sz w:val="24"/>
          <w:lang w:val="uk-UA"/>
        </w:rPr>
        <w:t xml:space="preserve"> (якщо інше не передбачено комерційною пропозицією)</w:t>
      </w:r>
      <w:r w:rsidR="003B2171">
        <w:rPr>
          <w:sz w:val="24"/>
        </w:rPr>
        <w:t>;</w:t>
      </w:r>
    </w:p>
    <w:p w14:paraId="23E4AA70" w14:textId="77777777" w:rsidR="00C8682C" w:rsidRDefault="003B2171" w:rsidP="00C90520">
      <w:pPr>
        <w:pStyle w:val="a5"/>
        <w:numPr>
          <w:ilvl w:val="2"/>
          <w:numId w:val="4"/>
        </w:numPr>
        <w:tabs>
          <w:tab w:val="left" w:pos="1097"/>
        </w:tabs>
        <w:ind w:left="142" w:right="122" w:firstLine="628"/>
        <w:rPr>
          <w:sz w:val="24"/>
        </w:rPr>
      </w:pPr>
      <w:r>
        <w:rPr>
          <w:sz w:val="24"/>
        </w:rPr>
        <w:t>Споживач іншим чином суттєво порушив умови цього Договору, і не вжив заходів щодо</w:t>
      </w:r>
      <w:r>
        <w:rPr>
          <w:spacing w:val="1"/>
          <w:sz w:val="24"/>
        </w:rPr>
        <w:t xml:space="preserve"> </w:t>
      </w:r>
      <w:r>
        <w:rPr>
          <w:sz w:val="24"/>
        </w:rPr>
        <w:t>усунення такого порушення в строк, що становить 5 робочих днів з дня надіслання Постачальником</w:t>
      </w:r>
      <w:r>
        <w:rPr>
          <w:spacing w:val="1"/>
          <w:sz w:val="24"/>
        </w:rPr>
        <w:t xml:space="preserve"> </w:t>
      </w:r>
      <w:r>
        <w:rPr>
          <w:sz w:val="24"/>
        </w:rPr>
        <w:t>відповідної</w:t>
      </w:r>
      <w:r>
        <w:rPr>
          <w:spacing w:val="-1"/>
          <w:sz w:val="24"/>
        </w:rPr>
        <w:t xml:space="preserve"> </w:t>
      </w:r>
      <w:r>
        <w:rPr>
          <w:sz w:val="24"/>
        </w:rPr>
        <w:t>вимоги в</w:t>
      </w:r>
      <w:r>
        <w:rPr>
          <w:spacing w:val="1"/>
          <w:sz w:val="24"/>
        </w:rPr>
        <w:t xml:space="preserve"> </w:t>
      </w:r>
      <w:r>
        <w:rPr>
          <w:sz w:val="24"/>
        </w:rPr>
        <w:t>порядку,</w:t>
      </w:r>
      <w:r>
        <w:rPr>
          <w:spacing w:val="-1"/>
          <w:sz w:val="24"/>
        </w:rPr>
        <w:t xml:space="preserve"> </w:t>
      </w:r>
      <w:r>
        <w:rPr>
          <w:sz w:val="24"/>
        </w:rPr>
        <w:t>передбаченому п. 1.3. Договору.</w:t>
      </w:r>
    </w:p>
    <w:p w14:paraId="56DA061B" w14:textId="77777777" w:rsidR="008812A1" w:rsidRPr="008812A1" w:rsidRDefault="003B2171" w:rsidP="001937E9">
      <w:pPr>
        <w:pStyle w:val="st2"/>
        <w:numPr>
          <w:ilvl w:val="1"/>
          <w:numId w:val="26"/>
        </w:numPr>
        <w:spacing w:after="0"/>
        <w:ind w:left="142" w:firstLine="709"/>
        <w:rPr>
          <w:color w:val="000000"/>
        </w:rPr>
      </w:pPr>
      <w:r>
        <w:t>Дія цього Договору також припиняється у наступних випадках:</w:t>
      </w:r>
      <w:r>
        <w:rPr>
          <w:spacing w:val="-57"/>
        </w:rPr>
        <w:t xml:space="preserve"> </w:t>
      </w:r>
      <w:r w:rsidR="008812A1">
        <w:rPr>
          <w:spacing w:val="-57"/>
        </w:rPr>
        <w:t xml:space="preserve"> </w:t>
      </w:r>
    </w:p>
    <w:p w14:paraId="781F0DD9" w14:textId="42ABE0C0" w:rsidR="00C90520" w:rsidRPr="00C90520" w:rsidRDefault="00C90520" w:rsidP="008812A1">
      <w:pPr>
        <w:pStyle w:val="st2"/>
        <w:spacing w:after="0"/>
        <w:ind w:left="851" w:firstLine="0"/>
        <w:rPr>
          <w:color w:val="000000"/>
        </w:rPr>
      </w:pPr>
      <w:r w:rsidRPr="00C90520">
        <w:rPr>
          <w:color w:val="000000"/>
        </w:rPr>
        <w:t>зупинення або припинення дії ліцензії Постачальнику на право провадження господарської діяльності з постачання електричної енергії споживачу;</w:t>
      </w:r>
    </w:p>
    <w:p w14:paraId="5A6340F5" w14:textId="77777777" w:rsidR="00C90520" w:rsidRPr="00C90520" w:rsidRDefault="00C90520" w:rsidP="001937E9">
      <w:pPr>
        <w:widowControl/>
        <w:adjustRightInd w:val="0"/>
        <w:ind w:left="142" w:firstLine="709"/>
        <w:jc w:val="both"/>
        <w:rPr>
          <w:color w:val="000000"/>
          <w:sz w:val="24"/>
          <w:szCs w:val="24"/>
          <w:lang w:val="uk-UA" w:eastAsia="uk-UA"/>
        </w:rPr>
      </w:pPr>
      <w:r w:rsidRPr="00C90520">
        <w:rPr>
          <w:color w:val="000000"/>
          <w:sz w:val="24"/>
          <w:szCs w:val="24"/>
          <w:lang w:val="uk-UA" w:eastAsia="uk-UA"/>
        </w:rPr>
        <w:t>банкрутства або припинення господарської діяльності Постачальником;</w:t>
      </w:r>
    </w:p>
    <w:p w14:paraId="2CBFCC0D" w14:textId="77777777" w:rsidR="00C90520" w:rsidRPr="00C90520" w:rsidRDefault="00C90520" w:rsidP="001937E9">
      <w:pPr>
        <w:widowControl/>
        <w:adjustRightInd w:val="0"/>
        <w:ind w:left="142" w:firstLine="709"/>
        <w:jc w:val="both"/>
        <w:rPr>
          <w:color w:val="000000"/>
          <w:sz w:val="24"/>
          <w:szCs w:val="24"/>
          <w:lang w:val="uk-UA" w:eastAsia="uk-UA"/>
        </w:rPr>
      </w:pPr>
      <w:r w:rsidRPr="00C90520">
        <w:rPr>
          <w:color w:val="000000"/>
          <w:sz w:val="24"/>
          <w:szCs w:val="24"/>
          <w:lang w:val="uk-UA" w:eastAsia="uk-UA"/>
        </w:rPr>
        <w:t>у разі 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(користувачем) - у частині постачання;</w:t>
      </w:r>
    </w:p>
    <w:p w14:paraId="5503C86B" w14:textId="77777777" w:rsidR="00C90520" w:rsidRPr="00C90520" w:rsidRDefault="00C90520" w:rsidP="001937E9">
      <w:pPr>
        <w:widowControl/>
        <w:adjustRightInd w:val="0"/>
        <w:ind w:left="142" w:firstLine="709"/>
        <w:jc w:val="both"/>
        <w:rPr>
          <w:color w:val="000000"/>
          <w:sz w:val="24"/>
          <w:szCs w:val="24"/>
          <w:lang w:val="uk-UA" w:eastAsia="uk-UA"/>
        </w:rPr>
      </w:pPr>
      <w:r w:rsidRPr="00C90520">
        <w:rPr>
          <w:color w:val="000000"/>
          <w:sz w:val="24"/>
          <w:szCs w:val="24"/>
          <w:lang w:val="uk-UA" w:eastAsia="uk-UA"/>
        </w:rPr>
        <w:t xml:space="preserve">у разі зміни Постачальника - у частині постачання; </w:t>
      </w:r>
    </w:p>
    <w:p w14:paraId="0D2C8578" w14:textId="77777777" w:rsidR="00C90520" w:rsidRPr="00C90520" w:rsidRDefault="00C90520" w:rsidP="001937E9">
      <w:pPr>
        <w:widowControl/>
        <w:autoSpaceDE/>
        <w:autoSpaceDN/>
        <w:ind w:left="142" w:firstLine="709"/>
        <w:jc w:val="both"/>
        <w:rPr>
          <w:color w:val="000000"/>
          <w:sz w:val="24"/>
          <w:szCs w:val="24"/>
          <w:lang w:val="uk-UA" w:eastAsia="uk-UA"/>
        </w:rPr>
      </w:pPr>
      <w:r w:rsidRPr="00C90520">
        <w:rPr>
          <w:color w:val="000000"/>
          <w:sz w:val="24"/>
          <w:szCs w:val="24"/>
          <w:lang w:val="uk-UA" w:eastAsia="uk-UA"/>
        </w:rPr>
        <w:t>у разі неприйняття Споживачем своєчасно запропонованих (за 20 днів до введення в дію) Постачальником змін до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щодо умов постачання електричної енергії;</w:t>
      </w:r>
    </w:p>
    <w:p w14:paraId="000902D9" w14:textId="77777777" w:rsidR="00C90520" w:rsidRPr="00C90520" w:rsidRDefault="00C90520" w:rsidP="001937E9">
      <w:pPr>
        <w:widowControl/>
        <w:autoSpaceDE/>
        <w:autoSpaceDN/>
        <w:ind w:left="142" w:firstLine="709"/>
        <w:jc w:val="both"/>
        <w:rPr>
          <w:sz w:val="24"/>
          <w:szCs w:val="24"/>
          <w:lang w:val="uk-UA" w:eastAsia="uk-UA"/>
        </w:rPr>
      </w:pPr>
      <w:r w:rsidRPr="00C90520">
        <w:rPr>
          <w:color w:val="000000"/>
          <w:sz w:val="24"/>
          <w:szCs w:val="24"/>
          <w:lang w:val="uk-UA" w:eastAsia="uk-UA"/>
        </w:rPr>
        <w:t>смерті Споживача та неврегулювання договірних відносин відповідно до ПРРЕЕ.</w:t>
      </w:r>
    </w:p>
    <w:p w14:paraId="295B8762" w14:textId="77777777" w:rsidR="00C8682C" w:rsidRPr="001937E9" w:rsidRDefault="003B2171" w:rsidP="001937E9">
      <w:pPr>
        <w:pStyle w:val="a5"/>
        <w:numPr>
          <w:ilvl w:val="1"/>
          <w:numId w:val="26"/>
        </w:numPr>
        <w:tabs>
          <w:tab w:val="left" w:pos="1430"/>
        </w:tabs>
        <w:ind w:left="142" w:right="121" w:firstLine="709"/>
        <w:rPr>
          <w:sz w:val="24"/>
          <w:lang w:val="uk-UA"/>
        </w:rPr>
      </w:pPr>
      <w:r w:rsidRPr="001937E9">
        <w:rPr>
          <w:sz w:val="24"/>
          <w:lang w:val="uk-UA"/>
        </w:rPr>
        <w:t>У</w:t>
      </w:r>
      <w:r w:rsidRPr="001937E9">
        <w:rPr>
          <w:spacing w:val="1"/>
          <w:sz w:val="24"/>
          <w:lang w:val="uk-UA"/>
        </w:rPr>
        <w:t xml:space="preserve"> </w:t>
      </w:r>
      <w:r w:rsidRPr="001937E9">
        <w:rPr>
          <w:sz w:val="24"/>
          <w:lang w:val="uk-UA"/>
        </w:rPr>
        <w:t>разі</w:t>
      </w:r>
      <w:r w:rsidRPr="001937E9">
        <w:rPr>
          <w:spacing w:val="1"/>
          <w:sz w:val="24"/>
          <w:lang w:val="uk-UA"/>
        </w:rPr>
        <w:t xml:space="preserve"> </w:t>
      </w:r>
      <w:r w:rsidRPr="001937E9">
        <w:rPr>
          <w:sz w:val="24"/>
          <w:lang w:val="uk-UA"/>
        </w:rPr>
        <w:t>якщо</w:t>
      </w:r>
      <w:r w:rsidRPr="001937E9">
        <w:rPr>
          <w:spacing w:val="1"/>
          <w:sz w:val="24"/>
          <w:lang w:val="uk-UA"/>
        </w:rPr>
        <w:t xml:space="preserve"> </w:t>
      </w:r>
      <w:r w:rsidRPr="001937E9">
        <w:rPr>
          <w:sz w:val="24"/>
          <w:lang w:val="uk-UA"/>
        </w:rPr>
        <w:t>об'єкт</w:t>
      </w:r>
      <w:r w:rsidRPr="001937E9">
        <w:rPr>
          <w:spacing w:val="1"/>
          <w:sz w:val="24"/>
          <w:lang w:val="uk-UA"/>
        </w:rPr>
        <w:t xml:space="preserve"> </w:t>
      </w:r>
      <w:r w:rsidRPr="001937E9">
        <w:rPr>
          <w:sz w:val="24"/>
          <w:lang w:val="uk-UA"/>
        </w:rPr>
        <w:t>Споживача</w:t>
      </w:r>
      <w:r w:rsidRPr="001937E9">
        <w:rPr>
          <w:spacing w:val="1"/>
          <w:sz w:val="24"/>
          <w:lang w:val="uk-UA"/>
        </w:rPr>
        <w:t xml:space="preserve"> </w:t>
      </w:r>
      <w:r w:rsidRPr="001937E9">
        <w:rPr>
          <w:sz w:val="24"/>
          <w:lang w:val="uk-UA"/>
        </w:rPr>
        <w:t>перебуває</w:t>
      </w:r>
      <w:r w:rsidRPr="001937E9">
        <w:rPr>
          <w:spacing w:val="1"/>
          <w:sz w:val="24"/>
          <w:lang w:val="uk-UA"/>
        </w:rPr>
        <w:t xml:space="preserve"> </w:t>
      </w:r>
      <w:r w:rsidRPr="001937E9">
        <w:rPr>
          <w:sz w:val="24"/>
          <w:lang w:val="uk-UA"/>
        </w:rPr>
        <w:t>у</w:t>
      </w:r>
      <w:r w:rsidRPr="001937E9">
        <w:rPr>
          <w:spacing w:val="1"/>
          <w:sz w:val="24"/>
          <w:lang w:val="uk-UA"/>
        </w:rPr>
        <w:t xml:space="preserve"> </w:t>
      </w:r>
      <w:r w:rsidRPr="001937E9">
        <w:rPr>
          <w:sz w:val="24"/>
          <w:lang w:val="uk-UA"/>
        </w:rPr>
        <w:t>власності</w:t>
      </w:r>
      <w:r w:rsidRPr="001937E9">
        <w:rPr>
          <w:spacing w:val="1"/>
          <w:sz w:val="24"/>
          <w:lang w:val="uk-UA"/>
        </w:rPr>
        <w:t xml:space="preserve"> </w:t>
      </w:r>
      <w:r w:rsidRPr="001937E9">
        <w:rPr>
          <w:sz w:val="24"/>
          <w:lang w:val="uk-UA"/>
        </w:rPr>
        <w:t>(користуванні)</w:t>
      </w:r>
      <w:r w:rsidRPr="001937E9">
        <w:rPr>
          <w:spacing w:val="1"/>
          <w:sz w:val="24"/>
          <w:lang w:val="uk-UA"/>
        </w:rPr>
        <w:t xml:space="preserve"> </w:t>
      </w:r>
      <w:r w:rsidRPr="001937E9">
        <w:rPr>
          <w:sz w:val="24"/>
          <w:lang w:val="uk-UA"/>
        </w:rPr>
        <w:t>кількох</w:t>
      </w:r>
      <w:r w:rsidRPr="001937E9">
        <w:rPr>
          <w:spacing w:val="1"/>
          <w:sz w:val="24"/>
          <w:lang w:val="uk-UA"/>
        </w:rPr>
        <w:t xml:space="preserve"> </w:t>
      </w:r>
      <w:r w:rsidRPr="001937E9">
        <w:rPr>
          <w:sz w:val="24"/>
          <w:lang w:val="uk-UA"/>
        </w:rPr>
        <w:t>осіб,</w:t>
      </w:r>
      <w:r w:rsidRPr="001937E9">
        <w:rPr>
          <w:spacing w:val="1"/>
          <w:sz w:val="24"/>
          <w:lang w:val="uk-UA"/>
        </w:rPr>
        <w:t xml:space="preserve"> </w:t>
      </w:r>
      <w:r w:rsidRPr="001937E9">
        <w:rPr>
          <w:sz w:val="24"/>
          <w:lang w:val="uk-UA"/>
        </w:rPr>
        <w:t>укладається</w:t>
      </w:r>
      <w:r w:rsidRPr="001937E9">
        <w:rPr>
          <w:spacing w:val="-14"/>
          <w:sz w:val="24"/>
          <w:lang w:val="uk-UA"/>
        </w:rPr>
        <w:t xml:space="preserve"> </w:t>
      </w:r>
      <w:r w:rsidRPr="001937E9">
        <w:rPr>
          <w:sz w:val="24"/>
          <w:lang w:val="uk-UA"/>
        </w:rPr>
        <w:t>один</w:t>
      </w:r>
      <w:r w:rsidRPr="001937E9">
        <w:rPr>
          <w:spacing w:val="-12"/>
          <w:sz w:val="24"/>
          <w:lang w:val="uk-UA"/>
        </w:rPr>
        <w:t xml:space="preserve"> </w:t>
      </w:r>
      <w:r w:rsidRPr="001937E9">
        <w:rPr>
          <w:sz w:val="24"/>
          <w:lang w:val="uk-UA"/>
        </w:rPr>
        <w:t>Договір</w:t>
      </w:r>
      <w:r w:rsidRPr="001937E9">
        <w:rPr>
          <w:spacing w:val="-13"/>
          <w:sz w:val="24"/>
          <w:lang w:val="uk-UA"/>
        </w:rPr>
        <w:t xml:space="preserve"> </w:t>
      </w:r>
      <w:r w:rsidRPr="001937E9">
        <w:rPr>
          <w:sz w:val="24"/>
          <w:lang w:val="uk-UA"/>
        </w:rPr>
        <w:t>з</w:t>
      </w:r>
      <w:r w:rsidRPr="001937E9">
        <w:rPr>
          <w:spacing w:val="-14"/>
          <w:sz w:val="24"/>
          <w:lang w:val="uk-UA"/>
        </w:rPr>
        <w:t xml:space="preserve"> </w:t>
      </w:r>
      <w:r w:rsidRPr="001937E9">
        <w:rPr>
          <w:sz w:val="24"/>
          <w:lang w:val="uk-UA"/>
        </w:rPr>
        <w:t>одним</w:t>
      </w:r>
      <w:r w:rsidRPr="001937E9">
        <w:rPr>
          <w:spacing w:val="-14"/>
          <w:sz w:val="24"/>
          <w:lang w:val="uk-UA"/>
        </w:rPr>
        <w:t xml:space="preserve"> </w:t>
      </w:r>
      <w:r w:rsidRPr="001937E9">
        <w:rPr>
          <w:sz w:val="24"/>
          <w:lang w:val="uk-UA"/>
        </w:rPr>
        <w:t>із</w:t>
      </w:r>
      <w:r w:rsidRPr="001937E9">
        <w:rPr>
          <w:spacing w:val="-14"/>
          <w:sz w:val="24"/>
          <w:lang w:val="uk-UA"/>
        </w:rPr>
        <w:t xml:space="preserve"> </w:t>
      </w:r>
      <w:r w:rsidRPr="001937E9">
        <w:rPr>
          <w:sz w:val="24"/>
          <w:lang w:val="uk-UA"/>
        </w:rPr>
        <w:t>співвласників</w:t>
      </w:r>
      <w:r w:rsidRPr="001937E9">
        <w:rPr>
          <w:spacing w:val="-13"/>
          <w:sz w:val="24"/>
          <w:lang w:val="uk-UA"/>
        </w:rPr>
        <w:t xml:space="preserve"> </w:t>
      </w:r>
      <w:r w:rsidRPr="001937E9">
        <w:rPr>
          <w:sz w:val="24"/>
          <w:lang w:val="uk-UA"/>
        </w:rPr>
        <w:t>(користувачів)</w:t>
      </w:r>
      <w:r w:rsidRPr="001937E9">
        <w:rPr>
          <w:spacing w:val="-14"/>
          <w:sz w:val="24"/>
          <w:lang w:val="uk-UA"/>
        </w:rPr>
        <w:t xml:space="preserve"> </w:t>
      </w:r>
      <w:r w:rsidRPr="001937E9">
        <w:rPr>
          <w:sz w:val="24"/>
          <w:lang w:val="uk-UA"/>
        </w:rPr>
        <w:t>за</w:t>
      </w:r>
      <w:r w:rsidRPr="001937E9">
        <w:rPr>
          <w:spacing w:val="-14"/>
          <w:sz w:val="24"/>
          <w:lang w:val="uk-UA"/>
        </w:rPr>
        <w:t xml:space="preserve"> </w:t>
      </w:r>
      <w:r w:rsidRPr="001937E9">
        <w:rPr>
          <w:sz w:val="24"/>
          <w:lang w:val="uk-UA"/>
        </w:rPr>
        <w:t>умови</w:t>
      </w:r>
      <w:r w:rsidRPr="001937E9">
        <w:rPr>
          <w:spacing w:val="-13"/>
          <w:sz w:val="24"/>
          <w:lang w:val="uk-UA"/>
        </w:rPr>
        <w:t xml:space="preserve"> </w:t>
      </w:r>
      <w:r w:rsidRPr="001937E9">
        <w:rPr>
          <w:sz w:val="24"/>
          <w:lang w:val="uk-UA"/>
        </w:rPr>
        <w:t>письмової</w:t>
      </w:r>
      <w:r w:rsidRPr="001937E9">
        <w:rPr>
          <w:spacing w:val="-13"/>
          <w:sz w:val="24"/>
          <w:lang w:val="uk-UA"/>
        </w:rPr>
        <w:t xml:space="preserve"> </w:t>
      </w:r>
      <w:r w:rsidRPr="001937E9">
        <w:rPr>
          <w:sz w:val="24"/>
          <w:lang w:val="uk-UA"/>
        </w:rPr>
        <w:t>згоди</w:t>
      </w:r>
      <w:r w:rsidRPr="001937E9">
        <w:rPr>
          <w:spacing w:val="-12"/>
          <w:sz w:val="24"/>
          <w:lang w:val="uk-UA"/>
        </w:rPr>
        <w:t xml:space="preserve"> </w:t>
      </w:r>
      <w:r w:rsidRPr="001937E9">
        <w:rPr>
          <w:sz w:val="24"/>
          <w:lang w:val="uk-UA"/>
        </w:rPr>
        <w:t>всіх</w:t>
      </w:r>
      <w:r w:rsidRPr="001937E9">
        <w:rPr>
          <w:spacing w:val="-13"/>
          <w:sz w:val="24"/>
          <w:lang w:val="uk-UA"/>
        </w:rPr>
        <w:t xml:space="preserve"> </w:t>
      </w:r>
      <w:r w:rsidRPr="001937E9">
        <w:rPr>
          <w:sz w:val="24"/>
          <w:lang w:val="uk-UA"/>
        </w:rPr>
        <w:t>інших</w:t>
      </w:r>
      <w:r w:rsidRPr="001937E9">
        <w:rPr>
          <w:spacing w:val="-58"/>
          <w:sz w:val="24"/>
          <w:lang w:val="uk-UA"/>
        </w:rPr>
        <w:t xml:space="preserve"> </w:t>
      </w:r>
      <w:r w:rsidRPr="001937E9">
        <w:rPr>
          <w:sz w:val="24"/>
          <w:lang w:val="uk-UA"/>
        </w:rPr>
        <w:t>співвласників</w:t>
      </w:r>
      <w:r w:rsidRPr="001937E9">
        <w:rPr>
          <w:spacing w:val="-1"/>
          <w:sz w:val="24"/>
          <w:lang w:val="uk-UA"/>
        </w:rPr>
        <w:t xml:space="preserve"> </w:t>
      </w:r>
      <w:r w:rsidRPr="001937E9">
        <w:rPr>
          <w:sz w:val="24"/>
          <w:lang w:val="uk-UA"/>
        </w:rPr>
        <w:t>(користувачів), про</w:t>
      </w:r>
      <w:r w:rsidRPr="001937E9">
        <w:rPr>
          <w:spacing w:val="-2"/>
          <w:sz w:val="24"/>
          <w:lang w:val="uk-UA"/>
        </w:rPr>
        <w:t xml:space="preserve"> </w:t>
      </w:r>
      <w:r w:rsidRPr="001937E9">
        <w:rPr>
          <w:sz w:val="24"/>
          <w:lang w:val="uk-UA"/>
        </w:rPr>
        <w:t>що робиться відмітка</w:t>
      </w:r>
      <w:r w:rsidRPr="001937E9">
        <w:rPr>
          <w:spacing w:val="-2"/>
          <w:sz w:val="24"/>
          <w:lang w:val="uk-UA"/>
        </w:rPr>
        <w:t xml:space="preserve"> </w:t>
      </w:r>
      <w:r w:rsidRPr="001937E9">
        <w:rPr>
          <w:sz w:val="24"/>
          <w:lang w:val="uk-UA"/>
        </w:rPr>
        <w:t>в</w:t>
      </w:r>
      <w:r w:rsidRPr="001937E9">
        <w:rPr>
          <w:spacing w:val="-1"/>
          <w:sz w:val="24"/>
          <w:lang w:val="uk-UA"/>
        </w:rPr>
        <w:t xml:space="preserve"> </w:t>
      </w:r>
      <w:r w:rsidRPr="001937E9">
        <w:rPr>
          <w:sz w:val="24"/>
          <w:lang w:val="uk-UA"/>
        </w:rPr>
        <w:t>цьому</w:t>
      </w:r>
      <w:r w:rsidRPr="001937E9">
        <w:rPr>
          <w:spacing w:val="-1"/>
          <w:sz w:val="24"/>
          <w:lang w:val="uk-UA"/>
        </w:rPr>
        <w:t xml:space="preserve"> </w:t>
      </w:r>
      <w:r w:rsidRPr="001937E9">
        <w:rPr>
          <w:sz w:val="24"/>
          <w:lang w:val="uk-UA"/>
        </w:rPr>
        <w:t>Договорі.</w:t>
      </w:r>
    </w:p>
    <w:p w14:paraId="37657499" w14:textId="77777777" w:rsidR="00C8682C" w:rsidRDefault="003B2171" w:rsidP="001937E9">
      <w:pPr>
        <w:pStyle w:val="a5"/>
        <w:numPr>
          <w:ilvl w:val="1"/>
          <w:numId w:val="26"/>
        </w:numPr>
        <w:tabs>
          <w:tab w:val="left" w:pos="1361"/>
        </w:tabs>
        <w:ind w:left="142" w:right="116" w:firstLine="709"/>
        <w:rPr>
          <w:sz w:val="24"/>
        </w:rPr>
      </w:pPr>
      <w:r>
        <w:rPr>
          <w:sz w:val="24"/>
        </w:rPr>
        <w:t>Сторона</w:t>
      </w:r>
      <w:r>
        <w:rPr>
          <w:spacing w:val="1"/>
          <w:sz w:val="24"/>
        </w:rPr>
        <w:t xml:space="preserve"> </w:t>
      </w:r>
      <w:r>
        <w:rPr>
          <w:sz w:val="24"/>
        </w:rPr>
        <w:t>зобов'язується у місячний строк повідомити іншу Сторону про зміну будь-якої</w:t>
      </w:r>
      <w:r>
        <w:rPr>
          <w:spacing w:val="1"/>
          <w:sz w:val="24"/>
        </w:rPr>
        <w:t xml:space="preserve"> </w:t>
      </w:r>
      <w:r>
        <w:rPr>
          <w:sz w:val="24"/>
        </w:rPr>
        <w:t>інформації</w:t>
      </w:r>
      <w:r>
        <w:rPr>
          <w:spacing w:val="-1"/>
          <w:sz w:val="24"/>
        </w:rPr>
        <w:t xml:space="preserve"> </w:t>
      </w:r>
      <w:r>
        <w:rPr>
          <w:sz w:val="24"/>
        </w:rPr>
        <w:t>та</w:t>
      </w:r>
      <w:r>
        <w:rPr>
          <w:spacing w:val="-1"/>
          <w:sz w:val="24"/>
        </w:rPr>
        <w:t xml:space="preserve"> </w:t>
      </w:r>
      <w:r>
        <w:rPr>
          <w:sz w:val="24"/>
        </w:rPr>
        <w:t>даних, зазначених</w:t>
      </w:r>
      <w:r>
        <w:rPr>
          <w:spacing w:val="-1"/>
          <w:sz w:val="24"/>
        </w:rPr>
        <w:t xml:space="preserve"> </w:t>
      </w:r>
      <w:r>
        <w:rPr>
          <w:sz w:val="24"/>
        </w:rPr>
        <w:t>в</w:t>
      </w:r>
      <w:r>
        <w:rPr>
          <w:spacing w:val="-1"/>
          <w:sz w:val="24"/>
        </w:rPr>
        <w:t xml:space="preserve"> </w:t>
      </w:r>
      <w:r>
        <w:rPr>
          <w:sz w:val="24"/>
        </w:rPr>
        <w:t>цьому</w:t>
      </w:r>
      <w:r>
        <w:rPr>
          <w:spacing w:val="-1"/>
          <w:sz w:val="24"/>
        </w:rPr>
        <w:t xml:space="preserve"> </w:t>
      </w:r>
      <w:r>
        <w:rPr>
          <w:sz w:val="24"/>
        </w:rPr>
        <w:t>Договорі</w:t>
      </w:r>
      <w:r>
        <w:rPr>
          <w:spacing w:val="-1"/>
          <w:sz w:val="24"/>
        </w:rPr>
        <w:t xml:space="preserve"> </w:t>
      </w:r>
      <w:r>
        <w:rPr>
          <w:sz w:val="24"/>
        </w:rPr>
        <w:t>або додатках</w:t>
      </w:r>
      <w:r>
        <w:rPr>
          <w:spacing w:val="-1"/>
          <w:sz w:val="24"/>
        </w:rPr>
        <w:t xml:space="preserve"> </w:t>
      </w:r>
      <w:r>
        <w:rPr>
          <w:sz w:val="24"/>
        </w:rPr>
        <w:t>до</w:t>
      </w:r>
      <w:r>
        <w:rPr>
          <w:spacing w:val="-1"/>
          <w:sz w:val="24"/>
        </w:rPr>
        <w:t xml:space="preserve"> </w:t>
      </w:r>
      <w:r>
        <w:rPr>
          <w:sz w:val="24"/>
        </w:rPr>
        <w:t>цього Договору</w:t>
      </w:r>
      <w:r>
        <w:rPr>
          <w:spacing w:val="-1"/>
          <w:sz w:val="24"/>
        </w:rPr>
        <w:t xml:space="preserve"> </w:t>
      </w:r>
      <w:r>
        <w:rPr>
          <w:sz w:val="24"/>
        </w:rPr>
        <w:t>.</w:t>
      </w:r>
    </w:p>
    <w:p w14:paraId="710E3B4D" w14:textId="26815E18" w:rsidR="0058316E" w:rsidRDefault="003B2171" w:rsidP="001937E9">
      <w:pPr>
        <w:pStyle w:val="a3"/>
        <w:ind w:left="142" w:right="118" w:firstLine="709"/>
      </w:pPr>
      <w:r>
        <w:t>У разі прийняття нових, внесення змін у чинні, набрання чинності окремих положень або</w:t>
      </w:r>
      <w:r w:rsidR="001937E9">
        <w:rPr>
          <w:lang w:val="uk-UA"/>
        </w:rPr>
        <w:t xml:space="preserve">  </w:t>
      </w:r>
      <w:r>
        <w:rPr>
          <w:spacing w:val="-57"/>
        </w:rPr>
        <w:t xml:space="preserve"> </w:t>
      </w:r>
      <w:r>
        <w:t>нормативно-правових</w:t>
      </w:r>
      <w:r>
        <w:rPr>
          <w:spacing w:val="55"/>
        </w:rPr>
        <w:t xml:space="preserve"> </w:t>
      </w:r>
      <w:r>
        <w:t>актів</w:t>
      </w:r>
      <w:r>
        <w:rPr>
          <w:spacing w:val="54"/>
        </w:rPr>
        <w:t xml:space="preserve"> </w:t>
      </w:r>
      <w:r>
        <w:t>у</w:t>
      </w:r>
      <w:r>
        <w:rPr>
          <w:spacing w:val="56"/>
        </w:rPr>
        <w:t xml:space="preserve"> </w:t>
      </w:r>
      <w:r>
        <w:t>цілому,</w:t>
      </w:r>
      <w:r>
        <w:rPr>
          <w:spacing w:val="55"/>
        </w:rPr>
        <w:t xml:space="preserve"> </w:t>
      </w:r>
      <w:r>
        <w:t>що</w:t>
      </w:r>
      <w:r>
        <w:rPr>
          <w:spacing w:val="56"/>
        </w:rPr>
        <w:t xml:space="preserve"> </w:t>
      </w:r>
      <w:r>
        <w:t>впливають</w:t>
      </w:r>
      <w:r>
        <w:rPr>
          <w:spacing w:val="56"/>
        </w:rPr>
        <w:t xml:space="preserve"> </w:t>
      </w:r>
      <w:r>
        <w:t>на</w:t>
      </w:r>
      <w:r>
        <w:rPr>
          <w:spacing w:val="54"/>
        </w:rPr>
        <w:t xml:space="preserve"> </w:t>
      </w:r>
      <w:r>
        <w:t>відносини</w:t>
      </w:r>
      <w:r>
        <w:rPr>
          <w:spacing w:val="55"/>
        </w:rPr>
        <w:t xml:space="preserve"> </w:t>
      </w:r>
      <w:r>
        <w:t>Сторін,</w:t>
      </w:r>
      <w:r>
        <w:rPr>
          <w:spacing w:val="55"/>
        </w:rPr>
        <w:t xml:space="preserve"> </w:t>
      </w:r>
      <w:r>
        <w:t>що</w:t>
      </w:r>
      <w:r>
        <w:rPr>
          <w:spacing w:val="56"/>
        </w:rPr>
        <w:t xml:space="preserve"> </w:t>
      </w:r>
      <w:r>
        <w:t>регулюються</w:t>
      </w:r>
      <w:r>
        <w:rPr>
          <w:spacing w:val="55"/>
        </w:rPr>
        <w:t xml:space="preserve"> </w:t>
      </w:r>
      <w:r>
        <w:t>цим</w:t>
      </w:r>
      <w:r w:rsidR="0058316E" w:rsidRPr="0058316E">
        <w:t xml:space="preserve"> </w:t>
      </w:r>
      <w:r w:rsidR="0058316E">
        <w:t>Договором,</w:t>
      </w:r>
      <w:r w:rsidR="0058316E">
        <w:rPr>
          <w:spacing w:val="1"/>
        </w:rPr>
        <w:t xml:space="preserve"> </w:t>
      </w:r>
      <w:r w:rsidR="0058316E">
        <w:t>Сторони</w:t>
      </w:r>
      <w:r w:rsidR="0058316E">
        <w:rPr>
          <w:spacing w:val="1"/>
        </w:rPr>
        <w:t xml:space="preserve"> </w:t>
      </w:r>
      <w:r w:rsidR="0058316E">
        <w:t>зобов’язуються</w:t>
      </w:r>
      <w:r w:rsidR="0058316E">
        <w:rPr>
          <w:spacing w:val="1"/>
        </w:rPr>
        <w:t xml:space="preserve"> </w:t>
      </w:r>
      <w:r w:rsidR="0058316E">
        <w:t>вчинити</w:t>
      </w:r>
      <w:r w:rsidR="0058316E">
        <w:rPr>
          <w:spacing w:val="1"/>
        </w:rPr>
        <w:t xml:space="preserve"> </w:t>
      </w:r>
      <w:r w:rsidR="0058316E">
        <w:t>усі</w:t>
      </w:r>
      <w:r w:rsidR="0058316E">
        <w:rPr>
          <w:spacing w:val="1"/>
        </w:rPr>
        <w:t xml:space="preserve"> </w:t>
      </w:r>
      <w:r w:rsidR="0058316E">
        <w:t>необхідні</w:t>
      </w:r>
      <w:r w:rsidR="0058316E">
        <w:rPr>
          <w:spacing w:val="1"/>
        </w:rPr>
        <w:t xml:space="preserve"> </w:t>
      </w:r>
      <w:r w:rsidR="0058316E">
        <w:t>дії</w:t>
      </w:r>
      <w:r w:rsidR="0058316E">
        <w:rPr>
          <w:spacing w:val="1"/>
        </w:rPr>
        <w:t xml:space="preserve"> </w:t>
      </w:r>
      <w:r w:rsidR="0058316E">
        <w:t>для</w:t>
      </w:r>
      <w:r w:rsidR="0058316E">
        <w:rPr>
          <w:spacing w:val="1"/>
        </w:rPr>
        <w:t xml:space="preserve"> </w:t>
      </w:r>
      <w:r w:rsidR="0058316E">
        <w:t>приведення</w:t>
      </w:r>
      <w:r w:rsidR="0058316E">
        <w:rPr>
          <w:spacing w:val="1"/>
        </w:rPr>
        <w:t xml:space="preserve"> </w:t>
      </w:r>
      <w:r w:rsidR="0058316E">
        <w:t>Договору</w:t>
      </w:r>
      <w:r w:rsidR="0058316E">
        <w:rPr>
          <w:spacing w:val="1"/>
        </w:rPr>
        <w:t xml:space="preserve"> </w:t>
      </w:r>
      <w:r w:rsidR="0058316E">
        <w:t>у</w:t>
      </w:r>
      <w:r w:rsidR="0058316E">
        <w:rPr>
          <w:spacing w:val="1"/>
        </w:rPr>
        <w:t xml:space="preserve"> </w:t>
      </w:r>
      <w:r w:rsidR="0058316E">
        <w:t>відповідність до застосованих положень чинного законодавства України або розірвати цей Договір та</w:t>
      </w:r>
      <w:r w:rsidR="0058316E">
        <w:rPr>
          <w:spacing w:val="-57"/>
        </w:rPr>
        <w:t xml:space="preserve"> </w:t>
      </w:r>
      <w:r w:rsidR="001937E9">
        <w:rPr>
          <w:spacing w:val="-57"/>
          <w:lang w:val="uk-UA"/>
        </w:rPr>
        <w:t xml:space="preserve">               </w:t>
      </w:r>
      <w:r w:rsidR="0058316E">
        <w:t>укласти новий, що відповідає</w:t>
      </w:r>
      <w:r w:rsidR="0058316E">
        <w:rPr>
          <w:spacing w:val="-2"/>
        </w:rPr>
        <w:t xml:space="preserve"> </w:t>
      </w:r>
      <w:r w:rsidR="0058316E">
        <w:t>застосованим</w:t>
      </w:r>
      <w:r w:rsidR="0058316E">
        <w:rPr>
          <w:spacing w:val="-1"/>
        </w:rPr>
        <w:t xml:space="preserve"> </w:t>
      </w:r>
      <w:r w:rsidR="0058316E">
        <w:t>законодавчим</w:t>
      </w:r>
      <w:r w:rsidR="0058316E">
        <w:rPr>
          <w:spacing w:val="-1"/>
        </w:rPr>
        <w:t xml:space="preserve"> </w:t>
      </w:r>
      <w:r w:rsidR="0058316E">
        <w:t>вимогам.</w:t>
      </w:r>
    </w:p>
    <w:p w14:paraId="4A05FA26" w14:textId="77777777" w:rsidR="0058316E" w:rsidRDefault="0058316E" w:rsidP="001937E9">
      <w:pPr>
        <w:pStyle w:val="a5"/>
        <w:numPr>
          <w:ilvl w:val="1"/>
          <w:numId w:val="26"/>
        </w:numPr>
        <w:tabs>
          <w:tab w:val="left" w:pos="1368"/>
        </w:tabs>
        <w:ind w:left="142" w:right="119" w:firstLine="709"/>
        <w:rPr>
          <w:sz w:val="24"/>
        </w:rPr>
      </w:pPr>
      <w:r>
        <w:rPr>
          <w:sz w:val="24"/>
        </w:rPr>
        <w:t>Кожна із Сторін гарантує, що на момент укладання Договору, вона жодним чином не є</w:t>
      </w:r>
      <w:r>
        <w:rPr>
          <w:spacing w:val="1"/>
          <w:sz w:val="24"/>
        </w:rPr>
        <w:t xml:space="preserve"> </w:t>
      </w:r>
      <w:r>
        <w:rPr>
          <w:sz w:val="24"/>
        </w:rPr>
        <w:t>обмеженою</w:t>
      </w:r>
      <w:r>
        <w:rPr>
          <w:spacing w:val="1"/>
          <w:sz w:val="24"/>
        </w:rPr>
        <w:t xml:space="preserve"> </w:t>
      </w:r>
      <w:r>
        <w:rPr>
          <w:sz w:val="24"/>
        </w:rPr>
        <w:t>законом,</w:t>
      </w:r>
      <w:r>
        <w:rPr>
          <w:spacing w:val="1"/>
          <w:sz w:val="24"/>
        </w:rPr>
        <w:t xml:space="preserve"> </w:t>
      </w:r>
      <w:r>
        <w:rPr>
          <w:sz w:val="24"/>
        </w:rPr>
        <w:t>судовим</w:t>
      </w:r>
      <w:r>
        <w:rPr>
          <w:spacing w:val="1"/>
          <w:sz w:val="24"/>
        </w:rPr>
        <w:t xml:space="preserve"> </w:t>
      </w:r>
      <w:r>
        <w:rPr>
          <w:sz w:val="24"/>
        </w:rPr>
        <w:t>рішенням,</w:t>
      </w:r>
      <w:r>
        <w:rPr>
          <w:spacing w:val="1"/>
          <w:sz w:val="24"/>
        </w:rPr>
        <w:t xml:space="preserve"> </w:t>
      </w:r>
      <w:r>
        <w:rPr>
          <w:sz w:val="24"/>
        </w:rPr>
        <w:t>або</w:t>
      </w:r>
      <w:r>
        <w:rPr>
          <w:spacing w:val="1"/>
          <w:sz w:val="24"/>
        </w:rPr>
        <w:t xml:space="preserve"> </w:t>
      </w:r>
      <w:r>
        <w:rPr>
          <w:sz w:val="24"/>
        </w:rPr>
        <w:t>будь-яким</w:t>
      </w:r>
      <w:r>
        <w:rPr>
          <w:spacing w:val="1"/>
          <w:sz w:val="24"/>
        </w:rPr>
        <w:t xml:space="preserve"> </w:t>
      </w:r>
      <w:r>
        <w:rPr>
          <w:sz w:val="24"/>
        </w:rPr>
        <w:t>іншим</w:t>
      </w:r>
      <w:r>
        <w:rPr>
          <w:spacing w:val="1"/>
          <w:sz w:val="24"/>
        </w:rPr>
        <w:t xml:space="preserve"> </w:t>
      </w:r>
      <w:r>
        <w:rPr>
          <w:sz w:val="24"/>
        </w:rPr>
        <w:t>способом,</w:t>
      </w:r>
      <w:r>
        <w:rPr>
          <w:spacing w:val="1"/>
          <w:sz w:val="24"/>
        </w:rPr>
        <w:t xml:space="preserve"> </w:t>
      </w:r>
      <w:r>
        <w:rPr>
          <w:sz w:val="24"/>
        </w:rPr>
        <w:t>який</w:t>
      </w:r>
      <w:r>
        <w:rPr>
          <w:spacing w:val="1"/>
          <w:sz w:val="24"/>
        </w:rPr>
        <w:t xml:space="preserve"> </w:t>
      </w:r>
      <w:r>
        <w:rPr>
          <w:sz w:val="24"/>
        </w:rPr>
        <w:t>є</w:t>
      </w:r>
      <w:r>
        <w:rPr>
          <w:spacing w:val="1"/>
          <w:sz w:val="24"/>
        </w:rPr>
        <w:t xml:space="preserve"> </w:t>
      </w:r>
      <w:r>
        <w:rPr>
          <w:sz w:val="24"/>
        </w:rPr>
        <w:t>передбаченим</w:t>
      </w:r>
      <w:r>
        <w:rPr>
          <w:spacing w:val="1"/>
          <w:sz w:val="24"/>
        </w:rPr>
        <w:t xml:space="preserve"> </w:t>
      </w:r>
      <w:r>
        <w:rPr>
          <w:sz w:val="24"/>
        </w:rPr>
        <w:t>відповідним законодавством України, у своєму праві укладати Договір та виконувати всі умови,</w:t>
      </w:r>
      <w:r>
        <w:rPr>
          <w:spacing w:val="1"/>
          <w:sz w:val="24"/>
        </w:rPr>
        <w:t xml:space="preserve"> </w:t>
      </w:r>
      <w:r>
        <w:rPr>
          <w:sz w:val="24"/>
        </w:rPr>
        <w:t>визначені</w:t>
      </w:r>
      <w:r>
        <w:rPr>
          <w:spacing w:val="-1"/>
          <w:sz w:val="24"/>
        </w:rPr>
        <w:t xml:space="preserve"> </w:t>
      </w:r>
      <w:r>
        <w:rPr>
          <w:sz w:val="24"/>
        </w:rPr>
        <w:t>ним.</w:t>
      </w:r>
    </w:p>
    <w:p w14:paraId="625A6EE0" w14:textId="374F856E" w:rsidR="0058316E" w:rsidRDefault="0058316E" w:rsidP="001937E9">
      <w:pPr>
        <w:pStyle w:val="a5"/>
        <w:numPr>
          <w:ilvl w:val="1"/>
          <w:numId w:val="26"/>
        </w:numPr>
        <w:tabs>
          <w:tab w:val="left" w:pos="1538"/>
        </w:tabs>
        <w:ind w:left="142" w:right="115" w:firstLine="709"/>
        <w:rPr>
          <w:sz w:val="24"/>
        </w:rPr>
      </w:pPr>
      <w:r>
        <w:rPr>
          <w:sz w:val="24"/>
        </w:rPr>
        <w:t>Сторони</w:t>
      </w:r>
      <w:r>
        <w:rPr>
          <w:spacing w:val="1"/>
          <w:sz w:val="24"/>
        </w:rPr>
        <w:t xml:space="preserve"> </w:t>
      </w:r>
      <w:r>
        <w:rPr>
          <w:sz w:val="24"/>
        </w:rPr>
        <w:t>гарантують,</w:t>
      </w:r>
      <w:r>
        <w:rPr>
          <w:spacing w:val="1"/>
          <w:sz w:val="24"/>
        </w:rPr>
        <w:t xml:space="preserve"> </w:t>
      </w:r>
      <w:r>
        <w:rPr>
          <w:sz w:val="24"/>
        </w:rPr>
        <w:t>що</w:t>
      </w:r>
      <w:r>
        <w:rPr>
          <w:spacing w:val="1"/>
          <w:sz w:val="24"/>
        </w:rPr>
        <w:t xml:space="preserve"> </w:t>
      </w:r>
      <w:r>
        <w:rPr>
          <w:sz w:val="24"/>
        </w:rPr>
        <w:t>на</w:t>
      </w:r>
      <w:r>
        <w:rPr>
          <w:spacing w:val="1"/>
          <w:sz w:val="24"/>
        </w:rPr>
        <w:t xml:space="preserve"> </w:t>
      </w:r>
      <w:r>
        <w:rPr>
          <w:sz w:val="24"/>
        </w:rPr>
        <w:t>момент</w:t>
      </w:r>
      <w:r>
        <w:rPr>
          <w:spacing w:val="1"/>
          <w:sz w:val="24"/>
        </w:rPr>
        <w:t xml:space="preserve"> </w:t>
      </w:r>
      <w:r>
        <w:rPr>
          <w:sz w:val="24"/>
        </w:rPr>
        <w:t>укладення</w:t>
      </w:r>
      <w:r>
        <w:rPr>
          <w:spacing w:val="1"/>
          <w:sz w:val="24"/>
        </w:rPr>
        <w:t xml:space="preserve"> </w:t>
      </w:r>
      <w:r>
        <w:rPr>
          <w:sz w:val="24"/>
        </w:rPr>
        <w:t>цього</w:t>
      </w:r>
      <w:r>
        <w:rPr>
          <w:spacing w:val="1"/>
          <w:sz w:val="24"/>
        </w:rPr>
        <w:t xml:space="preserve"> </w:t>
      </w:r>
      <w:r>
        <w:rPr>
          <w:sz w:val="24"/>
        </w:rPr>
        <w:t>Договору,</w:t>
      </w:r>
      <w:r>
        <w:rPr>
          <w:spacing w:val="1"/>
          <w:sz w:val="24"/>
        </w:rPr>
        <w:t xml:space="preserve"> </w:t>
      </w:r>
      <w:r>
        <w:rPr>
          <w:sz w:val="24"/>
        </w:rPr>
        <w:t>представники,</w:t>
      </w:r>
      <w:r>
        <w:rPr>
          <w:spacing w:val="1"/>
          <w:sz w:val="24"/>
        </w:rPr>
        <w:t xml:space="preserve"> </w:t>
      </w:r>
      <w:r>
        <w:rPr>
          <w:sz w:val="24"/>
        </w:rPr>
        <w:t>які</w:t>
      </w:r>
      <w:r>
        <w:rPr>
          <w:spacing w:val="1"/>
          <w:sz w:val="24"/>
        </w:rPr>
        <w:t xml:space="preserve"> </w:t>
      </w:r>
      <w:r>
        <w:rPr>
          <w:sz w:val="24"/>
        </w:rPr>
        <w:t>підписують цей Договір, наділені відповідними повноваженнями і мають право на укладення цього</w:t>
      </w:r>
      <w:r>
        <w:rPr>
          <w:spacing w:val="1"/>
          <w:sz w:val="24"/>
        </w:rPr>
        <w:t xml:space="preserve"> </w:t>
      </w:r>
      <w:r>
        <w:rPr>
          <w:sz w:val="24"/>
        </w:rPr>
        <w:t>Договору</w:t>
      </w:r>
      <w:r>
        <w:rPr>
          <w:spacing w:val="1"/>
          <w:sz w:val="24"/>
        </w:rPr>
        <w:t xml:space="preserve"> </w:t>
      </w:r>
      <w:r>
        <w:rPr>
          <w:sz w:val="24"/>
        </w:rPr>
        <w:t>та/або</w:t>
      </w:r>
      <w:r>
        <w:rPr>
          <w:spacing w:val="1"/>
          <w:sz w:val="24"/>
        </w:rPr>
        <w:t xml:space="preserve"> </w:t>
      </w:r>
      <w:r>
        <w:rPr>
          <w:sz w:val="24"/>
        </w:rPr>
        <w:t>попередньо</w:t>
      </w:r>
      <w:r>
        <w:rPr>
          <w:spacing w:val="1"/>
          <w:sz w:val="24"/>
        </w:rPr>
        <w:t xml:space="preserve"> </w:t>
      </w:r>
      <w:r>
        <w:rPr>
          <w:sz w:val="24"/>
        </w:rPr>
        <w:t>отримали</w:t>
      </w:r>
      <w:r>
        <w:rPr>
          <w:spacing w:val="1"/>
          <w:sz w:val="24"/>
        </w:rPr>
        <w:t xml:space="preserve"> </w:t>
      </w:r>
      <w:r>
        <w:rPr>
          <w:sz w:val="24"/>
        </w:rPr>
        <w:t>згоду</w:t>
      </w:r>
      <w:r>
        <w:rPr>
          <w:spacing w:val="1"/>
          <w:sz w:val="24"/>
        </w:rPr>
        <w:t xml:space="preserve"> </w:t>
      </w:r>
      <w:r>
        <w:rPr>
          <w:sz w:val="24"/>
        </w:rPr>
        <w:t>на</w:t>
      </w:r>
      <w:r>
        <w:rPr>
          <w:spacing w:val="1"/>
          <w:sz w:val="24"/>
        </w:rPr>
        <w:t xml:space="preserve"> </w:t>
      </w:r>
      <w:r>
        <w:rPr>
          <w:sz w:val="24"/>
        </w:rPr>
        <w:t>його</w:t>
      </w:r>
      <w:r>
        <w:rPr>
          <w:spacing w:val="1"/>
          <w:sz w:val="24"/>
        </w:rPr>
        <w:t xml:space="preserve"> </w:t>
      </w:r>
      <w:r>
        <w:rPr>
          <w:sz w:val="24"/>
        </w:rPr>
        <w:t>укладення</w:t>
      </w:r>
      <w:r>
        <w:rPr>
          <w:spacing w:val="1"/>
          <w:sz w:val="24"/>
        </w:rPr>
        <w:t xml:space="preserve"> </w:t>
      </w:r>
      <w:r>
        <w:rPr>
          <w:sz w:val="24"/>
        </w:rPr>
        <w:t>відповідно</w:t>
      </w:r>
      <w:r>
        <w:rPr>
          <w:spacing w:val="1"/>
          <w:sz w:val="24"/>
        </w:rPr>
        <w:t xml:space="preserve"> </w:t>
      </w:r>
      <w:r>
        <w:rPr>
          <w:sz w:val="24"/>
        </w:rPr>
        <w:t>до</w:t>
      </w:r>
      <w:r>
        <w:rPr>
          <w:spacing w:val="1"/>
          <w:sz w:val="24"/>
        </w:rPr>
        <w:t xml:space="preserve"> </w:t>
      </w:r>
      <w:r>
        <w:rPr>
          <w:sz w:val="24"/>
        </w:rPr>
        <w:t>вимог</w:t>
      </w:r>
      <w:r>
        <w:rPr>
          <w:spacing w:val="1"/>
          <w:sz w:val="24"/>
        </w:rPr>
        <w:t xml:space="preserve"> </w:t>
      </w:r>
      <w:r>
        <w:rPr>
          <w:sz w:val="24"/>
        </w:rPr>
        <w:t>статутних</w:t>
      </w:r>
      <w:r>
        <w:rPr>
          <w:spacing w:val="1"/>
          <w:sz w:val="24"/>
        </w:rPr>
        <w:t xml:space="preserve"> </w:t>
      </w:r>
      <w:r>
        <w:rPr>
          <w:sz w:val="24"/>
        </w:rPr>
        <w:t>документів такої Сторони та вимог законодавства України. Постачальник залишає за собою право у</w:t>
      </w:r>
      <w:r>
        <w:rPr>
          <w:spacing w:val="1"/>
          <w:sz w:val="24"/>
        </w:rPr>
        <w:t xml:space="preserve"> </w:t>
      </w:r>
      <w:r>
        <w:rPr>
          <w:sz w:val="24"/>
        </w:rPr>
        <w:lastRenderedPageBreak/>
        <w:t>будь-який</w:t>
      </w:r>
      <w:r>
        <w:rPr>
          <w:spacing w:val="1"/>
          <w:sz w:val="24"/>
        </w:rPr>
        <w:t xml:space="preserve"> </w:t>
      </w:r>
      <w:r>
        <w:rPr>
          <w:sz w:val="24"/>
        </w:rPr>
        <w:t>момент</w:t>
      </w:r>
      <w:r>
        <w:rPr>
          <w:spacing w:val="1"/>
          <w:sz w:val="24"/>
        </w:rPr>
        <w:t xml:space="preserve"> </w:t>
      </w:r>
      <w:r>
        <w:rPr>
          <w:sz w:val="24"/>
        </w:rPr>
        <w:t>вимагати</w:t>
      </w:r>
      <w:r>
        <w:rPr>
          <w:spacing w:val="1"/>
          <w:sz w:val="24"/>
        </w:rPr>
        <w:t xml:space="preserve"> </w:t>
      </w:r>
      <w:r>
        <w:rPr>
          <w:sz w:val="24"/>
        </w:rPr>
        <w:t>надання</w:t>
      </w:r>
      <w:r>
        <w:rPr>
          <w:spacing w:val="1"/>
          <w:sz w:val="24"/>
        </w:rPr>
        <w:t xml:space="preserve"> </w:t>
      </w:r>
      <w:r>
        <w:rPr>
          <w:sz w:val="24"/>
        </w:rPr>
        <w:t>Споживачем</w:t>
      </w:r>
      <w:r>
        <w:rPr>
          <w:spacing w:val="1"/>
          <w:sz w:val="24"/>
        </w:rPr>
        <w:t xml:space="preserve"> </w:t>
      </w:r>
      <w:r>
        <w:rPr>
          <w:sz w:val="24"/>
        </w:rPr>
        <w:t>відповідних</w:t>
      </w:r>
      <w:r>
        <w:rPr>
          <w:spacing w:val="1"/>
          <w:sz w:val="24"/>
        </w:rPr>
        <w:t xml:space="preserve"> </w:t>
      </w:r>
      <w:r>
        <w:rPr>
          <w:sz w:val="24"/>
        </w:rPr>
        <w:t>документів</w:t>
      </w:r>
      <w:r>
        <w:rPr>
          <w:spacing w:val="1"/>
          <w:sz w:val="24"/>
        </w:rPr>
        <w:t xml:space="preserve"> </w:t>
      </w:r>
      <w:r>
        <w:rPr>
          <w:sz w:val="24"/>
        </w:rPr>
        <w:t>на</w:t>
      </w:r>
      <w:r>
        <w:rPr>
          <w:spacing w:val="1"/>
          <w:sz w:val="24"/>
        </w:rPr>
        <w:t xml:space="preserve"> </w:t>
      </w:r>
      <w:r>
        <w:rPr>
          <w:sz w:val="24"/>
        </w:rPr>
        <w:t>підтвердження</w:t>
      </w:r>
      <w:r>
        <w:rPr>
          <w:spacing w:val="1"/>
          <w:sz w:val="24"/>
        </w:rPr>
        <w:t xml:space="preserve"> </w:t>
      </w:r>
      <w:r>
        <w:rPr>
          <w:sz w:val="24"/>
        </w:rPr>
        <w:t>вищезазначеного.</w:t>
      </w:r>
      <w:r>
        <w:rPr>
          <w:spacing w:val="1"/>
          <w:sz w:val="24"/>
        </w:rPr>
        <w:t xml:space="preserve"> </w:t>
      </w:r>
      <w:r>
        <w:rPr>
          <w:sz w:val="24"/>
        </w:rPr>
        <w:t>У</w:t>
      </w:r>
      <w:r>
        <w:rPr>
          <w:spacing w:val="1"/>
          <w:sz w:val="24"/>
        </w:rPr>
        <w:t xml:space="preserve"> </w:t>
      </w:r>
      <w:r>
        <w:rPr>
          <w:sz w:val="24"/>
        </w:rPr>
        <w:t>випадку</w:t>
      </w:r>
      <w:r>
        <w:rPr>
          <w:spacing w:val="1"/>
          <w:sz w:val="24"/>
        </w:rPr>
        <w:t xml:space="preserve"> </w:t>
      </w:r>
      <w:r>
        <w:rPr>
          <w:sz w:val="24"/>
        </w:rPr>
        <w:t>ненадання</w:t>
      </w:r>
      <w:r>
        <w:rPr>
          <w:spacing w:val="1"/>
          <w:sz w:val="24"/>
        </w:rPr>
        <w:t xml:space="preserve"> </w:t>
      </w:r>
      <w:r>
        <w:rPr>
          <w:sz w:val="24"/>
        </w:rPr>
        <w:t>таких</w:t>
      </w:r>
      <w:r>
        <w:rPr>
          <w:spacing w:val="1"/>
          <w:sz w:val="24"/>
        </w:rPr>
        <w:t xml:space="preserve"> </w:t>
      </w:r>
      <w:r>
        <w:rPr>
          <w:sz w:val="24"/>
        </w:rPr>
        <w:t>документів</w:t>
      </w:r>
      <w:r>
        <w:rPr>
          <w:spacing w:val="1"/>
          <w:sz w:val="24"/>
        </w:rPr>
        <w:t xml:space="preserve"> </w:t>
      </w:r>
      <w:r>
        <w:rPr>
          <w:sz w:val="24"/>
        </w:rPr>
        <w:t>у</w:t>
      </w:r>
      <w:r>
        <w:rPr>
          <w:spacing w:val="1"/>
          <w:sz w:val="24"/>
        </w:rPr>
        <w:t xml:space="preserve"> </w:t>
      </w:r>
      <w:r>
        <w:rPr>
          <w:sz w:val="24"/>
        </w:rPr>
        <w:t>зазначений</w:t>
      </w:r>
      <w:r>
        <w:rPr>
          <w:spacing w:val="1"/>
          <w:sz w:val="24"/>
        </w:rPr>
        <w:t xml:space="preserve"> </w:t>
      </w:r>
      <w:r>
        <w:rPr>
          <w:sz w:val="24"/>
        </w:rPr>
        <w:t>Постачальником</w:t>
      </w:r>
      <w:r>
        <w:rPr>
          <w:spacing w:val="1"/>
          <w:sz w:val="24"/>
        </w:rPr>
        <w:t xml:space="preserve"> </w:t>
      </w:r>
      <w:r>
        <w:rPr>
          <w:sz w:val="24"/>
        </w:rPr>
        <w:t>строк,</w:t>
      </w:r>
      <w:r>
        <w:rPr>
          <w:spacing w:val="1"/>
          <w:sz w:val="24"/>
        </w:rPr>
        <w:t xml:space="preserve"> </w:t>
      </w:r>
      <w:r>
        <w:rPr>
          <w:sz w:val="24"/>
        </w:rPr>
        <w:t>Постачальник має право припинити виконання своїх зобов’язань за цим договором без застосування</w:t>
      </w:r>
      <w:r>
        <w:rPr>
          <w:spacing w:val="1"/>
          <w:sz w:val="24"/>
        </w:rPr>
        <w:t xml:space="preserve"> </w:t>
      </w:r>
      <w:r>
        <w:rPr>
          <w:sz w:val="24"/>
        </w:rPr>
        <w:t>до Постачальника будь-яких штрафних санкцій (неустойок, пені, штрафів) та/або відшкодування</w:t>
      </w:r>
      <w:r>
        <w:rPr>
          <w:spacing w:val="1"/>
          <w:sz w:val="24"/>
        </w:rPr>
        <w:t xml:space="preserve"> </w:t>
      </w:r>
      <w:r>
        <w:rPr>
          <w:sz w:val="24"/>
        </w:rPr>
        <w:t>Споживачу</w:t>
      </w:r>
      <w:r>
        <w:rPr>
          <w:spacing w:val="-1"/>
          <w:sz w:val="24"/>
        </w:rPr>
        <w:t xml:space="preserve"> </w:t>
      </w:r>
      <w:r>
        <w:rPr>
          <w:sz w:val="24"/>
        </w:rPr>
        <w:t>будь-яких</w:t>
      </w:r>
      <w:r>
        <w:rPr>
          <w:spacing w:val="-3"/>
          <w:sz w:val="24"/>
        </w:rPr>
        <w:t xml:space="preserve"> </w:t>
      </w:r>
      <w:r>
        <w:rPr>
          <w:sz w:val="24"/>
        </w:rPr>
        <w:t>збитків.</w:t>
      </w:r>
    </w:p>
    <w:p w14:paraId="425C76DE" w14:textId="35D8D4C2" w:rsidR="0058316E" w:rsidRDefault="0058316E" w:rsidP="0058316E">
      <w:pPr>
        <w:pStyle w:val="a5"/>
        <w:numPr>
          <w:ilvl w:val="1"/>
          <w:numId w:val="26"/>
        </w:numPr>
        <w:tabs>
          <w:tab w:val="left" w:pos="1476"/>
        </w:tabs>
        <w:spacing w:before="1"/>
        <w:ind w:right="122" w:firstLine="708"/>
        <w:rPr>
          <w:sz w:val="24"/>
        </w:rPr>
      </w:pPr>
      <w:r>
        <w:rPr>
          <w:sz w:val="24"/>
        </w:rPr>
        <w:t>Сторони зобов’язуються надати документи щодо схвалення правочину у випадку, якщо</w:t>
      </w:r>
      <w:r>
        <w:rPr>
          <w:spacing w:val="1"/>
          <w:sz w:val="24"/>
        </w:rPr>
        <w:t xml:space="preserve"> </w:t>
      </w:r>
      <w:r>
        <w:rPr>
          <w:sz w:val="24"/>
        </w:rPr>
        <w:t>протягом</w:t>
      </w:r>
      <w:r>
        <w:rPr>
          <w:spacing w:val="-1"/>
          <w:sz w:val="24"/>
        </w:rPr>
        <w:t xml:space="preserve"> </w:t>
      </w:r>
      <w:r>
        <w:rPr>
          <w:sz w:val="24"/>
        </w:rPr>
        <w:t>строку</w:t>
      </w:r>
      <w:r>
        <w:rPr>
          <w:spacing w:val="-1"/>
          <w:sz w:val="24"/>
        </w:rPr>
        <w:t xml:space="preserve"> </w:t>
      </w:r>
      <w:r>
        <w:rPr>
          <w:sz w:val="24"/>
        </w:rPr>
        <w:t>дії</w:t>
      </w:r>
      <w:r>
        <w:rPr>
          <w:spacing w:val="1"/>
          <w:sz w:val="24"/>
        </w:rPr>
        <w:t xml:space="preserve"> </w:t>
      </w:r>
      <w:r>
        <w:rPr>
          <w:sz w:val="24"/>
        </w:rPr>
        <w:t>Договору,</w:t>
      </w:r>
      <w:r>
        <w:rPr>
          <w:spacing w:val="-2"/>
          <w:sz w:val="24"/>
        </w:rPr>
        <w:t xml:space="preserve"> </w:t>
      </w:r>
      <w:r>
        <w:rPr>
          <w:sz w:val="24"/>
        </w:rPr>
        <w:t>цей Договір</w:t>
      </w:r>
      <w:r>
        <w:rPr>
          <w:spacing w:val="-1"/>
          <w:sz w:val="24"/>
        </w:rPr>
        <w:t xml:space="preserve"> </w:t>
      </w:r>
      <w:r>
        <w:rPr>
          <w:sz w:val="24"/>
        </w:rPr>
        <w:t>набуде ознак</w:t>
      </w:r>
      <w:r>
        <w:rPr>
          <w:spacing w:val="-1"/>
          <w:sz w:val="24"/>
        </w:rPr>
        <w:t xml:space="preserve"> </w:t>
      </w:r>
      <w:r>
        <w:rPr>
          <w:sz w:val="24"/>
        </w:rPr>
        <w:t>значного</w:t>
      </w:r>
      <w:r>
        <w:rPr>
          <w:spacing w:val="-1"/>
          <w:sz w:val="24"/>
        </w:rPr>
        <w:t xml:space="preserve"> </w:t>
      </w:r>
      <w:r>
        <w:rPr>
          <w:sz w:val="24"/>
        </w:rPr>
        <w:t>правочину.</w:t>
      </w:r>
    </w:p>
    <w:p w14:paraId="15741D40" w14:textId="0F11D04E" w:rsidR="00CC7517" w:rsidRPr="00CC7517" w:rsidRDefault="00CC7517" w:rsidP="001937E9">
      <w:pPr>
        <w:pStyle w:val="a5"/>
        <w:numPr>
          <w:ilvl w:val="1"/>
          <w:numId w:val="26"/>
        </w:numPr>
        <w:tabs>
          <w:tab w:val="left" w:pos="1541"/>
        </w:tabs>
        <w:ind w:right="123" w:firstLine="708"/>
        <w:rPr>
          <w:b/>
          <w:sz w:val="24"/>
        </w:rPr>
      </w:pPr>
      <w:r w:rsidRPr="00CC7517">
        <w:rPr>
          <w:b/>
          <w:sz w:val="24"/>
          <w:lang w:val="uk-UA"/>
        </w:rPr>
        <w:t>П</w:t>
      </w:r>
      <w:r w:rsidRPr="00CC7517">
        <w:rPr>
          <w:b/>
          <w:sz w:val="24"/>
        </w:rPr>
        <w:t>орядок</w:t>
      </w:r>
      <w:r w:rsidRPr="00CC7517">
        <w:rPr>
          <w:b/>
          <w:spacing w:val="1"/>
          <w:sz w:val="24"/>
        </w:rPr>
        <w:t xml:space="preserve"> </w:t>
      </w:r>
      <w:r w:rsidRPr="00CC7517">
        <w:rPr>
          <w:b/>
          <w:sz w:val="24"/>
        </w:rPr>
        <w:t>організації</w:t>
      </w:r>
      <w:r w:rsidRPr="00CC7517">
        <w:rPr>
          <w:b/>
          <w:spacing w:val="1"/>
          <w:sz w:val="24"/>
        </w:rPr>
        <w:t xml:space="preserve"> </w:t>
      </w:r>
      <w:r w:rsidRPr="00CC7517">
        <w:rPr>
          <w:b/>
          <w:sz w:val="24"/>
        </w:rPr>
        <w:t>комерційного</w:t>
      </w:r>
      <w:r w:rsidRPr="00CC7517">
        <w:rPr>
          <w:b/>
          <w:spacing w:val="1"/>
          <w:sz w:val="24"/>
        </w:rPr>
        <w:t xml:space="preserve"> </w:t>
      </w:r>
      <w:r w:rsidRPr="00CC7517">
        <w:rPr>
          <w:b/>
          <w:sz w:val="24"/>
        </w:rPr>
        <w:t>обліку</w:t>
      </w:r>
      <w:r w:rsidRPr="00CC7517">
        <w:rPr>
          <w:b/>
          <w:spacing w:val="1"/>
          <w:sz w:val="24"/>
        </w:rPr>
        <w:t xml:space="preserve"> </w:t>
      </w:r>
      <w:r w:rsidRPr="00CC7517">
        <w:rPr>
          <w:b/>
          <w:sz w:val="24"/>
        </w:rPr>
        <w:t>електричної</w:t>
      </w:r>
      <w:r w:rsidRPr="00CC7517">
        <w:rPr>
          <w:b/>
          <w:spacing w:val="1"/>
          <w:sz w:val="24"/>
        </w:rPr>
        <w:t xml:space="preserve"> </w:t>
      </w:r>
      <w:r w:rsidRPr="00CC7517">
        <w:rPr>
          <w:b/>
          <w:sz w:val="24"/>
        </w:rPr>
        <w:t>енергії</w:t>
      </w:r>
      <w:r w:rsidRPr="00CC7517">
        <w:rPr>
          <w:b/>
          <w:spacing w:val="1"/>
          <w:sz w:val="24"/>
        </w:rPr>
        <w:t xml:space="preserve"> </w:t>
      </w:r>
      <w:r w:rsidRPr="00CC7517">
        <w:rPr>
          <w:b/>
          <w:sz w:val="24"/>
        </w:rPr>
        <w:t>та</w:t>
      </w:r>
      <w:r w:rsidRPr="00CC7517">
        <w:rPr>
          <w:b/>
          <w:spacing w:val="1"/>
          <w:sz w:val="24"/>
        </w:rPr>
        <w:t xml:space="preserve"> </w:t>
      </w:r>
      <w:r w:rsidRPr="00CC7517">
        <w:rPr>
          <w:b/>
          <w:sz w:val="24"/>
        </w:rPr>
        <w:t>надання</w:t>
      </w:r>
      <w:r w:rsidRPr="00CC7517">
        <w:rPr>
          <w:b/>
          <w:spacing w:val="1"/>
          <w:sz w:val="24"/>
        </w:rPr>
        <w:t xml:space="preserve"> </w:t>
      </w:r>
      <w:r w:rsidRPr="00CC7517">
        <w:rPr>
          <w:b/>
          <w:sz w:val="24"/>
        </w:rPr>
        <w:t>даних</w:t>
      </w:r>
      <w:r w:rsidRPr="00CC7517">
        <w:rPr>
          <w:b/>
          <w:spacing w:val="1"/>
          <w:sz w:val="24"/>
        </w:rPr>
        <w:t xml:space="preserve"> </w:t>
      </w:r>
      <w:r w:rsidRPr="00CC7517">
        <w:rPr>
          <w:b/>
          <w:sz w:val="24"/>
        </w:rPr>
        <w:t>комерційного</w:t>
      </w:r>
      <w:r w:rsidRPr="00CC7517">
        <w:rPr>
          <w:b/>
          <w:spacing w:val="1"/>
          <w:sz w:val="24"/>
        </w:rPr>
        <w:t xml:space="preserve"> </w:t>
      </w:r>
      <w:r w:rsidRPr="00CC7517">
        <w:rPr>
          <w:b/>
          <w:sz w:val="24"/>
        </w:rPr>
        <w:t>обліку</w:t>
      </w:r>
      <w:r w:rsidRPr="00CC7517">
        <w:rPr>
          <w:b/>
          <w:spacing w:val="1"/>
          <w:sz w:val="24"/>
        </w:rPr>
        <w:t xml:space="preserve"> </w:t>
      </w:r>
      <w:r w:rsidRPr="00CC7517">
        <w:rPr>
          <w:b/>
          <w:sz w:val="24"/>
        </w:rPr>
        <w:t>електричної</w:t>
      </w:r>
      <w:r w:rsidRPr="00CC7517">
        <w:rPr>
          <w:b/>
          <w:spacing w:val="1"/>
          <w:sz w:val="24"/>
        </w:rPr>
        <w:t xml:space="preserve"> </w:t>
      </w:r>
      <w:r w:rsidRPr="00CC7517">
        <w:rPr>
          <w:b/>
          <w:sz w:val="24"/>
        </w:rPr>
        <w:t>енергії</w:t>
      </w:r>
      <w:r w:rsidRPr="00CC7517">
        <w:rPr>
          <w:b/>
          <w:spacing w:val="1"/>
          <w:sz w:val="24"/>
        </w:rPr>
        <w:t xml:space="preserve"> </w:t>
      </w:r>
      <w:r w:rsidRPr="00CC7517">
        <w:rPr>
          <w:b/>
          <w:sz w:val="24"/>
        </w:rPr>
        <w:t>відповідно</w:t>
      </w:r>
      <w:r w:rsidRPr="00CC7517">
        <w:rPr>
          <w:b/>
          <w:spacing w:val="1"/>
          <w:sz w:val="24"/>
        </w:rPr>
        <w:t xml:space="preserve"> </w:t>
      </w:r>
      <w:r w:rsidRPr="00CC7517">
        <w:rPr>
          <w:b/>
          <w:sz w:val="24"/>
        </w:rPr>
        <w:t>до</w:t>
      </w:r>
      <w:r w:rsidRPr="00CC7517">
        <w:rPr>
          <w:b/>
          <w:spacing w:val="1"/>
          <w:sz w:val="24"/>
        </w:rPr>
        <w:t xml:space="preserve"> </w:t>
      </w:r>
      <w:r w:rsidRPr="00CC7517">
        <w:rPr>
          <w:b/>
          <w:sz w:val="24"/>
        </w:rPr>
        <w:t>забезпечення</w:t>
      </w:r>
      <w:r w:rsidRPr="00CC7517">
        <w:rPr>
          <w:b/>
          <w:spacing w:val="-1"/>
          <w:sz w:val="24"/>
        </w:rPr>
        <w:t xml:space="preserve"> </w:t>
      </w:r>
      <w:r w:rsidRPr="00CC7517">
        <w:rPr>
          <w:b/>
          <w:sz w:val="24"/>
        </w:rPr>
        <w:t>послуг</w:t>
      </w:r>
      <w:r w:rsidRPr="00CC7517">
        <w:rPr>
          <w:b/>
          <w:spacing w:val="-1"/>
          <w:sz w:val="24"/>
        </w:rPr>
        <w:t xml:space="preserve"> </w:t>
      </w:r>
      <w:r w:rsidRPr="00CC7517">
        <w:rPr>
          <w:b/>
          <w:sz w:val="24"/>
        </w:rPr>
        <w:t>комерційного</w:t>
      </w:r>
      <w:r w:rsidRPr="00CC7517">
        <w:rPr>
          <w:b/>
          <w:spacing w:val="-1"/>
          <w:sz w:val="24"/>
        </w:rPr>
        <w:t xml:space="preserve"> </w:t>
      </w:r>
      <w:r w:rsidRPr="00CC7517">
        <w:rPr>
          <w:b/>
          <w:sz w:val="24"/>
        </w:rPr>
        <w:t>обліку</w:t>
      </w:r>
    </w:p>
    <w:p w14:paraId="7FDB8876" w14:textId="2CB7779A" w:rsidR="001937E9" w:rsidRDefault="001937E9" w:rsidP="00CC7517">
      <w:pPr>
        <w:pStyle w:val="a5"/>
        <w:tabs>
          <w:tab w:val="left" w:pos="1541"/>
        </w:tabs>
        <w:ind w:left="142" w:right="123" w:firstLine="541"/>
        <w:rPr>
          <w:sz w:val="24"/>
        </w:rPr>
      </w:pPr>
      <w:r>
        <w:rPr>
          <w:sz w:val="24"/>
        </w:rPr>
        <w:t>Істотними</w:t>
      </w:r>
      <w:r>
        <w:rPr>
          <w:spacing w:val="1"/>
          <w:sz w:val="24"/>
        </w:rPr>
        <w:t xml:space="preserve"> </w:t>
      </w:r>
      <w:r>
        <w:rPr>
          <w:sz w:val="24"/>
        </w:rPr>
        <w:t>умовами</w:t>
      </w:r>
      <w:r>
        <w:rPr>
          <w:spacing w:val="1"/>
          <w:sz w:val="24"/>
        </w:rPr>
        <w:t xml:space="preserve"> </w:t>
      </w:r>
      <w:r>
        <w:rPr>
          <w:sz w:val="24"/>
        </w:rPr>
        <w:t>до</w:t>
      </w:r>
      <w:r>
        <w:rPr>
          <w:spacing w:val="1"/>
          <w:sz w:val="24"/>
        </w:rPr>
        <w:t xml:space="preserve"> </w:t>
      </w:r>
      <w:r>
        <w:rPr>
          <w:sz w:val="24"/>
        </w:rPr>
        <w:t>цього</w:t>
      </w:r>
      <w:r>
        <w:rPr>
          <w:spacing w:val="1"/>
          <w:sz w:val="24"/>
        </w:rPr>
        <w:t xml:space="preserve"> </w:t>
      </w:r>
      <w:r>
        <w:rPr>
          <w:sz w:val="24"/>
        </w:rPr>
        <w:t>Договору</w:t>
      </w:r>
      <w:r>
        <w:rPr>
          <w:spacing w:val="1"/>
          <w:sz w:val="24"/>
        </w:rPr>
        <w:t xml:space="preserve"> </w:t>
      </w:r>
      <w:r>
        <w:rPr>
          <w:sz w:val="24"/>
        </w:rPr>
        <w:t>є</w:t>
      </w:r>
      <w:r>
        <w:rPr>
          <w:spacing w:val="1"/>
          <w:sz w:val="24"/>
        </w:rPr>
        <w:t xml:space="preserve"> </w:t>
      </w:r>
      <w:r>
        <w:rPr>
          <w:sz w:val="24"/>
        </w:rPr>
        <w:t>порядок</w:t>
      </w:r>
      <w:r>
        <w:rPr>
          <w:spacing w:val="1"/>
          <w:sz w:val="24"/>
        </w:rPr>
        <w:t xml:space="preserve"> </w:t>
      </w:r>
      <w:r>
        <w:rPr>
          <w:sz w:val="24"/>
        </w:rPr>
        <w:t>організації</w:t>
      </w:r>
      <w:r>
        <w:rPr>
          <w:spacing w:val="1"/>
          <w:sz w:val="24"/>
        </w:rPr>
        <w:t xml:space="preserve"> </w:t>
      </w:r>
      <w:r>
        <w:rPr>
          <w:sz w:val="24"/>
        </w:rPr>
        <w:t>комерційного</w:t>
      </w:r>
      <w:r>
        <w:rPr>
          <w:spacing w:val="1"/>
          <w:sz w:val="24"/>
        </w:rPr>
        <w:t xml:space="preserve"> </w:t>
      </w:r>
      <w:r>
        <w:rPr>
          <w:sz w:val="24"/>
        </w:rPr>
        <w:t>обліку</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та</w:t>
      </w:r>
      <w:r>
        <w:rPr>
          <w:spacing w:val="1"/>
          <w:sz w:val="24"/>
        </w:rPr>
        <w:t xml:space="preserve"> </w:t>
      </w:r>
      <w:r>
        <w:rPr>
          <w:sz w:val="24"/>
        </w:rPr>
        <w:t>надання</w:t>
      </w:r>
      <w:r>
        <w:rPr>
          <w:spacing w:val="1"/>
          <w:sz w:val="24"/>
        </w:rPr>
        <w:t xml:space="preserve"> </w:t>
      </w:r>
      <w:r>
        <w:rPr>
          <w:sz w:val="24"/>
        </w:rPr>
        <w:t>даних</w:t>
      </w:r>
      <w:r>
        <w:rPr>
          <w:spacing w:val="1"/>
          <w:sz w:val="24"/>
        </w:rPr>
        <w:t xml:space="preserve"> </w:t>
      </w:r>
      <w:r>
        <w:rPr>
          <w:sz w:val="24"/>
        </w:rPr>
        <w:t>комерційного</w:t>
      </w:r>
      <w:r>
        <w:rPr>
          <w:spacing w:val="1"/>
          <w:sz w:val="24"/>
        </w:rPr>
        <w:t xml:space="preserve"> </w:t>
      </w:r>
      <w:r>
        <w:rPr>
          <w:sz w:val="24"/>
        </w:rPr>
        <w:t>обліку</w:t>
      </w:r>
      <w:r>
        <w:rPr>
          <w:spacing w:val="1"/>
          <w:sz w:val="24"/>
        </w:rPr>
        <w:t xml:space="preserve"> </w:t>
      </w:r>
      <w:r>
        <w:rPr>
          <w:sz w:val="24"/>
        </w:rPr>
        <w:t>електричної</w:t>
      </w:r>
      <w:r>
        <w:rPr>
          <w:spacing w:val="1"/>
          <w:sz w:val="24"/>
        </w:rPr>
        <w:t xml:space="preserve"> </w:t>
      </w:r>
      <w:r>
        <w:rPr>
          <w:sz w:val="24"/>
        </w:rPr>
        <w:t>енергії</w:t>
      </w:r>
      <w:r>
        <w:rPr>
          <w:spacing w:val="1"/>
          <w:sz w:val="24"/>
        </w:rPr>
        <w:t xml:space="preserve"> </w:t>
      </w:r>
      <w:r>
        <w:rPr>
          <w:sz w:val="24"/>
        </w:rPr>
        <w:t>відповідно</w:t>
      </w:r>
      <w:r>
        <w:rPr>
          <w:spacing w:val="1"/>
          <w:sz w:val="24"/>
        </w:rPr>
        <w:t xml:space="preserve"> </w:t>
      </w:r>
      <w:r>
        <w:rPr>
          <w:sz w:val="24"/>
        </w:rPr>
        <w:t>до</w:t>
      </w:r>
      <w:r>
        <w:rPr>
          <w:spacing w:val="1"/>
          <w:sz w:val="24"/>
        </w:rPr>
        <w:t xml:space="preserve"> </w:t>
      </w:r>
      <w:r>
        <w:rPr>
          <w:sz w:val="24"/>
        </w:rPr>
        <w:t>забезпечення</w:t>
      </w:r>
      <w:r>
        <w:rPr>
          <w:spacing w:val="-1"/>
          <w:sz w:val="24"/>
        </w:rPr>
        <w:t xml:space="preserve"> </w:t>
      </w:r>
      <w:r>
        <w:rPr>
          <w:sz w:val="24"/>
        </w:rPr>
        <w:t>послуг</w:t>
      </w:r>
      <w:r>
        <w:rPr>
          <w:spacing w:val="-1"/>
          <w:sz w:val="24"/>
        </w:rPr>
        <w:t xml:space="preserve"> </w:t>
      </w:r>
      <w:r>
        <w:rPr>
          <w:sz w:val="24"/>
        </w:rPr>
        <w:t>комерційного</w:t>
      </w:r>
      <w:r>
        <w:rPr>
          <w:spacing w:val="-1"/>
          <w:sz w:val="24"/>
        </w:rPr>
        <w:t xml:space="preserve"> </w:t>
      </w:r>
      <w:r>
        <w:rPr>
          <w:sz w:val="24"/>
        </w:rPr>
        <w:t>обліку, який містить</w:t>
      </w:r>
      <w:r>
        <w:rPr>
          <w:spacing w:val="-2"/>
          <w:sz w:val="24"/>
        </w:rPr>
        <w:t xml:space="preserve"> </w:t>
      </w:r>
      <w:r>
        <w:rPr>
          <w:sz w:val="24"/>
        </w:rPr>
        <w:t>наступні умови:</w:t>
      </w:r>
    </w:p>
    <w:p w14:paraId="240F0397" w14:textId="77777777" w:rsidR="001937E9" w:rsidRDefault="001937E9" w:rsidP="001937E9">
      <w:pPr>
        <w:pStyle w:val="a5"/>
        <w:numPr>
          <w:ilvl w:val="0"/>
          <w:numId w:val="1"/>
        </w:numPr>
        <w:tabs>
          <w:tab w:val="left" w:pos="1097"/>
        </w:tabs>
        <w:spacing w:before="1"/>
        <w:ind w:right="114" w:firstLine="708"/>
        <w:rPr>
          <w:sz w:val="24"/>
        </w:rPr>
      </w:pPr>
      <w:r>
        <w:rPr>
          <w:sz w:val="24"/>
        </w:rPr>
        <w:t>Функції адміністратора комерційного обліку на роздрібному ринку електричної енергії, у</w:t>
      </w:r>
      <w:r>
        <w:rPr>
          <w:spacing w:val="1"/>
          <w:sz w:val="24"/>
        </w:rPr>
        <w:t xml:space="preserve"> </w:t>
      </w:r>
      <w:r>
        <w:rPr>
          <w:sz w:val="24"/>
        </w:rPr>
        <w:t>тому числі адміністрування процедури зміни постачальника електричної енергії у межах території</w:t>
      </w:r>
      <w:r>
        <w:rPr>
          <w:spacing w:val="1"/>
          <w:sz w:val="24"/>
        </w:rPr>
        <w:t xml:space="preserve"> </w:t>
      </w:r>
      <w:r>
        <w:rPr>
          <w:sz w:val="24"/>
        </w:rPr>
        <w:t>ліцензованої діяльності, виконує відповідний оператор системи розподілу (п.10 Правил роздрібного</w:t>
      </w:r>
      <w:r>
        <w:rPr>
          <w:spacing w:val="1"/>
          <w:sz w:val="24"/>
        </w:rPr>
        <w:t xml:space="preserve"> </w:t>
      </w:r>
      <w:r>
        <w:rPr>
          <w:sz w:val="24"/>
        </w:rPr>
        <w:t>ринку</w:t>
      </w:r>
      <w:r>
        <w:rPr>
          <w:spacing w:val="-1"/>
          <w:sz w:val="24"/>
        </w:rPr>
        <w:t xml:space="preserve"> </w:t>
      </w:r>
      <w:r>
        <w:rPr>
          <w:sz w:val="24"/>
        </w:rPr>
        <w:t>електричної</w:t>
      </w:r>
      <w:r>
        <w:rPr>
          <w:spacing w:val="-1"/>
          <w:sz w:val="24"/>
        </w:rPr>
        <w:t xml:space="preserve"> </w:t>
      </w:r>
      <w:r>
        <w:rPr>
          <w:sz w:val="24"/>
        </w:rPr>
        <w:t>енергії, затверджених</w:t>
      </w:r>
      <w:r>
        <w:rPr>
          <w:spacing w:val="-1"/>
          <w:sz w:val="24"/>
        </w:rPr>
        <w:t xml:space="preserve"> </w:t>
      </w:r>
      <w:r>
        <w:rPr>
          <w:sz w:val="24"/>
        </w:rPr>
        <w:t>постановою</w:t>
      </w:r>
      <w:r>
        <w:rPr>
          <w:spacing w:val="-1"/>
          <w:sz w:val="24"/>
        </w:rPr>
        <w:t xml:space="preserve"> </w:t>
      </w:r>
      <w:r>
        <w:rPr>
          <w:sz w:val="24"/>
        </w:rPr>
        <w:t>НКРЕКП №312</w:t>
      </w:r>
      <w:r>
        <w:rPr>
          <w:spacing w:val="-4"/>
          <w:sz w:val="24"/>
        </w:rPr>
        <w:t xml:space="preserve"> </w:t>
      </w:r>
      <w:r>
        <w:rPr>
          <w:sz w:val="24"/>
        </w:rPr>
        <w:t>від</w:t>
      </w:r>
      <w:r>
        <w:rPr>
          <w:spacing w:val="-2"/>
          <w:sz w:val="24"/>
        </w:rPr>
        <w:t xml:space="preserve"> </w:t>
      </w:r>
      <w:r>
        <w:rPr>
          <w:sz w:val="24"/>
        </w:rPr>
        <w:t>14.03.2018р.);</w:t>
      </w:r>
    </w:p>
    <w:p w14:paraId="6F0980E8" w14:textId="77777777" w:rsidR="001937E9" w:rsidRDefault="001937E9" w:rsidP="001937E9">
      <w:pPr>
        <w:pStyle w:val="a5"/>
        <w:numPr>
          <w:ilvl w:val="0"/>
          <w:numId w:val="1"/>
        </w:numPr>
        <w:tabs>
          <w:tab w:val="left" w:pos="1056"/>
        </w:tabs>
        <w:ind w:right="116" w:firstLine="708"/>
        <w:rPr>
          <w:sz w:val="24"/>
        </w:rPr>
      </w:pPr>
      <w:r>
        <w:rPr>
          <w:spacing w:val="-1"/>
          <w:sz w:val="24"/>
        </w:rPr>
        <w:t>З</w:t>
      </w:r>
      <w:r>
        <w:rPr>
          <w:spacing w:val="-13"/>
          <w:sz w:val="24"/>
        </w:rPr>
        <w:t xml:space="preserve"> </w:t>
      </w:r>
      <w:r>
        <w:rPr>
          <w:spacing w:val="-1"/>
          <w:sz w:val="24"/>
        </w:rPr>
        <w:t>моменту</w:t>
      </w:r>
      <w:r>
        <w:rPr>
          <w:spacing w:val="-11"/>
          <w:sz w:val="24"/>
        </w:rPr>
        <w:t xml:space="preserve"> </w:t>
      </w:r>
      <w:r>
        <w:rPr>
          <w:spacing w:val="-1"/>
          <w:sz w:val="24"/>
        </w:rPr>
        <w:t>укладення</w:t>
      </w:r>
      <w:r>
        <w:rPr>
          <w:spacing w:val="-14"/>
          <w:sz w:val="24"/>
        </w:rPr>
        <w:t xml:space="preserve"> </w:t>
      </w:r>
      <w:r>
        <w:rPr>
          <w:sz w:val="24"/>
        </w:rPr>
        <w:t>з</w:t>
      </w:r>
      <w:r>
        <w:rPr>
          <w:spacing w:val="-12"/>
          <w:sz w:val="24"/>
        </w:rPr>
        <w:t xml:space="preserve"> </w:t>
      </w:r>
      <w:r>
        <w:rPr>
          <w:sz w:val="24"/>
        </w:rPr>
        <w:t>оператором</w:t>
      </w:r>
      <w:r>
        <w:rPr>
          <w:spacing w:val="-11"/>
          <w:sz w:val="24"/>
        </w:rPr>
        <w:t xml:space="preserve"> </w:t>
      </w:r>
      <w:r>
        <w:rPr>
          <w:sz w:val="24"/>
        </w:rPr>
        <w:t>системи</w:t>
      </w:r>
      <w:r>
        <w:rPr>
          <w:spacing w:val="-11"/>
          <w:sz w:val="24"/>
        </w:rPr>
        <w:t xml:space="preserve"> </w:t>
      </w:r>
      <w:r>
        <w:rPr>
          <w:sz w:val="24"/>
        </w:rPr>
        <w:t>розподілу</w:t>
      </w:r>
      <w:r>
        <w:rPr>
          <w:spacing w:val="-12"/>
          <w:sz w:val="24"/>
        </w:rPr>
        <w:t xml:space="preserve"> </w:t>
      </w:r>
      <w:r>
        <w:rPr>
          <w:sz w:val="24"/>
        </w:rPr>
        <w:t>обов’язкового</w:t>
      </w:r>
      <w:r>
        <w:rPr>
          <w:spacing w:val="-12"/>
          <w:sz w:val="24"/>
        </w:rPr>
        <w:t xml:space="preserve"> </w:t>
      </w:r>
      <w:r>
        <w:rPr>
          <w:sz w:val="24"/>
        </w:rPr>
        <w:t>договору</w:t>
      </w:r>
      <w:r>
        <w:rPr>
          <w:spacing w:val="-12"/>
          <w:sz w:val="24"/>
        </w:rPr>
        <w:t xml:space="preserve"> </w:t>
      </w:r>
      <w:r>
        <w:rPr>
          <w:sz w:val="24"/>
        </w:rPr>
        <w:t>(п.п.</w:t>
      </w:r>
      <w:r>
        <w:rPr>
          <w:spacing w:val="-12"/>
          <w:sz w:val="24"/>
        </w:rPr>
        <w:t xml:space="preserve"> </w:t>
      </w:r>
      <w:r>
        <w:rPr>
          <w:sz w:val="24"/>
        </w:rPr>
        <w:t>2.2.</w:t>
      </w:r>
      <w:r>
        <w:rPr>
          <w:spacing w:val="-11"/>
          <w:sz w:val="24"/>
        </w:rPr>
        <w:t xml:space="preserve"> </w:t>
      </w:r>
      <w:r>
        <w:rPr>
          <w:sz w:val="24"/>
        </w:rPr>
        <w:t>цього</w:t>
      </w:r>
      <w:r>
        <w:rPr>
          <w:spacing w:val="-58"/>
          <w:sz w:val="24"/>
        </w:rPr>
        <w:t xml:space="preserve"> </w:t>
      </w:r>
      <w:r>
        <w:rPr>
          <w:sz w:val="24"/>
        </w:rPr>
        <w:t>Договору) Споживач у питаннях організації та забезпечення послуг комерційного обліку набуває</w:t>
      </w:r>
      <w:r>
        <w:rPr>
          <w:spacing w:val="1"/>
          <w:sz w:val="24"/>
        </w:rPr>
        <w:t xml:space="preserve"> </w:t>
      </w:r>
      <w:r>
        <w:rPr>
          <w:sz w:val="24"/>
        </w:rPr>
        <w:t>право</w:t>
      </w:r>
      <w:r>
        <w:rPr>
          <w:spacing w:val="-9"/>
          <w:sz w:val="24"/>
        </w:rPr>
        <w:t xml:space="preserve"> </w:t>
      </w:r>
      <w:r>
        <w:rPr>
          <w:sz w:val="24"/>
        </w:rPr>
        <w:t>отримувати</w:t>
      </w:r>
      <w:r>
        <w:rPr>
          <w:spacing w:val="-7"/>
          <w:sz w:val="24"/>
        </w:rPr>
        <w:t xml:space="preserve"> </w:t>
      </w:r>
      <w:r>
        <w:rPr>
          <w:sz w:val="24"/>
        </w:rPr>
        <w:t>ці</w:t>
      </w:r>
      <w:r>
        <w:rPr>
          <w:spacing w:val="-6"/>
          <w:sz w:val="24"/>
        </w:rPr>
        <w:t xml:space="preserve"> </w:t>
      </w:r>
      <w:r>
        <w:rPr>
          <w:color w:val="333333"/>
          <w:sz w:val="24"/>
        </w:rPr>
        <w:t>послуги</w:t>
      </w:r>
      <w:r>
        <w:rPr>
          <w:color w:val="333333"/>
          <w:spacing w:val="-7"/>
          <w:sz w:val="24"/>
        </w:rPr>
        <w:t xml:space="preserve"> </w:t>
      </w:r>
      <w:r>
        <w:rPr>
          <w:color w:val="333333"/>
          <w:sz w:val="24"/>
        </w:rPr>
        <w:t>по</w:t>
      </w:r>
      <w:r>
        <w:rPr>
          <w:color w:val="333333"/>
          <w:spacing w:val="-7"/>
          <w:sz w:val="24"/>
        </w:rPr>
        <w:t xml:space="preserve"> </w:t>
      </w:r>
      <w:r>
        <w:rPr>
          <w:color w:val="333333"/>
          <w:sz w:val="24"/>
        </w:rPr>
        <w:t>точках</w:t>
      </w:r>
      <w:r>
        <w:rPr>
          <w:color w:val="333333"/>
          <w:spacing w:val="-11"/>
          <w:sz w:val="24"/>
        </w:rPr>
        <w:t xml:space="preserve"> </w:t>
      </w:r>
      <w:r>
        <w:rPr>
          <w:color w:val="333333"/>
          <w:sz w:val="24"/>
        </w:rPr>
        <w:t>комерційного</w:t>
      </w:r>
      <w:r>
        <w:rPr>
          <w:color w:val="333333"/>
          <w:spacing w:val="-7"/>
          <w:sz w:val="24"/>
        </w:rPr>
        <w:t xml:space="preserve"> </w:t>
      </w:r>
      <w:r>
        <w:rPr>
          <w:color w:val="333333"/>
          <w:sz w:val="24"/>
        </w:rPr>
        <w:t>обліку,</w:t>
      </w:r>
      <w:r>
        <w:rPr>
          <w:color w:val="333333"/>
          <w:spacing w:val="-8"/>
          <w:sz w:val="24"/>
        </w:rPr>
        <w:t xml:space="preserve"> </w:t>
      </w:r>
      <w:r>
        <w:rPr>
          <w:color w:val="333333"/>
          <w:sz w:val="24"/>
        </w:rPr>
        <w:t>які</w:t>
      </w:r>
      <w:r>
        <w:rPr>
          <w:color w:val="333333"/>
          <w:spacing w:val="-7"/>
          <w:sz w:val="24"/>
        </w:rPr>
        <w:t xml:space="preserve"> </w:t>
      </w:r>
      <w:r>
        <w:rPr>
          <w:color w:val="333333"/>
          <w:sz w:val="24"/>
        </w:rPr>
        <w:t>улаштовані</w:t>
      </w:r>
      <w:r>
        <w:rPr>
          <w:color w:val="333333"/>
          <w:spacing w:val="-8"/>
          <w:sz w:val="24"/>
        </w:rPr>
        <w:t xml:space="preserve"> </w:t>
      </w:r>
      <w:r>
        <w:rPr>
          <w:color w:val="333333"/>
          <w:sz w:val="24"/>
        </w:rPr>
        <w:t>на</w:t>
      </w:r>
      <w:r>
        <w:rPr>
          <w:color w:val="333333"/>
          <w:spacing w:val="-8"/>
          <w:sz w:val="24"/>
        </w:rPr>
        <w:t xml:space="preserve"> </w:t>
      </w:r>
      <w:r>
        <w:rPr>
          <w:color w:val="333333"/>
          <w:sz w:val="24"/>
        </w:rPr>
        <w:t>території</w:t>
      </w:r>
      <w:r>
        <w:rPr>
          <w:color w:val="333333"/>
          <w:spacing w:val="-8"/>
          <w:sz w:val="24"/>
        </w:rPr>
        <w:t xml:space="preserve"> </w:t>
      </w:r>
      <w:r>
        <w:rPr>
          <w:color w:val="333333"/>
          <w:sz w:val="24"/>
        </w:rPr>
        <w:t>ліцензованої</w:t>
      </w:r>
      <w:r>
        <w:rPr>
          <w:color w:val="333333"/>
          <w:spacing w:val="-57"/>
          <w:sz w:val="24"/>
        </w:rPr>
        <w:t xml:space="preserve"> </w:t>
      </w:r>
      <w:r>
        <w:rPr>
          <w:color w:val="333333"/>
          <w:sz w:val="24"/>
        </w:rPr>
        <w:t>діяльності</w:t>
      </w:r>
      <w:r>
        <w:rPr>
          <w:color w:val="333333"/>
          <w:spacing w:val="1"/>
          <w:sz w:val="24"/>
        </w:rPr>
        <w:t xml:space="preserve"> </w:t>
      </w:r>
      <w:r>
        <w:rPr>
          <w:color w:val="333333"/>
          <w:sz w:val="24"/>
        </w:rPr>
        <w:t>відповідного</w:t>
      </w:r>
      <w:r>
        <w:rPr>
          <w:color w:val="333333"/>
          <w:spacing w:val="1"/>
          <w:sz w:val="24"/>
        </w:rPr>
        <w:t xml:space="preserve"> </w:t>
      </w:r>
      <w:r>
        <w:rPr>
          <w:color w:val="333333"/>
          <w:sz w:val="24"/>
        </w:rPr>
        <w:t>оператора</w:t>
      </w:r>
      <w:r>
        <w:rPr>
          <w:color w:val="333333"/>
          <w:spacing w:val="1"/>
          <w:sz w:val="24"/>
        </w:rPr>
        <w:t xml:space="preserve"> </w:t>
      </w:r>
      <w:r>
        <w:rPr>
          <w:color w:val="333333"/>
          <w:sz w:val="24"/>
        </w:rPr>
        <w:t>системи</w:t>
      </w:r>
      <w:r>
        <w:rPr>
          <w:color w:val="333333"/>
          <w:spacing w:val="1"/>
          <w:sz w:val="24"/>
        </w:rPr>
        <w:t xml:space="preserve"> </w:t>
      </w:r>
      <w:r>
        <w:rPr>
          <w:color w:val="333333"/>
          <w:sz w:val="24"/>
        </w:rPr>
        <w:t>розподілу</w:t>
      </w:r>
      <w:r>
        <w:rPr>
          <w:color w:val="333333"/>
          <w:spacing w:val="1"/>
          <w:sz w:val="24"/>
        </w:rPr>
        <w:t xml:space="preserve"> </w:t>
      </w:r>
      <w:r>
        <w:rPr>
          <w:color w:val="333333"/>
          <w:sz w:val="24"/>
        </w:rPr>
        <w:t>(згідно</w:t>
      </w:r>
      <w:r>
        <w:rPr>
          <w:color w:val="333333"/>
          <w:spacing w:val="1"/>
          <w:sz w:val="24"/>
        </w:rPr>
        <w:t xml:space="preserve"> </w:t>
      </w:r>
      <w:hyperlink r:id="rId6" w:anchor="n9">
        <w:r>
          <w:rPr>
            <w:color w:val="333333"/>
            <w:sz w:val="24"/>
          </w:rPr>
          <w:t>Кодексу</w:t>
        </w:r>
        <w:r>
          <w:rPr>
            <w:color w:val="333333"/>
            <w:spacing w:val="1"/>
            <w:sz w:val="24"/>
          </w:rPr>
          <w:t xml:space="preserve"> </w:t>
        </w:r>
        <w:r>
          <w:rPr>
            <w:color w:val="333333"/>
            <w:sz w:val="24"/>
          </w:rPr>
          <w:t>комерційного</w:t>
        </w:r>
        <w:r>
          <w:rPr>
            <w:color w:val="333333"/>
            <w:spacing w:val="1"/>
            <w:sz w:val="24"/>
          </w:rPr>
          <w:t xml:space="preserve"> </w:t>
        </w:r>
        <w:r>
          <w:rPr>
            <w:color w:val="333333"/>
            <w:sz w:val="24"/>
          </w:rPr>
          <w:t>обліку</w:t>
        </w:r>
      </w:hyperlink>
      <w:r>
        <w:rPr>
          <w:color w:val="333333"/>
          <w:spacing w:val="1"/>
          <w:sz w:val="24"/>
        </w:rPr>
        <w:t xml:space="preserve"> </w:t>
      </w:r>
      <w:hyperlink r:id="rId7" w:anchor="n9">
        <w:r>
          <w:rPr>
            <w:color w:val="333333"/>
            <w:sz w:val="24"/>
          </w:rPr>
          <w:t>електричної</w:t>
        </w:r>
        <w:r>
          <w:rPr>
            <w:color w:val="333333"/>
            <w:spacing w:val="-1"/>
            <w:sz w:val="24"/>
          </w:rPr>
          <w:t xml:space="preserve"> </w:t>
        </w:r>
        <w:r>
          <w:rPr>
            <w:color w:val="333333"/>
            <w:sz w:val="24"/>
          </w:rPr>
          <w:t>енергії</w:t>
        </w:r>
      </w:hyperlink>
      <w:r>
        <w:rPr>
          <w:color w:val="333333"/>
          <w:sz w:val="24"/>
        </w:rPr>
        <w:t>, затвердженого</w:t>
      </w:r>
      <w:r>
        <w:rPr>
          <w:color w:val="333333"/>
          <w:spacing w:val="-1"/>
          <w:sz w:val="24"/>
        </w:rPr>
        <w:t xml:space="preserve"> </w:t>
      </w:r>
      <w:r>
        <w:rPr>
          <w:color w:val="333333"/>
          <w:sz w:val="24"/>
        </w:rPr>
        <w:t>постановою НКРЕКП</w:t>
      </w:r>
      <w:r>
        <w:rPr>
          <w:color w:val="333333"/>
          <w:spacing w:val="-1"/>
          <w:sz w:val="24"/>
        </w:rPr>
        <w:t xml:space="preserve"> </w:t>
      </w:r>
      <w:r>
        <w:rPr>
          <w:color w:val="333333"/>
          <w:sz w:val="24"/>
        </w:rPr>
        <w:t>від</w:t>
      </w:r>
      <w:r>
        <w:rPr>
          <w:color w:val="333333"/>
          <w:spacing w:val="-1"/>
          <w:sz w:val="24"/>
        </w:rPr>
        <w:t xml:space="preserve"> </w:t>
      </w:r>
      <w:r>
        <w:rPr>
          <w:color w:val="333333"/>
          <w:sz w:val="24"/>
        </w:rPr>
        <w:t>14</w:t>
      </w:r>
      <w:r>
        <w:rPr>
          <w:color w:val="333333"/>
          <w:spacing w:val="-1"/>
          <w:sz w:val="24"/>
        </w:rPr>
        <w:t xml:space="preserve"> </w:t>
      </w:r>
      <w:r>
        <w:rPr>
          <w:color w:val="333333"/>
          <w:sz w:val="24"/>
        </w:rPr>
        <w:t>березня 2018</w:t>
      </w:r>
      <w:r>
        <w:rPr>
          <w:color w:val="333333"/>
          <w:spacing w:val="-1"/>
          <w:sz w:val="24"/>
        </w:rPr>
        <w:t xml:space="preserve"> </w:t>
      </w:r>
      <w:r>
        <w:rPr>
          <w:color w:val="333333"/>
          <w:sz w:val="24"/>
        </w:rPr>
        <w:t>року</w:t>
      </w:r>
      <w:r>
        <w:rPr>
          <w:color w:val="333333"/>
          <w:spacing w:val="-1"/>
          <w:sz w:val="24"/>
        </w:rPr>
        <w:t xml:space="preserve"> </w:t>
      </w:r>
      <w:r>
        <w:rPr>
          <w:color w:val="333333"/>
          <w:sz w:val="24"/>
        </w:rPr>
        <w:t>№</w:t>
      </w:r>
      <w:r>
        <w:rPr>
          <w:color w:val="333333"/>
          <w:spacing w:val="-1"/>
          <w:sz w:val="24"/>
        </w:rPr>
        <w:t xml:space="preserve"> </w:t>
      </w:r>
      <w:r>
        <w:rPr>
          <w:color w:val="333333"/>
          <w:sz w:val="24"/>
        </w:rPr>
        <w:t>311);</w:t>
      </w:r>
    </w:p>
    <w:p w14:paraId="5AA3484E" w14:textId="77777777" w:rsidR="001937E9" w:rsidRDefault="001937E9" w:rsidP="005358AC">
      <w:pPr>
        <w:pStyle w:val="a3"/>
        <w:spacing w:before="79"/>
        <w:ind w:right="116" w:firstLine="751"/>
      </w:pPr>
      <w:r>
        <w:rPr>
          <w:color w:val="333333"/>
        </w:rPr>
        <w:t>Постачальник</w:t>
      </w:r>
      <w:r>
        <w:rPr>
          <w:color w:val="333333"/>
          <w:spacing w:val="-15"/>
        </w:rPr>
        <w:t xml:space="preserve"> </w:t>
      </w:r>
      <w:r>
        <w:rPr>
          <w:color w:val="333333"/>
        </w:rPr>
        <w:t>відповідно</w:t>
      </w:r>
      <w:r>
        <w:rPr>
          <w:color w:val="333333"/>
          <w:spacing w:val="-13"/>
        </w:rPr>
        <w:t xml:space="preserve"> </w:t>
      </w:r>
      <w:r>
        <w:rPr>
          <w:color w:val="333333"/>
        </w:rPr>
        <w:t>до</w:t>
      </w:r>
      <w:r>
        <w:rPr>
          <w:color w:val="333333"/>
          <w:spacing w:val="-13"/>
        </w:rPr>
        <w:t xml:space="preserve"> </w:t>
      </w:r>
      <w:r>
        <w:rPr>
          <w:color w:val="333333"/>
        </w:rPr>
        <w:t>укладеного</w:t>
      </w:r>
      <w:r>
        <w:rPr>
          <w:color w:val="333333"/>
          <w:spacing w:val="-13"/>
        </w:rPr>
        <w:t xml:space="preserve"> </w:t>
      </w:r>
      <w:r>
        <w:rPr>
          <w:color w:val="333333"/>
        </w:rPr>
        <w:t>Договору</w:t>
      </w:r>
      <w:r>
        <w:rPr>
          <w:color w:val="333333"/>
          <w:spacing w:val="-14"/>
        </w:rPr>
        <w:t xml:space="preserve"> </w:t>
      </w:r>
      <w:r>
        <w:rPr>
          <w:color w:val="333333"/>
        </w:rPr>
        <w:t>електропостачальника</w:t>
      </w:r>
      <w:r>
        <w:rPr>
          <w:color w:val="333333"/>
          <w:spacing w:val="-14"/>
        </w:rPr>
        <w:t xml:space="preserve"> </w:t>
      </w:r>
      <w:r>
        <w:rPr>
          <w:color w:val="333333"/>
        </w:rPr>
        <w:t>про</w:t>
      </w:r>
      <w:r>
        <w:rPr>
          <w:color w:val="333333"/>
          <w:spacing w:val="-15"/>
        </w:rPr>
        <w:t xml:space="preserve"> </w:t>
      </w:r>
      <w:r>
        <w:rPr>
          <w:color w:val="333333"/>
        </w:rPr>
        <w:t>надання</w:t>
      </w:r>
      <w:r>
        <w:rPr>
          <w:color w:val="333333"/>
          <w:spacing w:val="-15"/>
        </w:rPr>
        <w:t xml:space="preserve"> </w:t>
      </w:r>
      <w:r>
        <w:rPr>
          <w:color w:val="333333"/>
        </w:rPr>
        <w:t>послуг</w:t>
      </w:r>
      <w:r>
        <w:rPr>
          <w:color w:val="333333"/>
          <w:spacing w:val="-57"/>
        </w:rPr>
        <w:t xml:space="preserve"> </w:t>
      </w:r>
      <w:r>
        <w:rPr>
          <w:color w:val="333333"/>
        </w:rPr>
        <w:t>з</w:t>
      </w:r>
      <w:r>
        <w:rPr>
          <w:color w:val="333333"/>
          <w:spacing w:val="1"/>
        </w:rPr>
        <w:t xml:space="preserve"> </w:t>
      </w:r>
      <w:r>
        <w:rPr>
          <w:color w:val="333333"/>
        </w:rPr>
        <w:t>розподілу</w:t>
      </w:r>
      <w:r>
        <w:rPr>
          <w:color w:val="333333"/>
          <w:spacing w:val="1"/>
        </w:rPr>
        <w:t xml:space="preserve"> </w:t>
      </w:r>
      <w:r>
        <w:rPr>
          <w:color w:val="333333"/>
        </w:rPr>
        <w:t>електричної</w:t>
      </w:r>
      <w:r>
        <w:rPr>
          <w:color w:val="333333"/>
          <w:spacing w:val="1"/>
        </w:rPr>
        <w:t xml:space="preserve"> </w:t>
      </w:r>
      <w:r>
        <w:rPr>
          <w:color w:val="333333"/>
        </w:rPr>
        <w:t>енергії</w:t>
      </w:r>
      <w:r>
        <w:rPr>
          <w:color w:val="333333"/>
          <w:spacing w:val="1"/>
        </w:rPr>
        <w:t xml:space="preserve"> </w:t>
      </w:r>
      <w:r>
        <w:rPr>
          <w:color w:val="333333"/>
        </w:rPr>
        <w:t>з</w:t>
      </w:r>
      <w:r>
        <w:rPr>
          <w:color w:val="333333"/>
          <w:spacing w:val="1"/>
        </w:rPr>
        <w:t xml:space="preserve"> </w:t>
      </w:r>
      <w:r>
        <w:rPr>
          <w:color w:val="333333"/>
        </w:rPr>
        <w:t>відповідним</w:t>
      </w:r>
      <w:r>
        <w:rPr>
          <w:color w:val="333333"/>
          <w:spacing w:val="1"/>
        </w:rPr>
        <w:t xml:space="preserve"> </w:t>
      </w:r>
      <w:r>
        <w:rPr>
          <w:color w:val="333333"/>
        </w:rPr>
        <w:t>оператором</w:t>
      </w:r>
      <w:r>
        <w:rPr>
          <w:color w:val="333333"/>
          <w:spacing w:val="1"/>
        </w:rPr>
        <w:t xml:space="preserve"> </w:t>
      </w:r>
      <w:r>
        <w:rPr>
          <w:color w:val="333333"/>
        </w:rPr>
        <w:t>системи</w:t>
      </w:r>
      <w:r>
        <w:rPr>
          <w:color w:val="333333"/>
          <w:spacing w:val="1"/>
        </w:rPr>
        <w:t xml:space="preserve"> </w:t>
      </w:r>
      <w:r>
        <w:rPr>
          <w:color w:val="333333"/>
        </w:rPr>
        <w:t>розподілу,</w:t>
      </w:r>
      <w:r>
        <w:rPr>
          <w:color w:val="333333"/>
          <w:spacing w:val="1"/>
        </w:rPr>
        <w:t xml:space="preserve"> </w:t>
      </w:r>
      <w:r>
        <w:rPr>
          <w:color w:val="333333"/>
        </w:rPr>
        <w:t>сфера</w:t>
      </w:r>
      <w:r>
        <w:rPr>
          <w:color w:val="333333"/>
          <w:spacing w:val="1"/>
        </w:rPr>
        <w:t xml:space="preserve"> </w:t>
      </w:r>
      <w:r>
        <w:rPr>
          <w:color w:val="333333"/>
        </w:rPr>
        <w:t>ліцензійної</w:t>
      </w:r>
      <w:r>
        <w:rPr>
          <w:color w:val="333333"/>
          <w:spacing w:val="-57"/>
        </w:rPr>
        <w:t xml:space="preserve"> </w:t>
      </w:r>
      <w:r>
        <w:rPr>
          <w:color w:val="333333"/>
        </w:rPr>
        <w:t>діяльності якого розташована на території споживання електричної енергії Споживача, керується</w:t>
      </w:r>
      <w:r>
        <w:rPr>
          <w:color w:val="333333"/>
          <w:spacing w:val="1"/>
        </w:rPr>
        <w:t xml:space="preserve"> </w:t>
      </w:r>
      <w:r>
        <w:rPr>
          <w:color w:val="333333"/>
        </w:rPr>
        <w:t>Додатком</w:t>
      </w:r>
      <w:r>
        <w:rPr>
          <w:color w:val="333333"/>
          <w:spacing w:val="16"/>
        </w:rPr>
        <w:t xml:space="preserve"> </w:t>
      </w:r>
      <w:r>
        <w:rPr>
          <w:color w:val="333333"/>
        </w:rPr>
        <w:t>3</w:t>
      </w:r>
      <w:r>
        <w:rPr>
          <w:color w:val="333333"/>
          <w:spacing w:val="17"/>
        </w:rPr>
        <w:t xml:space="preserve"> </w:t>
      </w:r>
      <w:r>
        <w:rPr>
          <w:color w:val="333333"/>
        </w:rPr>
        <w:t>до</w:t>
      </w:r>
      <w:r>
        <w:rPr>
          <w:color w:val="333333"/>
          <w:spacing w:val="17"/>
        </w:rPr>
        <w:t xml:space="preserve"> </w:t>
      </w:r>
      <w:r>
        <w:rPr>
          <w:color w:val="333333"/>
        </w:rPr>
        <w:t>вищевказаного</w:t>
      </w:r>
      <w:r>
        <w:rPr>
          <w:color w:val="333333"/>
          <w:spacing w:val="18"/>
        </w:rPr>
        <w:t xml:space="preserve"> </w:t>
      </w:r>
      <w:r>
        <w:rPr>
          <w:color w:val="333333"/>
        </w:rPr>
        <w:t>Договору</w:t>
      </w:r>
      <w:r>
        <w:rPr>
          <w:color w:val="333333"/>
          <w:spacing w:val="17"/>
        </w:rPr>
        <w:t xml:space="preserve"> </w:t>
      </w:r>
      <w:r>
        <w:rPr>
          <w:color w:val="333333"/>
        </w:rPr>
        <w:t>«Інформаційна</w:t>
      </w:r>
      <w:r>
        <w:rPr>
          <w:color w:val="333333"/>
          <w:spacing w:val="16"/>
        </w:rPr>
        <w:t xml:space="preserve"> </w:t>
      </w:r>
      <w:r>
        <w:rPr>
          <w:color w:val="333333"/>
        </w:rPr>
        <w:t>взаємодія</w:t>
      </w:r>
      <w:r>
        <w:rPr>
          <w:color w:val="333333"/>
          <w:spacing w:val="15"/>
        </w:rPr>
        <w:t xml:space="preserve"> </w:t>
      </w:r>
      <w:r>
        <w:rPr>
          <w:color w:val="333333"/>
        </w:rPr>
        <w:t>на</w:t>
      </w:r>
      <w:r>
        <w:rPr>
          <w:color w:val="333333"/>
          <w:spacing w:val="17"/>
        </w:rPr>
        <w:t xml:space="preserve"> </w:t>
      </w:r>
      <w:r>
        <w:rPr>
          <w:color w:val="333333"/>
        </w:rPr>
        <w:t>ринку</w:t>
      </w:r>
      <w:r>
        <w:rPr>
          <w:color w:val="333333"/>
          <w:spacing w:val="17"/>
        </w:rPr>
        <w:t xml:space="preserve"> </w:t>
      </w:r>
      <w:r>
        <w:rPr>
          <w:color w:val="333333"/>
        </w:rPr>
        <w:t>електричної</w:t>
      </w:r>
      <w:r>
        <w:rPr>
          <w:color w:val="333333"/>
          <w:spacing w:val="17"/>
        </w:rPr>
        <w:t xml:space="preserve"> </w:t>
      </w:r>
      <w:r>
        <w:rPr>
          <w:color w:val="333333"/>
        </w:rPr>
        <w:t>енергії</w:t>
      </w:r>
      <w:r>
        <w:rPr>
          <w:color w:val="333333"/>
          <w:spacing w:val="19"/>
        </w:rPr>
        <w:t xml:space="preserve"> </w:t>
      </w:r>
      <w:r>
        <w:rPr>
          <w:color w:val="333333"/>
        </w:rPr>
        <w:t>між</w:t>
      </w:r>
      <w:r w:rsidRPr="0058316E">
        <w:rPr>
          <w:color w:val="333333"/>
        </w:rPr>
        <w:t xml:space="preserve"> </w:t>
      </w:r>
      <w:r>
        <w:rPr>
          <w:color w:val="333333"/>
        </w:rPr>
        <w:t>Оператором</w:t>
      </w:r>
      <w:r>
        <w:rPr>
          <w:color w:val="333333"/>
          <w:spacing w:val="1"/>
        </w:rPr>
        <w:t xml:space="preserve"> </w:t>
      </w:r>
      <w:r>
        <w:rPr>
          <w:color w:val="333333"/>
        </w:rPr>
        <w:t>системи</w:t>
      </w:r>
      <w:r>
        <w:rPr>
          <w:color w:val="333333"/>
          <w:spacing w:val="1"/>
        </w:rPr>
        <w:t xml:space="preserve"> </w:t>
      </w:r>
      <w:r>
        <w:rPr>
          <w:color w:val="333333"/>
        </w:rPr>
        <w:t>розподілу</w:t>
      </w:r>
      <w:r>
        <w:rPr>
          <w:color w:val="333333"/>
          <w:spacing w:val="1"/>
        </w:rPr>
        <w:t xml:space="preserve"> </w:t>
      </w:r>
      <w:r>
        <w:rPr>
          <w:color w:val="333333"/>
        </w:rPr>
        <w:t>електричної</w:t>
      </w:r>
      <w:r>
        <w:rPr>
          <w:color w:val="333333"/>
          <w:spacing w:val="1"/>
        </w:rPr>
        <w:t xml:space="preserve"> </w:t>
      </w:r>
      <w:r>
        <w:rPr>
          <w:color w:val="333333"/>
        </w:rPr>
        <w:t>енергії</w:t>
      </w:r>
      <w:r>
        <w:rPr>
          <w:color w:val="333333"/>
          <w:spacing w:val="1"/>
        </w:rPr>
        <w:t xml:space="preserve"> </w:t>
      </w:r>
      <w:r>
        <w:rPr>
          <w:color w:val="333333"/>
        </w:rPr>
        <w:t>та</w:t>
      </w:r>
      <w:r>
        <w:rPr>
          <w:color w:val="333333"/>
          <w:spacing w:val="1"/>
        </w:rPr>
        <w:t xml:space="preserve"> </w:t>
      </w:r>
      <w:r>
        <w:rPr>
          <w:color w:val="333333"/>
        </w:rPr>
        <w:t>Постачальником»,</w:t>
      </w:r>
      <w:r>
        <w:rPr>
          <w:color w:val="333333"/>
          <w:spacing w:val="1"/>
        </w:rPr>
        <w:t xml:space="preserve"> </w:t>
      </w:r>
      <w:r>
        <w:rPr>
          <w:color w:val="333333"/>
        </w:rPr>
        <w:t>який</w:t>
      </w:r>
      <w:r>
        <w:rPr>
          <w:color w:val="333333"/>
          <w:spacing w:val="1"/>
        </w:rPr>
        <w:t xml:space="preserve"> </w:t>
      </w:r>
      <w:r>
        <w:rPr>
          <w:color w:val="333333"/>
        </w:rPr>
        <w:t>є</w:t>
      </w:r>
      <w:r>
        <w:rPr>
          <w:color w:val="333333"/>
          <w:spacing w:val="1"/>
        </w:rPr>
        <w:t xml:space="preserve"> </w:t>
      </w:r>
      <w:r>
        <w:rPr>
          <w:color w:val="333333"/>
        </w:rPr>
        <w:t>публічним</w:t>
      </w:r>
      <w:r>
        <w:rPr>
          <w:color w:val="333333"/>
          <w:spacing w:val="1"/>
        </w:rPr>
        <w:t xml:space="preserve"> </w:t>
      </w:r>
      <w:r>
        <w:rPr>
          <w:color w:val="333333"/>
        </w:rPr>
        <w:t>та</w:t>
      </w:r>
      <w:r>
        <w:rPr>
          <w:color w:val="333333"/>
          <w:spacing w:val="1"/>
        </w:rPr>
        <w:t xml:space="preserve"> </w:t>
      </w:r>
      <w:r>
        <w:rPr>
          <w:color w:val="333333"/>
        </w:rPr>
        <w:t>розміщується на веб-сайті кожного оператора, щодо періоду надання фактичних даних комерційного</w:t>
      </w:r>
      <w:r>
        <w:rPr>
          <w:color w:val="333333"/>
          <w:spacing w:val="1"/>
        </w:rPr>
        <w:t xml:space="preserve"> </w:t>
      </w:r>
      <w:r>
        <w:rPr>
          <w:color w:val="333333"/>
        </w:rPr>
        <w:t>обліку</w:t>
      </w:r>
      <w:r>
        <w:rPr>
          <w:color w:val="333333"/>
          <w:spacing w:val="-1"/>
        </w:rPr>
        <w:t xml:space="preserve"> </w:t>
      </w:r>
      <w:r>
        <w:rPr>
          <w:color w:val="333333"/>
        </w:rPr>
        <w:t>спожитої Споживачем</w:t>
      </w:r>
      <w:r>
        <w:rPr>
          <w:color w:val="333333"/>
          <w:spacing w:val="-2"/>
        </w:rPr>
        <w:t xml:space="preserve"> </w:t>
      </w:r>
      <w:r>
        <w:rPr>
          <w:color w:val="333333"/>
        </w:rPr>
        <w:t>електричної енергії за</w:t>
      </w:r>
      <w:r>
        <w:rPr>
          <w:color w:val="333333"/>
          <w:spacing w:val="2"/>
        </w:rPr>
        <w:t xml:space="preserve"> </w:t>
      </w:r>
      <w:r>
        <w:rPr>
          <w:i/>
          <w:color w:val="333333"/>
        </w:rPr>
        <w:t>Розрахунковий місяць</w:t>
      </w:r>
      <w:r>
        <w:rPr>
          <w:color w:val="333333"/>
        </w:rPr>
        <w:t>;</w:t>
      </w:r>
    </w:p>
    <w:p w14:paraId="4519B446" w14:textId="77777777" w:rsidR="001937E9" w:rsidRDefault="001937E9" w:rsidP="001937E9">
      <w:pPr>
        <w:pStyle w:val="a5"/>
        <w:numPr>
          <w:ilvl w:val="0"/>
          <w:numId w:val="1"/>
        </w:numPr>
        <w:tabs>
          <w:tab w:val="left" w:pos="1147"/>
        </w:tabs>
        <w:ind w:right="115" w:firstLine="708"/>
        <w:rPr>
          <w:color w:val="333333"/>
          <w:sz w:val="24"/>
        </w:rPr>
      </w:pPr>
      <w:r>
        <w:rPr>
          <w:color w:val="333333"/>
          <w:sz w:val="24"/>
        </w:rPr>
        <w:t>Підставою</w:t>
      </w:r>
      <w:r>
        <w:rPr>
          <w:color w:val="333333"/>
          <w:spacing w:val="1"/>
          <w:sz w:val="24"/>
        </w:rPr>
        <w:t xml:space="preserve"> </w:t>
      </w:r>
      <w:r>
        <w:rPr>
          <w:color w:val="333333"/>
          <w:sz w:val="24"/>
        </w:rPr>
        <w:t>для</w:t>
      </w:r>
      <w:r>
        <w:rPr>
          <w:color w:val="333333"/>
          <w:spacing w:val="1"/>
          <w:sz w:val="24"/>
        </w:rPr>
        <w:t xml:space="preserve"> </w:t>
      </w:r>
      <w:r>
        <w:rPr>
          <w:color w:val="333333"/>
          <w:sz w:val="24"/>
        </w:rPr>
        <w:t>виставлення</w:t>
      </w:r>
      <w:r>
        <w:rPr>
          <w:color w:val="333333"/>
          <w:spacing w:val="1"/>
          <w:sz w:val="24"/>
        </w:rPr>
        <w:t xml:space="preserve"> </w:t>
      </w:r>
      <w:r>
        <w:rPr>
          <w:color w:val="333333"/>
          <w:sz w:val="24"/>
        </w:rPr>
        <w:t>Постачальником</w:t>
      </w:r>
      <w:r>
        <w:rPr>
          <w:color w:val="333333"/>
          <w:spacing w:val="1"/>
          <w:sz w:val="24"/>
        </w:rPr>
        <w:t xml:space="preserve"> </w:t>
      </w:r>
      <w:r>
        <w:rPr>
          <w:color w:val="333333"/>
          <w:sz w:val="24"/>
        </w:rPr>
        <w:t>рахунку</w:t>
      </w:r>
      <w:r>
        <w:rPr>
          <w:color w:val="333333"/>
          <w:spacing w:val="1"/>
          <w:sz w:val="24"/>
        </w:rPr>
        <w:t xml:space="preserve"> </w:t>
      </w:r>
      <w:r>
        <w:rPr>
          <w:color w:val="333333"/>
          <w:sz w:val="24"/>
        </w:rPr>
        <w:t>за</w:t>
      </w:r>
      <w:r>
        <w:rPr>
          <w:color w:val="333333"/>
          <w:spacing w:val="1"/>
          <w:sz w:val="24"/>
        </w:rPr>
        <w:t xml:space="preserve"> </w:t>
      </w:r>
      <w:r>
        <w:rPr>
          <w:color w:val="333333"/>
          <w:sz w:val="24"/>
        </w:rPr>
        <w:t>спожиту</w:t>
      </w:r>
      <w:r>
        <w:rPr>
          <w:color w:val="333333"/>
          <w:spacing w:val="1"/>
          <w:sz w:val="24"/>
        </w:rPr>
        <w:t xml:space="preserve"> </w:t>
      </w:r>
      <w:r>
        <w:rPr>
          <w:color w:val="333333"/>
          <w:sz w:val="24"/>
        </w:rPr>
        <w:t>електричну</w:t>
      </w:r>
      <w:r>
        <w:rPr>
          <w:color w:val="333333"/>
          <w:spacing w:val="1"/>
          <w:sz w:val="24"/>
        </w:rPr>
        <w:t xml:space="preserve"> </w:t>
      </w:r>
      <w:r>
        <w:rPr>
          <w:color w:val="333333"/>
          <w:sz w:val="24"/>
        </w:rPr>
        <w:t>енергію</w:t>
      </w:r>
      <w:r>
        <w:rPr>
          <w:color w:val="333333"/>
          <w:spacing w:val="1"/>
          <w:sz w:val="24"/>
        </w:rPr>
        <w:t xml:space="preserve"> </w:t>
      </w:r>
      <w:r>
        <w:rPr>
          <w:color w:val="333333"/>
          <w:sz w:val="24"/>
        </w:rPr>
        <w:t>Споживачу</w:t>
      </w:r>
      <w:r>
        <w:rPr>
          <w:color w:val="333333"/>
          <w:spacing w:val="1"/>
          <w:sz w:val="24"/>
        </w:rPr>
        <w:t xml:space="preserve"> </w:t>
      </w:r>
      <w:r>
        <w:rPr>
          <w:color w:val="333333"/>
          <w:sz w:val="24"/>
        </w:rPr>
        <w:t>є</w:t>
      </w:r>
      <w:r>
        <w:rPr>
          <w:color w:val="333333"/>
          <w:spacing w:val="1"/>
          <w:sz w:val="24"/>
        </w:rPr>
        <w:t xml:space="preserve"> </w:t>
      </w:r>
      <w:r>
        <w:rPr>
          <w:color w:val="333333"/>
          <w:sz w:val="24"/>
        </w:rPr>
        <w:t>дані</w:t>
      </w:r>
      <w:r>
        <w:rPr>
          <w:color w:val="333333"/>
          <w:spacing w:val="1"/>
          <w:sz w:val="24"/>
        </w:rPr>
        <w:t xml:space="preserve"> </w:t>
      </w:r>
      <w:r>
        <w:rPr>
          <w:color w:val="333333"/>
          <w:sz w:val="24"/>
        </w:rPr>
        <w:t>комерційного</w:t>
      </w:r>
      <w:r>
        <w:rPr>
          <w:color w:val="333333"/>
          <w:spacing w:val="1"/>
          <w:sz w:val="24"/>
        </w:rPr>
        <w:t xml:space="preserve"> </w:t>
      </w:r>
      <w:r>
        <w:rPr>
          <w:color w:val="333333"/>
          <w:sz w:val="24"/>
        </w:rPr>
        <w:t>обліку</w:t>
      </w:r>
      <w:r>
        <w:rPr>
          <w:color w:val="333333"/>
          <w:spacing w:val="1"/>
          <w:sz w:val="24"/>
        </w:rPr>
        <w:t xml:space="preserve"> </w:t>
      </w:r>
      <w:r>
        <w:rPr>
          <w:color w:val="333333"/>
          <w:sz w:val="24"/>
        </w:rPr>
        <w:t>відповідного</w:t>
      </w:r>
      <w:r>
        <w:rPr>
          <w:color w:val="333333"/>
          <w:spacing w:val="1"/>
          <w:sz w:val="24"/>
        </w:rPr>
        <w:t xml:space="preserve"> </w:t>
      </w:r>
      <w:r>
        <w:rPr>
          <w:color w:val="333333"/>
          <w:sz w:val="24"/>
        </w:rPr>
        <w:t>оператора</w:t>
      </w:r>
      <w:r>
        <w:rPr>
          <w:color w:val="333333"/>
          <w:spacing w:val="1"/>
          <w:sz w:val="24"/>
        </w:rPr>
        <w:t xml:space="preserve"> </w:t>
      </w:r>
      <w:r>
        <w:rPr>
          <w:color w:val="333333"/>
          <w:sz w:val="24"/>
        </w:rPr>
        <w:t>системи</w:t>
      </w:r>
      <w:r>
        <w:rPr>
          <w:color w:val="333333"/>
          <w:spacing w:val="1"/>
          <w:sz w:val="24"/>
        </w:rPr>
        <w:t xml:space="preserve"> </w:t>
      </w:r>
      <w:r>
        <w:rPr>
          <w:color w:val="333333"/>
          <w:sz w:val="24"/>
        </w:rPr>
        <w:t>розподілу,</w:t>
      </w:r>
      <w:r>
        <w:rPr>
          <w:color w:val="333333"/>
          <w:spacing w:val="1"/>
          <w:sz w:val="24"/>
        </w:rPr>
        <w:t xml:space="preserve"> </w:t>
      </w:r>
      <w:r>
        <w:rPr>
          <w:color w:val="333333"/>
          <w:sz w:val="24"/>
        </w:rPr>
        <w:t>на</w:t>
      </w:r>
      <w:r>
        <w:rPr>
          <w:color w:val="333333"/>
          <w:spacing w:val="1"/>
          <w:sz w:val="24"/>
        </w:rPr>
        <w:t xml:space="preserve"> </w:t>
      </w:r>
      <w:r>
        <w:rPr>
          <w:color w:val="333333"/>
          <w:sz w:val="24"/>
        </w:rPr>
        <w:t>території</w:t>
      </w:r>
      <w:r>
        <w:rPr>
          <w:color w:val="333333"/>
          <w:spacing w:val="1"/>
          <w:sz w:val="24"/>
        </w:rPr>
        <w:t xml:space="preserve"> </w:t>
      </w:r>
      <w:r>
        <w:rPr>
          <w:color w:val="333333"/>
          <w:sz w:val="24"/>
        </w:rPr>
        <w:t>ліцензованої</w:t>
      </w:r>
      <w:r>
        <w:rPr>
          <w:color w:val="333333"/>
          <w:spacing w:val="-3"/>
          <w:sz w:val="24"/>
        </w:rPr>
        <w:t xml:space="preserve"> </w:t>
      </w:r>
      <w:r>
        <w:rPr>
          <w:color w:val="333333"/>
          <w:sz w:val="24"/>
        </w:rPr>
        <w:t>діяльності</w:t>
      </w:r>
      <w:r>
        <w:rPr>
          <w:color w:val="333333"/>
          <w:spacing w:val="-2"/>
          <w:sz w:val="24"/>
        </w:rPr>
        <w:t xml:space="preserve"> </w:t>
      </w:r>
      <w:r>
        <w:rPr>
          <w:color w:val="333333"/>
          <w:sz w:val="24"/>
        </w:rPr>
        <w:t>якого</w:t>
      </w:r>
      <w:r>
        <w:rPr>
          <w:color w:val="333333"/>
          <w:spacing w:val="-1"/>
          <w:sz w:val="24"/>
        </w:rPr>
        <w:t xml:space="preserve"> </w:t>
      </w:r>
      <w:r>
        <w:rPr>
          <w:color w:val="333333"/>
          <w:sz w:val="24"/>
        </w:rPr>
        <w:t>розміщені точки</w:t>
      </w:r>
      <w:r>
        <w:rPr>
          <w:color w:val="333333"/>
          <w:spacing w:val="-3"/>
          <w:sz w:val="24"/>
        </w:rPr>
        <w:t xml:space="preserve"> </w:t>
      </w:r>
      <w:r>
        <w:rPr>
          <w:color w:val="333333"/>
          <w:sz w:val="24"/>
        </w:rPr>
        <w:t>комерційного обліку</w:t>
      </w:r>
      <w:r>
        <w:rPr>
          <w:color w:val="333333"/>
          <w:spacing w:val="-1"/>
          <w:sz w:val="24"/>
        </w:rPr>
        <w:t xml:space="preserve"> </w:t>
      </w:r>
      <w:r>
        <w:rPr>
          <w:color w:val="333333"/>
          <w:sz w:val="24"/>
        </w:rPr>
        <w:t>Споживача.</w:t>
      </w:r>
    </w:p>
    <w:p w14:paraId="1DD6C932" w14:textId="77777777" w:rsidR="001937E9" w:rsidRDefault="001937E9" w:rsidP="001937E9">
      <w:pPr>
        <w:pStyle w:val="a5"/>
        <w:tabs>
          <w:tab w:val="left" w:pos="1476"/>
        </w:tabs>
        <w:spacing w:before="1"/>
        <w:ind w:left="683" w:right="122" w:firstLine="0"/>
        <w:rPr>
          <w:sz w:val="24"/>
        </w:rPr>
      </w:pPr>
    </w:p>
    <w:p w14:paraId="70490746" w14:textId="77777777" w:rsidR="0058316E" w:rsidRDefault="0058316E" w:rsidP="001937E9">
      <w:pPr>
        <w:pStyle w:val="a5"/>
        <w:numPr>
          <w:ilvl w:val="1"/>
          <w:numId w:val="26"/>
        </w:numPr>
        <w:tabs>
          <w:tab w:val="left" w:pos="1469"/>
        </w:tabs>
        <w:ind w:left="1468" w:hanging="759"/>
        <w:rPr>
          <w:sz w:val="24"/>
        </w:rPr>
      </w:pPr>
      <w:r>
        <w:rPr>
          <w:sz w:val="24"/>
        </w:rPr>
        <w:t>Невід`ємною</w:t>
      </w:r>
      <w:r>
        <w:rPr>
          <w:spacing w:val="-4"/>
          <w:sz w:val="24"/>
        </w:rPr>
        <w:t xml:space="preserve"> </w:t>
      </w:r>
      <w:r>
        <w:rPr>
          <w:sz w:val="24"/>
        </w:rPr>
        <w:t>частиною</w:t>
      </w:r>
      <w:r>
        <w:rPr>
          <w:spacing w:val="-4"/>
          <w:sz w:val="24"/>
        </w:rPr>
        <w:t xml:space="preserve"> </w:t>
      </w:r>
      <w:r>
        <w:rPr>
          <w:sz w:val="24"/>
        </w:rPr>
        <w:t>Договору</w:t>
      </w:r>
      <w:r>
        <w:rPr>
          <w:spacing w:val="-4"/>
          <w:sz w:val="24"/>
        </w:rPr>
        <w:t xml:space="preserve"> </w:t>
      </w:r>
      <w:r>
        <w:rPr>
          <w:sz w:val="24"/>
        </w:rPr>
        <w:t>є</w:t>
      </w:r>
      <w:r>
        <w:rPr>
          <w:spacing w:val="-4"/>
          <w:sz w:val="24"/>
        </w:rPr>
        <w:t xml:space="preserve"> </w:t>
      </w:r>
      <w:r>
        <w:rPr>
          <w:sz w:val="24"/>
        </w:rPr>
        <w:t>Додатки:</w:t>
      </w:r>
    </w:p>
    <w:p w14:paraId="3CA90676" w14:textId="77777777" w:rsidR="0058316E" w:rsidRDefault="0058316E" w:rsidP="0058316E">
      <w:pPr>
        <w:pStyle w:val="a5"/>
        <w:numPr>
          <w:ilvl w:val="0"/>
          <w:numId w:val="3"/>
        </w:numPr>
        <w:tabs>
          <w:tab w:val="left" w:pos="1069"/>
        </w:tabs>
        <w:ind w:hanging="261"/>
        <w:rPr>
          <w:sz w:val="24"/>
        </w:rPr>
      </w:pPr>
      <w:r>
        <w:rPr>
          <w:sz w:val="24"/>
        </w:rPr>
        <w:t>Заява-приєднання</w:t>
      </w:r>
    </w:p>
    <w:p w14:paraId="3B69A46D" w14:textId="77777777" w:rsidR="0058316E" w:rsidRDefault="0058316E" w:rsidP="0058316E">
      <w:pPr>
        <w:pStyle w:val="a5"/>
        <w:numPr>
          <w:ilvl w:val="0"/>
          <w:numId w:val="3"/>
        </w:numPr>
        <w:tabs>
          <w:tab w:val="left" w:pos="1069"/>
        </w:tabs>
        <w:ind w:hanging="261"/>
        <w:rPr>
          <w:sz w:val="24"/>
        </w:rPr>
      </w:pPr>
      <w:r>
        <w:rPr>
          <w:sz w:val="24"/>
        </w:rPr>
        <w:t>Комерційна</w:t>
      </w:r>
      <w:r>
        <w:rPr>
          <w:spacing w:val="-4"/>
          <w:sz w:val="24"/>
        </w:rPr>
        <w:t xml:space="preserve"> </w:t>
      </w:r>
      <w:r>
        <w:rPr>
          <w:sz w:val="24"/>
        </w:rPr>
        <w:t>пропозиція</w:t>
      </w:r>
    </w:p>
    <w:p w14:paraId="64D0F38E" w14:textId="77777777" w:rsidR="0058316E" w:rsidRPr="00C0462B" w:rsidRDefault="0058316E" w:rsidP="0058316E">
      <w:pPr>
        <w:pStyle w:val="a5"/>
        <w:numPr>
          <w:ilvl w:val="0"/>
          <w:numId w:val="25"/>
        </w:numPr>
        <w:tabs>
          <w:tab w:val="left" w:pos="4570"/>
        </w:tabs>
        <w:rPr>
          <w:b/>
          <w:sz w:val="24"/>
        </w:rPr>
      </w:pPr>
      <w:r w:rsidRPr="00C0462B">
        <w:rPr>
          <w:b/>
          <w:sz w:val="24"/>
        </w:rPr>
        <w:t>Реквізити</w:t>
      </w:r>
      <w:r w:rsidRPr="00C0462B">
        <w:rPr>
          <w:b/>
          <w:spacing w:val="-3"/>
          <w:sz w:val="24"/>
        </w:rPr>
        <w:t xml:space="preserve"> </w:t>
      </w:r>
      <w:r w:rsidRPr="00C0462B">
        <w:rPr>
          <w:b/>
          <w:sz w:val="24"/>
        </w:rPr>
        <w:t>Сторін</w:t>
      </w:r>
    </w:p>
    <w:p w14:paraId="3F1C6B93" w14:textId="77777777" w:rsidR="0058316E" w:rsidRDefault="0058316E" w:rsidP="0058316E">
      <w:pPr>
        <w:pStyle w:val="a3"/>
        <w:spacing w:before="8" w:after="1"/>
        <w:ind w:left="0" w:firstLine="0"/>
        <w:jc w:val="left"/>
        <w:rPr>
          <w:b/>
        </w:rPr>
      </w:pPr>
    </w:p>
    <w:tbl>
      <w:tblPr>
        <w:tblStyle w:val="TableNormal"/>
        <w:tblW w:w="0" w:type="auto"/>
        <w:tblInd w:w="347" w:type="dxa"/>
        <w:tblLayout w:type="fixed"/>
        <w:tblLook w:val="01E0" w:firstRow="1" w:lastRow="1" w:firstColumn="1" w:lastColumn="1" w:noHBand="0" w:noVBand="0"/>
      </w:tblPr>
      <w:tblGrid>
        <w:gridCol w:w="4887"/>
        <w:gridCol w:w="5256"/>
      </w:tblGrid>
      <w:tr w:rsidR="0058316E" w14:paraId="38E20FD3" w14:textId="77777777" w:rsidTr="0079016F">
        <w:trPr>
          <w:trHeight w:val="5096"/>
        </w:trPr>
        <w:tc>
          <w:tcPr>
            <w:tcW w:w="4887" w:type="dxa"/>
          </w:tcPr>
          <w:p w14:paraId="4057A9D7" w14:textId="77777777" w:rsidR="0058316E" w:rsidRDefault="0058316E" w:rsidP="00015A4D">
            <w:pPr>
              <w:pStyle w:val="TableParagraph"/>
              <w:spacing w:line="244" w:lineRule="exact"/>
              <w:ind w:left="736" w:right="535"/>
              <w:jc w:val="center"/>
              <w:rPr>
                <w:b/>
              </w:rPr>
            </w:pPr>
            <w:r>
              <w:rPr>
                <w:b/>
                <w:u w:val="single"/>
              </w:rPr>
              <w:t>ПОСТАЧАЛЬНИК:</w:t>
            </w:r>
          </w:p>
          <w:p w14:paraId="7E1B62DC" w14:textId="77777777" w:rsidR="0058316E" w:rsidRDefault="0058316E" w:rsidP="00015A4D">
            <w:pPr>
              <w:pStyle w:val="TableParagraph"/>
              <w:rPr>
                <w:b/>
              </w:rPr>
            </w:pPr>
          </w:p>
          <w:p w14:paraId="7BAC963E" w14:textId="77777777" w:rsidR="0058316E" w:rsidRPr="00BA652B" w:rsidRDefault="0058316E" w:rsidP="00015A4D">
            <w:pPr>
              <w:shd w:val="clear" w:color="auto" w:fill="FFFFFF"/>
              <w:suppressAutoHyphens/>
              <w:autoSpaceDE/>
              <w:autoSpaceDN/>
              <w:rPr>
                <w:lang w:eastAsia="zh-CN" w:bidi="hi-IN"/>
              </w:rPr>
            </w:pPr>
            <w:r w:rsidRPr="00BA652B">
              <w:rPr>
                <w:b/>
                <w:lang w:eastAsia="zh-CN" w:bidi="hi-IN"/>
              </w:rPr>
              <w:t>ТОВАРИСТВО З ОБМЕЖЕНОЮ ВІДПОВІДАЛЬНІСТЮ «БУРШТИН ЕНЕРГОМАШ»</w:t>
            </w:r>
          </w:p>
          <w:p w14:paraId="270CC056" w14:textId="77777777" w:rsidR="0058316E" w:rsidRPr="00BA652B" w:rsidRDefault="0058316E" w:rsidP="00015A4D">
            <w:pPr>
              <w:shd w:val="clear" w:color="auto" w:fill="FFFFFF"/>
              <w:suppressAutoHyphens/>
              <w:autoSpaceDE/>
              <w:autoSpaceDN/>
              <w:rPr>
                <w:lang w:eastAsia="zh-CN" w:bidi="hi-IN"/>
              </w:rPr>
            </w:pPr>
            <w:r w:rsidRPr="00BA652B">
              <w:rPr>
                <w:lang w:eastAsia="zh-CN" w:bidi="hi-IN"/>
              </w:rPr>
              <w:t>76010, м. Івано-Франківськ,</w:t>
            </w:r>
          </w:p>
          <w:p w14:paraId="2F3B67CE" w14:textId="77777777" w:rsidR="0058316E" w:rsidRPr="00BA652B" w:rsidRDefault="0058316E" w:rsidP="00015A4D">
            <w:pPr>
              <w:shd w:val="clear" w:color="auto" w:fill="FFFFFF"/>
              <w:suppressAutoHyphens/>
              <w:autoSpaceDE/>
              <w:autoSpaceDN/>
              <w:rPr>
                <w:lang w:eastAsia="zh-CN" w:bidi="hi-IN"/>
              </w:rPr>
            </w:pPr>
            <w:r w:rsidRPr="00BA652B">
              <w:rPr>
                <w:lang w:eastAsia="zh-CN" w:bidi="hi-IN"/>
              </w:rPr>
              <w:t>вул. Бельведерська, Будинок 32-А, офіс 30</w:t>
            </w:r>
          </w:p>
          <w:p w14:paraId="150A0508" w14:textId="77777777" w:rsidR="0058316E" w:rsidRPr="00BA652B" w:rsidRDefault="0058316E" w:rsidP="00015A4D">
            <w:pPr>
              <w:shd w:val="clear" w:color="auto" w:fill="FFFFFF"/>
              <w:suppressAutoHyphens/>
              <w:autoSpaceDE/>
              <w:autoSpaceDN/>
              <w:rPr>
                <w:lang w:eastAsia="zh-CN" w:bidi="hi-IN"/>
              </w:rPr>
            </w:pPr>
            <w:r w:rsidRPr="00BA652B">
              <w:rPr>
                <w:lang w:eastAsia="zh-CN" w:bidi="hi-IN"/>
              </w:rPr>
              <w:t>Тел.: +380678787300</w:t>
            </w:r>
          </w:p>
          <w:p w14:paraId="3C6FCA6A" w14:textId="77777777" w:rsidR="0058316E" w:rsidRPr="00BA652B" w:rsidRDefault="0058316E" w:rsidP="00015A4D">
            <w:pPr>
              <w:shd w:val="clear" w:color="auto" w:fill="FFFFFF"/>
              <w:suppressAutoHyphens/>
              <w:autoSpaceDE/>
              <w:autoSpaceDN/>
              <w:rPr>
                <w:lang w:eastAsia="zh-CN" w:bidi="hi-IN"/>
              </w:rPr>
            </w:pPr>
            <w:r w:rsidRPr="00BA652B">
              <w:rPr>
                <w:lang w:eastAsia="zh-CN" w:bidi="hi-IN"/>
              </w:rPr>
              <w:t>ЄДРПОУ: 44571750, ІПН: 445717509150</w:t>
            </w:r>
          </w:p>
          <w:p w14:paraId="27B51B6D" w14:textId="77777777" w:rsidR="0058316E" w:rsidRPr="00BA652B" w:rsidRDefault="0058316E" w:rsidP="00015A4D">
            <w:pPr>
              <w:shd w:val="clear" w:color="auto" w:fill="FFFFFF"/>
              <w:suppressAutoHyphens/>
              <w:autoSpaceDE/>
              <w:autoSpaceDN/>
              <w:rPr>
                <w:lang w:eastAsia="zh-CN" w:bidi="hi-IN"/>
              </w:rPr>
            </w:pPr>
            <w:r w:rsidRPr="00BA652B">
              <w:rPr>
                <w:lang w:eastAsia="zh-CN" w:bidi="hi-IN"/>
              </w:rPr>
              <w:t xml:space="preserve">вебсайт: </w:t>
            </w:r>
            <w:r w:rsidRPr="00BA652B">
              <w:rPr>
                <w:lang w:val="en-US" w:eastAsia="zh-CN" w:bidi="hi-IN"/>
              </w:rPr>
              <w:t>http</w:t>
            </w:r>
            <w:r w:rsidRPr="00BA652B">
              <w:rPr>
                <w:lang w:eastAsia="zh-CN" w:bidi="hi-IN"/>
              </w:rPr>
              <w:t>://</w:t>
            </w:r>
            <w:r w:rsidRPr="00BA652B">
              <w:rPr>
                <w:lang w:val="en-US" w:eastAsia="zh-CN" w:bidi="hi-IN"/>
              </w:rPr>
              <w:t>burshtynenergomash</w:t>
            </w:r>
            <w:r w:rsidRPr="00BA652B">
              <w:rPr>
                <w:lang w:eastAsia="zh-CN" w:bidi="hi-IN"/>
              </w:rPr>
              <w:t>.</w:t>
            </w:r>
            <w:r w:rsidRPr="00BA652B">
              <w:rPr>
                <w:lang w:val="en-US" w:eastAsia="zh-CN" w:bidi="hi-IN"/>
              </w:rPr>
              <w:t>com</w:t>
            </w:r>
            <w:r w:rsidRPr="00BA652B">
              <w:rPr>
                <w:lang w:eastAsia="zh-CN" w:bidi="hi-IN"/>
              </w:rPr>
              <w:t>.</w:t>
            </w:r>
            <w:r w:rsidRPr="00BA652B">
              <w:rPr>
                <w:lang w:val="en-US" w:eastAsia="zh-CN" w:bidi="hi-IN"/>
              </w:rPr>
              <w:t>ua</w:t>
            </w:r>
            <w:r w:rsidRPr="00BA652B">
              <w:rPr>
                <w:lang w:eastAsia="zh-CN" w:bidi="hi-IN"/>
              </w:rPr>
              <w:t>/</w:t>
            </w:r>
          </w:p>
          <w:p w14:paraId="69E9F30C" w14:textId="77777777" w:rsidR="0058316E" w:rsidRPr="00BA652B" w:rsidRDefault="0058316E" w:rsidP="00015A4D">
            <w:pPr>
              <w:shd w:val="clear" w:color="auto" w:fill="FFFFFF"/>
              <w:suppressAutoHyphens/>
              <w:autoSpaceDE/>
              <w:autoSpaceDN/>
              <w:rPr>
                <w:lang w:val="en-US" w:eastAsia="zh-CN" w:bidi="hi-IN"/>
              </w:rPr>
            </w:pPr>
            <w:r w:rsidRPr="00BA652B">
              <w:rPr>
                <w:lang w:val="en-US" w:eastAsia="zh-CN" w:bidi="hi-IN"/>
              </w:rPr>
              <w:t>E-mail:  burshtynenergomash@outlook.com</w:t>
            </w:r>
          </w:p>
          <w:p w14:paraId="4F1DF404" w14:textId="77777777" w:rsidR="0058316E" w:rsidRPr="00BA652B" w:rsidRDefault="0058316E" w:rsidP="00015A4D">
            <w:pPr>
              <w:shd w:val="clear" w:color="auto" w:fill="FFFFFF"/>
              <w:suppressAutoHyphens/>
              <w:autoSpaceDE/>
              <w:autoSpaceDN/>
              <w:rPr>
                <w:lang w:val="en-US" w:eastAsia="zh-CN" w:bidi="hi-IN"/>
              </w:rPr>
            </w:pPr>
            <w:r w:rsidRPr="00BA652B">
              <w:rPr>
                <w:lang w:val="en-US" w:eastAsia="zh-CN" w:bidi="hi-IN"/>
              </w:rPr>
              <w:t>ЕІС-код: № 62X759914238583J,</w:t>
            </w:r>
          </w:p>
          <w:p w14:paraId="4B27236E" w14:textId="77777777" w:rsidR="0058316E" w:rsidRPr="00BA652B" w:rsidRDefault="0058316E" w:rsidP="00015A4D">
            <w:pPr>
              <w:shd w:val="clear" w:color="auto" w:fill="FFFFFF"/>
              <w:suppressAutoHyphens/>
              <w:autoSpaceDE/>
              <w:autoSpaceDN/>
              <w:rPr>
                <w:lang w:val="en-US" w:eastAsia="zh-CN" w:bidi="hi-IN"/>
              </w:rPr>
            </w:pPr>
            <w:r w:rsidRPr="00BA652B">
              <w:rPr>
                <w:lang w:val="en-US" w:eastAsia="zh-CN" w:bidi="hi-IN"/>
              </w:rPr>
              <w:t>р/р № UA553365030000026034300614954</w:t>
            </w:r>
          </w:p>
          <w:p w14:paraId="378714F8" w14:textId="77777777" w:rsidR="0058316E" w:rsidRPr="00BA652B" w:rsidRDefault="0058316E" w:rsidP="00015A4D">
            <w:pPr>
              <w:shd w:val="clear" w:color="auto" w:fill="FFFFFF"/>
              <w:suppressAutoHyphens/>
              <w:autoSpaceDE/>
              <w:autoSpaceDN/>
              <w:rPr>
                <w:lang w:val="en-US" w:eastAsia="zh-CN" w:bidi="hi-IN"/>
              </w:rPr>
            </w:pPr>
            <w:r w:rsidRPr="00BA652B">
              <w:rPr>
                <w:lang w:val="en-US" w:eastAsia="zh-CN" w:bidi="hi-IN"/>
              </w:rPr>
              <w:t>в ФІЛІЯ ІВАНО-ФРАНКІВСЬКОГО ОУ АТ «ОЩАДБАНК, МФО 336503</w:t>
            </w:r>
          </w:p>
          <w:p w14:paraId="543C380C" w14:textId="77777777" w:rsidR="0058316E" w:rsidRPr="00BA652B" w:rsidRDefault="0058316E" w:rsidP="00015A4D">
            <w:pPr>
              <w:shd w:val="clear" w:color="auto" w:fill="FFFFFF"/>
              <w:suppressAutoHyphens/>
              <w:autoSpaceDE/>
              <w:autoSpaceDN/>
              <w:rPr>
                <w:lang w:val="en-US" w:eastAsia="zh-CN" w:bidi="hi-IN"/>
              </w:rPr>
            </w:pPr>
          </w:p>
          <w:p w14:paraId="5657F048" w14:textId="77777777" w:rsidR="0058316E" w:rsidRPr="00BA652B" w:rsidRDefault="0058316E" w:rsidP="00015A4D">
            <w:pPr>
              <w:shd w:val="clear" w:color="auto" w:fill="FFFFFF"/>
              <w:suppressAutoHyphens/>
              <w:autoSpaceDE/>
              <w:autoSpaceDN/>
              <w:rPr>
                <w:lang w:eastAsia="zh-CN" w:bidi="hi-IN"/>
              </w:rPr>
            </w:pPr>
            <w:r w:rsidRPr="00BA652B">
              <w:rPr>
                <w:b/>
                <w:lang w:eastAsia="zh-CN" w:bidi="hi-IN"/>
              </w:rPr>
              <w:t>Директор</w:t>
            </w:r>
            <w:r w:rsidRPr="00BA652B">
              <w:rPr>
                <w:b/>
                <w:lang w:eastAsia="zh-CN" w:bidi="hi-IN"/>
              </w:rPr>
              <w:br/>
            </w:r>
          </w:p>
          <w:p w14:paraId="06A9D798" w14:textId="77777777" w:rsidR="0058316E" w:rsidRPr="00BA652B" w:rsidRDefault="0058316E" w:rsidP="00015A4D">
            <w:pPr>
              <w:shd w:val="clear" w:color="auto" w:fill="FFFFFF"/>
              <w:suppressAutoHyphens/>
              <w:autoSpaceDE/>
              <w:autoSpaceDN/>
              <w:rPr>
                <w:lang w:eastAsia="zh-CN" w:bidi="hi-IN"/>
              </w:rPr>
            </w:pPr>
            <w:r w:rsidRPr="00BA652B">
              <w:rPr>
                <w:b/>
                <w:lang w:eastAsia="zh-CN" w:bidi="hi-IN"/>
              </w:rPr>
              <w:t xml:space="preserve"> _________________ Юрій ПАРАХОНЯК</w:t>
            </w:r>
          </w:p>
          <w:p w14:paraId="3CC0A91A" w14:textId="77777777" w:rsidR="0058316E" w:rsidRDefault="0058316E" w:rsidP="00015A4D">
            <w:pPr>
              <w:pStyle w:val="TableParagraph"/>
              <w:tabs>
                <w:tab w:val="left" w:pos="2192"/>
              </w:tabs>
              <w:spacing w:before="1"/>
              <w:ind w:left="50"/>
              <w:rPr>
                <w:b/>
              </w:rPr>
            </w:pPr>
            <w:r w:rsidRPr="00BA652B">
              <w:rPr>
                <w:lang w:eastAsia="uk-UA"/>
              </w:rPr>
              <w:t>М.П.</w:t>
            </w:r>
          </w:p>
        </w:tc>
        <w:tc>
          <w:tcPr>
            <w:tcW w:w="5256" w:type="dxa"/>
          </w:tcPr>
          <w:p w14:paraId="46241DD7" w14:textId="77777777" w:rsidR="0058316E" w:rsidRDefault="0058316E" w:rsidP="00015A4D">
            <w:pPr>
              <w:pStyle w:val="TableParagraph"/>
              <w:spacing w:line="268" w:lineRule="exact"/>
              <w:ind w:left="1951"/>
              <w:rPr>
                <w:b/>
                <w:sz w:val="24"/>
              </w:rPr>
            </w:pPr>
            <w:r>
              <w:rPr>
                <w:b/>
                <w:u w:val="single"/>
              </w:rPr>
              <w:t>СПОЖИВАЧ</w:t>
            </w:r>
            <w:r>
              <w:rPr>
                <w:b/>
                <w:sz w:val="24"/>
                <w:u w:val="single"/>
              </w:rPr>
              <w:t>:</w:t>
            </w:r>
          </w:p>
          <w:p w14:paraId="7299A150" w14:textId="77777777" w:rsidR="0058316E" w:rsidRDefault="0058316E" w:rsidP="00015A4D">
            <w:pPr>
              <w:pStyle w:val="TableParagraph"/>
              <w:rPr>
                <w:b/>
                <w:sz w:val="20"/>
              </w:rPr>
            </w:pPr>
          </w:p>
          <w:p w14:paraId="0ACE5C99" w14:textId="77777777" w:rsidR="0058316E" w:rsidRDefault="0058316E" w:rsidP="00015A4D">
            <w:pPr>
              <w:pStyle w:val="TableParagraph"/>
              <w:spacing w:before="3"/>
              <w:ind w:firstLine="297"/>
              <w:rPr>
                <w:b/>
                <w:sz w:val="23"/>
              </w:rPr>
            </w:pPr>
            <w:r>
              <w:rPr>
                <w:noProof/>
                <w:sz w:val="2"/>
                <w:lang w:eastAsia="ru-RU"/>
              </w:rPr>
              <mc:AlternateContent>
                <mc:Choice Requires="wpg">
                  <w:drawing>
                    <wp:inline distT="0" distB="0" distL="0" distR="0" wp14:anchorId="53C4D127" wp14:editId="40989BB6">
                      <wp:extent cx="2018030" cy="45085"/>
                      <wp:effectExtent l="11430" t="0" r="8890" b="0"/>
                      <wp:docPr id="1737586832"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8030" cy="45085"/>
                                <a:chOff x="0" y="0"/>
                                <a:chExt cx="1762" cy="14"/>
                              </a:xfrm>
                            </wpg:grpSpPr>
                            <wps:wsp>
                              <wps:cNvPr id="1081935317" name="Line 6"/>
                              <wps:cNvCnPr>
                                <a:cxnSpLocks noChangeShapeType="1"/>
                              </wps:cNvCnPr>
                              <wps:spPr bwMode="auto">
                                <a:xfrm>
                                  <a:off x="0" y="7"/>
                                  <a:ext cx="176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5029CE" id="Групувати 1" o:spid="_x0000_s1026" style="width:158.9pt;height:3.55pt;mso-position-horizontal-relative:char;mso-position-vertical-relative:line" coordsize="17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">
                      <v:line id="Line 6" o:spid="_x0000_s1027" style="position:absolute;visibility:visible;mso-wrap-style:square" from="0,7" to="17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" strokeweight=".24536mm"/>
                      <w10:anchorlock/>
                    </v:group>
                  </w:pict>
                </mc:Fallback>
              </mc:AlternateContent>
            </w:r>
          </w:p>
          <w:p w14:paraId="29C307AA" w14:textId="77777777" w:rsidR="0058316E" w:rsidRDefault="0058316E" w:rsidP="00015A4D">
            <w:pPr>
              <w:pStyle w:val="TableParagraph"/>
              <w:spacing w:line="20" w:lineRule="exact"/>
              <w:ind w:left="1790"/>
              <w:rPr>
                <w:sz w:val="2"/>
              </w:rPr>
            </w:pPr>
          </w:p>
          <w:p w14:paraId="3A09D36F" w14:textId="77777777" w:rsidR="0058316E" w:rsidRDefault="0058316E" w:rsidP="00015A4D">
            <w:pPr>
              <w:pStyle w:val="TableParagraph"/>
              <w:tabs>
                <w:tab w:val="left" w:pos="2882"/>
                <w:tab w:val="left" w:pos="3826"/>
                <w:tab w:val="left" w:pos="4200"/>
              </w:tabs>
              <w:ind w:left="369" w:right="-15" w:hanging="72"/>
              <w:rPr>
                <w:lang w:val="uk-UA"/>
              </w:rPr>
            </w:pPr>
            <w:r>
              <w:rPr>
                <w:b/>
              </w:rPr>
              <w:t>«</w:t>
            </w:r>
            <w:r w:rsidRPr="00BA652B">
              <w:rPr>
                <w:bCs/>
                <w:u w:val="single"/>
              </w:rPr>
              <w:tab/>
            </w:r>
            <w:r w:rsidRPr="00BA652B">
              <w:rPr>
                <w:bCs/>
                <w:u w:val="single"/>
              </w:rPr>
              <w:tab/>
            </w:r>
            <w:r>
              <w:rPr>
                <w:b/>
              </w:rPr>
              <w:t>»</w:t>
            </w:r>
            <w:r>
              <w:rPr>
                <w:b/>
                <w:spacing w:val="1"/>
              </w:rPr>
              <w:t xml:space="preserve"> </w:t>
            </w:r>
            <w:r>
              <w:t>Місцезнаходження:</w:t>
            </w:r>
            <w:r>
              <w:rPr>
                <w:u w:val="single"/>
              </w:rPr>
              <w:tab/>
            </w:r>
            <w:r>
              <w:rPr>
                <w:u w:val="single"/>
              </w:rPr>
              <w:tab/>
            </w:r>
            <w:r>
              <w:rPr>
                <w:u w:val="single"/>
              </w:rPr>
              <w:tab/>
            </w:r>
            <w:r>
              <w:t xml:space="preserve"> </w:t>
            </w:r>
          </w:p>
          <w:p w14:paraId="26011886" w14:textId="77777777" w:rsidR="0058316E" w:rsidRDefault="0058316E" w:rsidP="00015A4D">
            <w:pPr>
              <w:pStyle w:val="TableParagraph"/>
              <w:tabs>
                <w:tab w:val="left" w:pos="2882"/>
                <w:tab w:val="left" w:pos="3826"/>
                <w:tab w:val="left" w:pos="4200"/>
              </w:tabs>
              <w:ind w:left="297" w:right="-15"/>
            </w:pPr>
            <w:r>
              <w:rPr>
                <w:b/>
                <w:lang w:val="uk-UA"/>
              </w:rPr>
              <w:t xml:space="preserve">  </w:t>
            </w:r>
            <w:r>
              <w:t>IBAN</w:t>
            </w:r>
            <w:r>
              <w:rPr>
                <w:spacing w:val="-1"/>
              </w:rPr>
              <w:t xml:space="preserve"> </w:t>
            </w:r>
            <w:r>
              <w:rPr>
                <w:u w:val="single"/>
              </w:rPr>
              <w:t xml:space="preserve"> </w:t>
            </w:r>
            <w:r>
              <w:rPr>
                <w:u w:val="single"/>
              </w:rPr>
              <w:tab/>
            </w:r>
          </w:p>
          <w:p w14:paraId="1316A64C" w14:textId="77777777" w:rsidR="0058316E" w:rsidRDefault="0058316E" w:rsidP="00015A4D">
            <w:pPr>
              <w:pStyle w:val="TableParagraph"/>
              <w:tabs>
                <w:tab w:val="left" w:pos="2853"/>
                <w:tab w:val="left" w:pos="3091"/>
                <w:tab w:val="left" w:pos="3300"/>
              </w:tabs>
              <w:ind w:left="369" w:right="897"/>
            </w:pPr>
            <w:r>
              <w:t>В</w:t>
            </w:r>
            <w:r>
              <w:rPr>
                <w:spacing w:val="-1"/>
              </w:rPr>
              <w:t xml:space="preserve"> </w:t>
            </w:r>
            <w:r>
              <w:t>банку</w:t>
            </w:r>
            <w:r>
              <w:rPr>
                <w:spacing w:val="1"/>
              </w:rPr>
              <w:t xml:space="preserve"> </w:t>
            </w:r>
            <w:r>
              <w:rPr>
                <w:u w:val="single"/>
              </w:rPr>
              <w:t xml:space="preserve"> </w:t>
            </w:r>
            <w:r>
              <w:rPr>
                <w:u w:val="single"/>
              </w:rPr>
              <w:tab/>
            </w:r>
            <w:r>
              <w:rPr>
                <w:u w:val="single"/>
              </w:rPr>
              <w:tab/>
            </w:r>
            <w:r>
              <w:t xml:space="preserve"> ЄДРПОУ:</w:t>
            </w:r>
            <w:r>
              <w:rPr>
                <w:u w:val="single"/>
              </w:rPr>
              <w:tab/>
            </w:r>
            <w:r>
              <w:rPr>
                <w:u w:val="single"/>
              </w:rPr>
              <w:tab/>
            </w:r>
            <w:r>
              <w:rPr>
                <w:u w:val="single"/>
              </w:rPr>
              <w:tab/>
            </w:r>
            <w:r>
              <w:t xml:space="preserve"> ІПН: </w:t>
            </w:r>
            <w:r>
              <w:rPr>
                <w:spacing w:val="1"/>
              </w:rPr>
              <w:t xml:space="preserve"> </w:t>
            </w:r>
            <w:r>
              <w:rPr>
                <w:u w:val="single"/>
              </w:rPr>
              <w:t xml:space="preserve"> </w:t>
            </w:r>
            <w:r>
              <w:rPr>
                <w:u w:val="single"/>
              </w:rPr>
              <w:tab/>
            </w:r>
          </w:p>
          <w:p w14:paraId="66F66E60" w14:textId="77777777" w:rsidR="0058316E" w:rsidRDefault="0058316E" w:rsidP="00015A4D">
            <w:pPr>
              <w:pStyle w:val="TableParagraph"/>
              <w:tabs>
                <w:tab w:val="left" w:pos="3249"/>
              </w:tabs>
              <w:spacing w:line="252" w:lineRule="exact"/>
              <w:ind w:left="369"/>
            </w:pPr>
            <w:r>
              <w:t>Тел.факс:</w:t>
            </w:r>
            <w:r>
              <w:rPr>
                <w:spacing w:val="1"/>
              </w:rPr>
              <w:t xml:space="preserve"> </w:t>
            </w:r>
            <w:r>
              <w:rPr>
                <w:u w:val="single"/>
              </w:rPr>
              <w:t xml:space="preserve"> </w:t>
            </w:r>
            <w:r>
              <w:rPr>
                <w:u w:val="single"/>
              </w:rPr>
              <w:tab/>
            </w:r>
          </w:p>
          <w:p w14:paraId="16F53EA1" w14:textId="77777777" w:rsidR="0058316E" w:rsidRDefault="0058316E" w:rsidP="00015A4D">
            <w:pPr>
              <w:pStyle w:val="TableParagraph"/>
              <w:tabs>
                <w:tab w:val="left" w:pos="2932"/>
              </w:tabs>
              <w:spacing w:line="252" w:lineRule="exact"/>
              <w:ind w:left="369"/>
            </w:pPr>
            <w:r>
              <w:t>Email:</w:t>
            </w:r>
            <w:r>
              <w:rPr>
                <w:spacing w:val="1"/>
              </w:rPr>
              <w:t xml:space="preserve"> </w:t>
            </w:r>
            <w:r>
              <w:rPr>
                <w:u w:val="single"/>
              </w:rPr>
              <w:t xml:space="preserve"> </w:t>
            </w:r>
            <w:r>
              <w:rPr>
                <w:u w:val="single"/>
              </w:rPr>
              <w:tab/>
            </w:r>
          </w:p>
          <w:p w14:paraId="59707397" w14:textId="77777777" w:rsidR="0058316E" w:rsidRDefault="0058316E" w:rsidP="00015A4D">
            <w:pPr>
              <w:pStyle w:val="TableParagraph"/>
              <w:rPr>
                <w:b/>
                <w:sz w:val="24"/>
              </w:rPr>
            </w:pPr>
          </w:p>
          <w:p w14:paraId="4A0F3E2C" w14:textId="77777777" w:rsidR="0058316E" w:rsidRDefault="0058316E" w:rsidP="00015A4D">
            <w:pPr>
              <w:pStyle w:val="TableParagraph"/>
              <w:rPr>
                <w:b/>
                <w:sz w:val="24"/>
              </w:rPr>
            </w:pPr>
          </w:p>
          <w:p w14:paraId="45D1016A" w14:textId="77777777" w:rsidR="0058316E" w:rsidRDefault="0058316E" w:rsidP="00015A4D">
            <w:pPr>
              <w:pStyle w:val="TableParagraph"/>
              <w:rPr>
                <w:b/>
                <w:sz w:val="24"/>
              </w:rPr>
            </w:pPr>
          </w:p>
          <w:p w14:paraId="7E301AC4" w14:textId="77777777" w:rsidR="0058316E" w:rsidRDefault="0058316E" w:rsidP="00015A4D">
            <w:pPr>
              <w:pStyle w:val="TableParagraph"/>
              <w:rPr>
                <w:b/>
                <w:sz w:val="24"/>
              </w:rPr>
            </w:pPr>
          </w:p>
          <w:p w14:paraId="167FDA8D" w14:textId="77777777" w:rsidR="0058316E" w:rsidRDefault="0058316E" w:rsidP="00015A4D">
            <w:pPr>
              <w:pStyle w:val="TableParagraph"/>
              <w:rPr>
                <w:b/>
                <w:sz w:val="24"/>
              </w:rPr>
            </w:pPr>
          </w:p>
          <w:p w14:paraId="41F004C0" w14:textId="77777777" w:rsidR="0058316E" w:rsidRDefault="0058316E" w:rsidP="00015A4D">
            <w:pPr>
              <w:pStyle w:val="TableParagraph"/>
              <w:rPr>
                <w:b/>
                <w:sz w:val="24"/>
              </w:rPr>
            </w:pPr>
          </w:p>
          <w:p w14:paraId="35BDFBFC" w14:textId="77777777" w:rsidR="0058316E" w:rsidRPr="0058316E" w:rsidRDefault="0058316E" w:rsidP="0058316E">
            <w:pPr>
              <w:pStyle w:val="TableParagraph"/>
              <w:ind w:left="369"/>
              <w:rPr>
                <w:b/>
              </w:rPr>
            </w:pPr>
            <w:r w:rsidRPr="0058316E">
              <w:rPr>
                <w:b/>
              </w:rPr>
              <w:t>Директор</w:t>
            </w:r>
          </w:p>
          <w:p w14:paraId="5478BAA1" w14:textId="77777777" w:rsidR="0058316E" w:rsidRPr="0058316E" w:rsidRDefault="0058316E" w:rsidP="0058316E">
            <w:pPr>
              <w:pStyle w:val="TableParagraph"/>
              <w:ind w:left="369"/>
              <w:rPr>
                <w:b/>
              </w:rPr>
            </w:pPr>
          </w:p>
          <w:p w14:paraId="369C824A" w14:textId="32E8894F" w:rsidR="0058316E" w:rsidRPr="0058316E" w:rsidRDefault="0058316E" w:rsidP="0058316E">
            <w:pPr>
              <w:pStyle w:val="TableParagraph"/>
              <w:ind w:left="369"/>
              <w:rPr>
                <w:b/>
              </w:rPr>
            </w:pPr>
            <w:r w:rsidRPr="0058316E">
              <w:rPr>
                <w:b/>
              </w:rPr>
              <w:t xml:space="preserve"> _________________ </w:t>
            </w:r>
          </w:p>
          <w:p w14:paraId="1BA23543" w14:textId="2D3F1585" w:rsidR="0058316E" w:rsidRDefault="0058316E" w:rsidP="0058316E">
            <w:pPr>
              <w:pStyle w:val="TableParagraph"/>
              <w:ind w:left="369"/>
              <w:rPr>
                <w:b/>
              </w:rPr>
            </w:pPr>
            <w:r w:rsidRPr="0079016F">
              <w:t>М.П</w:t>
            </w:r>
            <w:r w:rsidRPr="0058316E">
              <w:rPr>
                <w:b/>
              </w:rPr>
              <w:t>.</w:t>
            </w:r>
          </w:p>
        </w:tc>
      </w:tr>
    </w:tbl>
    <w:p w14:paraId="5385EC3D" w14:textId="77777777" w:rsidR="0058316E" w:rsidRDefault="0058316E" w:rsidP="0058316E"/>
    <w:p w14:paraId="5CBE8FA2" w14:textId="77777777" w:rsidR="0058316E" w:rsidRDefault="0058316E" w:rsidP="0058316E">
      <w:pPr>
        <w:pStyle w:val="a5"/>
        <w:tabs>
          <w:tab w:val="left" w:pos="1059"/>
        </w:tabs>
        <w:ind w:left="808" w:right="116" w:firstLine="0"/>
        <w:rPr>
          <w:color w:val="333333"/>
          <w:sz w:val="24"/>
        </w:rPr>
      </w:pPr>
    </w:p>
    <w:p w14:paraId="5F828A7A" w14:textId="77777777" w:rsidR="0058316E" w:rsidRDefault="0058316E" w:rsidP="0079016F"/>
    <w:sectPr w:rsidR="0058316E">
      <w:pgSz w:w="11910" w:h="16840"/>
      <w:pgMar w:top="300" w:right="600" w:bottom="280" w:left="62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0C29"/>
    <w:multiLevelType w:val="multilevel"/>
    <w:tmpl w:val="67605AE6"/>
    <w:lvl w:ilvl="0">
      <w:start w:val="1"/>
      <w:numFmt w:val="decimal"/>
      <w:lvlText w:val="%1"/>
      <w:lvlJc w:val="left"/>
      <w:pPr>
        <w:ind w:left="100" w:hanging="478"/>
      </w:pPr>
      <w:rPr>
        <w:rFonts w:hint="default"/>
        <w:lang w:val="ru-RU" w:eastAsia="en-US" w:bidi="ar-SA"/>
      </w:rPr>
    </w:lvl>
    <w:lvl w:ilvl="1">
      <w:start w:val="1"/>
      <w:numFmt w:val="decimal"/>
      <w:lvlText w:val="%1.%2."/>
      <w:lvlJc w:val="left"/>
      <w:pPr>
        <w:ind w:left="100" w:hanging="478"/>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952" w:hanging="564"/>
      </w:pPr>
      <w:rPr>
        <w:rFonts w:ascii="Symbol" w:eastAsia="Symbol" w:hAnsi="Symbol" w:cs="Symbol" w:hint="default"/>
        <w:b w:val="0"/>
        <w:bCs w:val="0"/>
        <w:i w:val="0"/>
        <w:iCs w:val="0"/>
        <w:w w:val="100"/>
        <w:sz w:val="24"/>
        <w:szCs w:val="24"/>
        <w:lang w:val="ru-RU" w:eastAsia="en-US" w:bidi="ar-SA"/>
      </w:rPr>
    </w:lvl>
    <w:lvl w:ilvl="3">
      <w:numFmt w:val="bullet"/>
      <w:lvlText w:val="•"/>
      <w:lvlJc w:val="left"/>
      <w:pPr>
        <w:ind w:left="3121" w:hanging="564"/>
      </w:pPr>
      <w:rPr>
        <w:rFonts w:hint="default"/>
        <w:lang w:val="ru-RU" w:eastAsia="en-US" w:bidi="ar-SA"/>
      </w:rPr>
    </w:lvl>
    <w:lvl w:ilvl="4">
      <w:numFmt w:val="bullet"/>
      <w:lvlText w:val="•"/>
      <w:lvlJc w:val="left"/>
      <w:pPr>
        <w:ind w:left="4202" w:hanging="564"/>
      </w:pPr>
      <w:rPr>
        <w:rFonts w:hint="default"/>
        <w:lang w:val="ru-RU" w:eastAsia="en-US" w:bidi="ar-SA"/>
      </w:rPr>
    </w:lvl>
    <w:lvl w:ilvl="5">
      <w:numFmt w:val="bullet"/>
      <w:lvlText w:val="•"/>
      <w:lvlJc w:val="left"/>
      <w:pPr>
        <w:ind w:left="5282" w:hanging="564"/>
      </w:pPr>
      <w:rPr>
        <w:rFonts w:hint="default"/>
        <w:lang w:val="ru-RU" w:eastAsia="en-US" w:bidi="ar-SA"/>
      </w:rPr>
    </w:lvl>
    <w:lvl w:ilvl="6">
      <w:numFmt w:val="bullet"/>
      <w:lvlText w:val="•"/>
      <w:lvlJc w:val="left"/>
      <w:pPr>
        <w:ind w:left="6363" w:hanging="564"/>
      </w:pPr>
      <w:rPr>
        <w:rFonts w:hint="default"/>
        <w:lang w:val="ru-RU" w:eastAsia="en-US" w:bidi="ar-SA"/>
      </w:rPr>
    </w:lvl>
    <w:lvl w:ilvl="7">
      <w:numFmt w:val="bullet"/>
      <w:lvlText w:val="•"/>
      <w:lvlJc w:val="left"/>
      <w:pPr>
        <w:ind w:left="7444" w:hanging="564"/>
      </w:pPr>
      <w:rPr>
        <w:rFonts w:hint="default"/>
        <w:lang w:val="ru-RU" w:eastAsia="en-US" w:bidi="ar-SA"/>
      </w:rPr>
    </w:lvl>
    <w:lvl w:ilvl="8">
      <w:numFmt w:val="bullet"/>
      <w:lvlText w:val="•"/>
      <w:lvlJc w:val="left"/>
      <w:pPr>
        <w:ind w:left="8524" w:hanging="564"/>
      </w:pPr>
      <w:rPr>
        <w:rFonts w:hint="default"/>
        <w:lang w:val="ru-RU" w:eastAsia="en-US" w:bidi="ar-SA"/>
      </w:rPr>
    </w:lvl>
  </w:abstractNum>
  <w:abstractNum w:abstractNumId="1" w15:restartNumberingAfterBreak="0">
    <w:nsid w:val="034A56CC"/>
    <w:multiLevelType w:val="multilevel"/>
    <w:tmpl w:val="4AB0ACCC"/>
    <w:lvl w:ilvl="0">
      <w:start w:val="1"/>
      <w:numFmt w:val="decimal"/>
      <w:lvlText w:val="%1"/>
      <w:lvlJc w:val="left"/>
      <w:pPr>
        <w:ind w:left="520" w:hanging="420"/>
      </w:pPr>
      <w:rPr>
        <w:rFonts w:hint="default"/>
        <w:lang w:val="ru-RU" w:eastAsia="en-US" w:bidi="ar-SA"/>
      </w:rPr>
    </w:lvl>
    <w:lvl w:ilvl="1">
      <w:start w:val="3"/>
      <w:numFmt w:val="decimal"/>
      <w:lvlText w:val="%1.%2."/>
      <w:lvlJc w:val="left"/>
      <w:pPr>
        <w:ind w:left="520" w:hanging="420"/>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100" w:hanging="140"/>
      </w:pPr>
      <w:rPr>
        <w:rFonts w:ascii="Times New Roman" w:eastAsia="Times New Roman" w:hAnsi="Times New Roman" w:cs="Times New Roman" w:hint="default"/>
        <w:b w:val="0"/>
        <w:bCs w:val="0"/>
        <w:i w:val="0"/>
        <w:iCs w:val="0"/>
        <w:w w:val="99"/>
        <w:sz w:val="24"/>
        <w:szCs w:val="24"/>
        <w:lang w:val="ru-RU" w:eastAsia="en-US" w:bidi="ar-SA"/>
      </w:rPr>
    </w:lvl>
    <w:lvl w:ilvl="3">
      <w:numFmt w:val="bullet"/>
      <w:lvlText w:val="•"/>
      <w:lvlJc w:val="left"/>
      <w:pPr>
        <w:ind w:left="2779" w:hanging="140"/>
      </w:pPr>
      <w:rPr>
        <w:rFonts w:hint="default"/>
        <w:lang w:val="ru-RU" w:eastAsia="en-US" w:bidi="ar-SA"/>
      </w:rPr>
    </w:lvl>
    <w:lvl w:ilvl="4">
      <w:numFmt w:val="bullet"/>
      <w:lvlText w:val="•"/>
      <w:lvlJc w:val="left"/>
      <w:pPr>
        <w:ind w:left="3908" w:hanging="140"/>
      </w:pPr>
      <w:rPr>
        <w:rFonts w:hint="default"/>
        <w:lang w:val="ru-RU" w:eastAsia="en-US" w:bidi="ar-SA"/>
      </w:rPr>
    </w:lvl>
    <w:lvl w:ilvl="5">
      <w:numFmt w:val="bullet"/>
      <w:lvlText w:val="•"/>
      <w:lvlJc w:val="left"/>
      <w:pPr>
        <w:ind w:left="5038" w:hanging="140"/>
      </w:pPr>
      <w:rPr>
        <w:rFonts w:hint="default"/>
        <w:lang w:val="ru-RU" w:eastAsia="en-US" w:bidi="ar-SA"/>
      </w:rPr>
    </w:lvl>
    <w:lvl w:ilvl="6">
      <w:numFmt w:val="bullet"/>
      <w:lvlText w:val="•"/>
      <w:lvlJc w:val="left"/>
      <w:pPr>
        <w:ind w:left="6168" w:hanging="140"/>
      </w:pPr>
      <w:rPr>
        <w:rFonts w:hint="default"/>
        <w:lang w:val="ru-RU" w:eastAsia="en-US" w:bidi="ar-SA"/>
      </w:rPr>
    </w:lvl>
    <w:lvl w:ilvl="7">
      <w:numFmt w:val="bullet"/>
      <w:lvlText w:val="•"/>
      <w:lvlJc w:val="left"/>
      <w:pPr>
        <w:ind w:left="7297" w:hanging="140"/>
      </w:pPr>
      <w:rPr>
        <w:rFonts w:hint="default"/>
        <w:lang w:val="ru-RU" w:eastAsia="en-US" w:bidi="ar-SA"/>
      </w:rPr>
    </w:lvl>
    <w:lvl w:ilvl="8">
      <w:numFmt w:val="bullet"/>
      <w:lvlText w:val="•"/>
      <w:lvlJc w:val="left"/>
      <w:pPr>
        <w:ind w:left="8427" w:hanging="140"/>
      </w:pPr>
      <w:rPr>
        <w:rFonts w:hint="default"/>
        <w:lang w:val="ru-RU" w:eastAsia="en-US" w:bidi="ar-SA"/>
      </w:rPr>
    </w:lvl>
  </w:abstractNum>
  <w:abstractNum w:abstractNumId="2" w15:restartNumberingAfterBreak="0">
    <w:nsid w:val="078C315F"/>
    <w:multiLevelType w:val="multilevel"/>
    <w:tmpl w:val="82661788"/>
    <w:lvl w:ilvl="0">
      <w:start w:val="1"/>
      <w:numFmt w:val="decimal"/>
      <w:lvlText w:val="%1"/>
      <w:lvlJc w:val="left"/>
      <w:pPr>
        <w:ind w:left="360" w:hanging="360"/>
      </w:pPr>
      <w:rPr>
        <w:rFonts w:hint="default"/>
      </w:rPr>
    </w:lvl>
    <w:lvl w:ilvl="1">
      <w:start w:val="5"/>
      <w:numFmt w:val="decimal"/>
      <w:lvlText w:val="%1.%2"/>
      <w:lvlJc w:val="left"/>
      <w:pPr>
        <w:ind w:left="-18" w:hanging="360"/>
      </w:pPr>
      <w:rPr>
        <w:rFonts w:hint="default"/>
      </w:rPr>
    </w:lvl>
    <w:lvl w:ilvl="2">
      <w:start w:val="1"/>
      <w:numFmt w:val="decimal"/>
      <w:lvlText w:val="%1.%2.%3"/>
      <w:lvlJc w:val="left"/>
      <w:pPr>
        <w:ind w:left="-36" w:hanging="720"/>
      </w:pPr>
      <w:rPr>
        <w:rFonts w:hint="default"/>
      </w:rPr>
    </w:lvl>
    <w:lvl w:ilvl="3">
      <w:start w:val="1"/>
      <w:numFmt w:val="decimal"/>
      <w:lvlText w:val="%1.%2.%3.%4"/>
      <w:lvlJc w:val="left"/>
      <w:pPr>
        <w:ind w:left="-414" w:hanging="720"/>
      </w:pPr>
      <w:rPr>
        <w:rFonts w:hint="default"/>
      </w:rPr>
    </w:lvl>
    <w:lvl w:ilvl="4">
      <w:start w:val="1"/>
      <w:numFmt w:val="decimal"/>
      <w:lvlText w:val="%1.%2.%3.%4.%5"/>
      <w:lvlJc w:val="left"/>
      <w:pPr>
        <w:ind w:left="-432" w:hanging="1080"/>
      </w:pPr>
      <w:rPr>
        <w:rFonts w:hint="default"/>
      </w:rPr>
    </w:lvl>
    <w:lvl w:ilvl="5">
      <w:start w:val="1"/>
      <w:numFmt w:val="decimal"/>
      <w:lvlText w:val="%1.%2.%3.%4.%5.%6"/>
      <w:lvlJc w:val="left"/>
      <w:pPr>
        <w:ind w:left="-810" w:hanging="1080"/>
      </w:pPr>
      <w:rPr>
        <w:rFonts w:hint="default"/>
      </w:rPr>
    </w:lvl>
    <w:lvl w:ilvl="6">
      <w:start w:val="1"/>
      <w:numFmt w:val="decimal"/>
      <w:lvlText w:val="%1.%2.%3.%4.%5.%6.%7"/>
      <w:lvlJc w:val="left"/>
      <w:pPr>
        <w:ind w:left="-828" w:hanging="1440"/>
      </w:pPr>
      <w:rPr>
        <w:rFonts w:hint="default"/>
      </w:rPr>
    </w:lvl>
    <w:lvl w:ilvl="7">
      <w:start w:val="1"/>
      <w:numFmt w:val="decimal"/>
      <w:lvlText w:val="%1.%2.%3.%4.%5.%6.%7.%8"/>
      <w:lvlJc w:val="left"/>
      <w:pPr>
        <w:ind w:left="-1206" w:hanging="1440"/>
      </w:pPr>
      <w:rPr>
        <w:rFonts w:hint="default"/>
      </w:rPr>
    </w:lvl>
    <w:lvl w:ilvl="8">
      <w:start w:val="1"/>
      <w:numFmt w:val="decimal"/>
      <w:lvlText w:val="%1.%2.%3.%4.%5.%6.%7.%8.%9"/>
      <w:lvlJc w:val="left"/>
      <w:pPr>
        <w:ind w:left="-1224" w:hanging="1800"/>
      </w:pPr>
      <w:rPr>
        <w:rFonts w:hint="default"/>
      </w:rPr>
    </w:lvl>
  </w:abstractNum>
  <w:abstractNum w:abstractNumId="3" w15:restartNumberingAfterBreak="0">
    <w:nsid w:val="097A5173"/>
    <w:multiLevelType w:val="hybridMultilevel"/>
    <w:tmpl w:val="B920B7DA"/>
    <w:lvl w:ilvl="0" w:tplc="AF34E07C">
      <w:start w:val="11"/>
      <w:numFmt w:val="decimal"/>
      <w:lvlText w:val="%1."/>
      <w:lvlJc w:val="left"/>
      <w:pPr>
        <w:ind w:left="4503" w:hanging="391"/>
        <w:jc w:val="right"/>
      </w:pPr>
      <w:rPr>
        <w:rFonts w:hint="default"/>
        <w:w w:val="100"/>
        <w:lang w:val="ru-RU" w:eastAsia="en-US" w:bidi="ar-SA"/>
      </w:rPr>
    </w:lvl>
    <w:lvl w:ilvl="1" w:tplc="B1C21170">
      <w:numFmt w:val="bullet"/>
      <w:lvlText w:val="•"/>
      <w:lvlJc w:val="left"/>
      <w:pPr>
        <w:ind w:left="875" w:hanging="391"/>
      </w:pPr>
      <w:rPr>
        <w:rFonts w:hint="default"/>
        <w:lang w:val="ru-RU" w:eastAsia="en-US" w:bidi="ar-SA"/>
      </w:rPr>
    </w:lvl>
    <w:lvl w:ilvl="2" w:tplc="6954553E">
      <w:numFmt w:val="bullet"/>
      <w:lvlText w:val="•"/>
      <w:lvlJc w:val="left"/>
      <w:pPr>
        <w:ind w:left="1934" w:hanging="391"/>
      </w:pPr>
      <w:rPr>
        <w:rFonts w:hint="default"/>
        <w:lang w:val="ru-RU" w:eastAsia="en-US" w:bidi="ar-SA"/>
      </w:rPr>
    </w:lvl>
    <w:lvl w:ilvl="3" w:tplc="C7C686FE">
      <w:numFmt w:val="bullet"/>
      <w:lvlText w:val="•"/>
      <w:lvlJc w:val="left"/>
      <w:pPr>
        <w:ind w:left="2992" w:hanging="391"/>
      </w:pPr>
      <w:rPr>
        <w:rFonts w:hint="default"/>
        <w:lang w:val="ru-RU" w:eastAsia="en-US" w:bidi="ar-SA"/>
      </w:rPr>
    </w:lvl>
    <w:lvl w:ilvl="4" w:tplc="2084B3D2">
      <w:numFmt w:val="bullet"/>
      <w:lvlText w:val="•"/>
      <w:lvlJc w:val="left"/>
      <w:pPr>
        <w:ind w:left="4051" w:hanging="391"/>
      </w:pPr>
      <w:rPr>
        <w:rFonts w:hint="default"/>
        <w:lang w:val="ru-RU" w:eastAsia="en-US" w:bidi="ar-SA"/>
      </w:rPr>
    </w:lvl>
    <w:lvl w:ilvl="5" w:tplc="1ED8BD20">
      <w:numFmt w:val="bullet"/>
      <w:lvlText w:val="•"/>
      <w:lvlJc w:val="left"/>
      <w:pPr>
        <w:ind w:left="5110" w:hanging="391"/>
      </w:pPr>
      <w:rPr>
        <w:rFonts w:hint="default"/>
        <w:lang w:val="ru-RU" w:eastAsia="en-US" w:bidi="ar-SA"/>
      </w:rPr>
    </w:lvl>
    <w:lvl w:ilvl="6" w:tplc="1E40C74A">
      <w:numFmt w:val="bullet"/>
      <w:lvlText w:val="•"/>
      <w:lvlJc w:val="left"/>
      <w:pPr>
        <w:ind w:left="6168" w:hanging="391"/>
      </w:pPr>
      <w:rPr>
        <w:rFonts w:hint="default"/>
        <w:lang w:val="ru-RU" w:eastAsia="en-US" w:bidi="ar-SA"/>
      </w:rPr>
    </w:lvl>
    <w:lvl w:ilvl="7" w:tplc="0ACA6D48">
      <w:numFmt w:val="bullet"/>
      <w:lvlText w:val="•"/>
      <w:lvlJc w:val="left"/>
      <w:pPr>
        <w:ind w:left="7227" w:hanging="391"/>
      </w:pPr>
      <w:rPr>
        <w:rFonts w:hint="default"/>
        <w:lang w:val="ru-RU" w:eastAsia="en-US" w:bidi="ar-SA"/>
      </w:rPr>
    </w:lvl>
    <w:lvl w:ilvl="8" w:tplc="CE4E3770">
      <w:numFmt w:val="bullet"/>
      <w:lvlText w:val="•"/>
      <w:lvlJc w:val="left"/>
      <w:pPr>
        <w:ind w:left="8286" w:hanging="391"/>
      </w:pPr>
      <w:rPr>
        <w:rFonts w:hint="default"/>
        <w:lang w:val="ru-RU" w:eastAsia="en-US" w:bidi="ar-SA"/>
      </w:rPr>
    </w:lvl>
  </w:abstractNum>
  <w:abstractNum w:abstractNumId="4" w15:restartNumberingAfterBreak="0">
    <w:nsid w:val="0A7024F1"/>
    <w:multiLevelType w:val="multilevel"/>
    <w:tmpl w:val="DA2A0BA6"/>
    <w:lvl w:ilvl="0">
      <w:start w:val="7"/>
      <w:numFmt w:val="decimal"/>
      <w:lvlText w:val="%1"/>
      <w:lvlJc w:val="left"/>
      <w:pPr>
        <w:ind w:left="1228" w:hanging="420"/>
      </w:pPr>
      <w:rPr>
        <w:rFonts w:hint="default"/>
        <w:lang w:val="ru-RU" w:eastAsia="en-US" w:bidi="ar-SA"/>
      </w:rPr>
    </w:lvl>
    <w:lvl w:ilvl="1">
      <w:start w:val="1"/>
      <w:numFmt w:val="decimal"/>
      <w:lvlText w:val="%1.%2."/>
      <w:lvlJc w:val="left"/>
      <w:pPr>
        <w:ind w:left="1228" w:hanging="420"/>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3113" w:hanging="420"/>
      </w:pPr>
      <w:rPr>
        <w:rFonts w:hint="default"/>
        <w:lang w:val="ru-RU" w:eastAsia="en-US" w:bidi="ar-SA"/>
      </w:rPr>
    </w:lvl>
    <w:lvl w:ilvl="3">
      <w:numFmt w:val="bullet"/>
      <w:lvlText w:val="•"/>
      <w:lvlJc w:val="left"/>
      <w:pPr>
        <w:ind w:left="4059" w:hanging="420"/>
      </w:pPr>
      <w:rPr>
        <w:rFonts w:hint="default"/>
        <w:lang w:val="ru-RU" w:eastAsia="en-US" w:bidi="ar-SA"/>
      </w:rPr>
    </w:lvl>
    <w:lvl w:ilvl="4">
      <w:numFmt w:val="bullet"/>
      <w:lvlText w:val="•"/>
      <w:lvlJc w:val="left"/>
      <w:pPr>
        <w:ind w:left="5006" w:hanging="420"/>
      </w:pPr>
      <w:rPr>
        <w:rFonts w:hint="default"/>
        <w:lang w:val="ru-RU" w:eastAsia="en-US" w:bidi="ar-SA"/>
      </w:rPr>
    </w:lvl>
    <w:lvl w:ilvl="5">
      <w:numFmt w:val="bullet"/>
      <w:lvlText w:val="•"/>
      <w:lvlJc w:val="left"/>
      <w:pPr>
        <w:ind w:left="5953" w:hanging="420"/>
      </w:pPr>
      <w:rPr>
        <w:rFonts w:hint="default"/>
        <w:lang w:val="ru-RU" w:eastAsia="en-US" w:bidi="ar-SA"/>
      </w:rPr>
    </w:lvl>
    <w:lvl w:ilvl="6">
      <w:numFmt w:val="bullet"/>
      <w:lvlText w:val="•"/>
      <w:lvlJc w:val="left"/>
      <w:pPr>
        <w:ind w:left="6899" w:hanging="420"/>
      </w:pPr>
      <w:rPr>
        <w:rFonts w:hint="default"/>
        <w:lang w:val="ru-RU" w:eastAsia="en-US" w:bidi="ar-SA"/>
      </w:rPr>
    </w:lvl>
    <w:lvl w:ilvl="7">
      <w:numFmt w:val="bullet"/>
      <w:lvlText w:val="•"/>
      <w:lvlJc w:val="left"/>
      <w:pPr>
        <w:ind w:left="7846" w:hanging="420"/>
      </w:pPr>
      <w:rPr>
        <w:rFonts w:hint="default"/>
        <w:lang w:val="ru-RU" w:eastAsia="en-US" w:bidi="ar-SA"/>
      </w:rPr>
    </w:lvl>
    <w:lvl w:ilvl="8">
      <w:numFmt w:val="bullet"/>
      <w:lvlText w:val="•"/>
      <w:lvlJc w:val="left"/>
      <w:pPr>
        <w:ind w:left="8793" w:hanging="420"/>
      </w:pPr>
      <w:rPr>
        <w:rFonts w:hint="default"/>
        <w:lang w:val="ru-RU" w:eastAsia="en-US" w:bidi="ar-SA"/>
      </w:rPr>
    </w:lvl>
  </w:abstractNum>
  <w:abstractNum w:abstractNumId="5" w15:restartNumberingAfterBreak="0">
    <w:nsid w:val="17CD367A"/>
    <w:multiLevelType w:val="multilevel"/>
    <w:tmpl w:val="DE7AADBC"/>
    <w:lvl w:ilvl="0">
      <w:start w:val="5"/>
      <w:numFmt w:val="decimal"/>
      <w:lvlText w:val="%1."/>
      <w:lvlJc w:val="left"/>
      <w:pPr>
        <w:ind w:left="480" w:hanging="480"/>
      </w:pPr>
      <w:rPr>
        <w:rFonts w:hint="default"/>
      </w:rPr>
    </w:lvl>
    <w:lvl w:ilvl="1">
      <w:start w:val="16"/>
      <w:numFmt w:val="decimal"/>
      <w:lvlText w:val="%1.%2."/>
      <w:lvlJc w:val="left"/>
      <w:pPr>
        <w:ind w:left="69" w:hanging="480"/>
      </w:pPr>
      <w:rPr>
        <w:rFonts w:hint="default"/>
        <w:i w:val="0"/>
      </w:rPr>
    </w:lvl>
    <w:lvl w:ilvl="2">
      <w:start w:val="1"/>
      <w:numFmt w:val="decimal"/>
      <w:lvlText w:val="%1.%2.%3."/>
      <w:lvlJc w:val="left"/>
      <w:pPr>
        <w:ind w:left="-102" w:hanging="720"/>
      </w:pPr>
      <w:rPr>
        <w:rFonts w:hint="default"/>
      </w:rPr>
    </w:lvl>
    <w:lvl w:ilvl="3">
      <w:start w:val="1"/>
      <w:numFmt w:val="decimal"/>
      <w:lvlText w:val="%1.%2.%3.%4."/>
      <w:lvlJc w:val="left"/>
      <w:pPr>
        <w:ind w:left="-513" w:hanging="720"/>
      </w:pPr>
      <w:rPr>
        <w:rFonts w:hint="default"/>
      </w:rPr>
    </w:lvl>
    <w:lvl w:ilvl="4">
      <w:start w:val="1"/>
      <w:numFmt w:val="decimal"/>
      <w:lvlText w:val="%1.%2.%3.%4.%5."/>
      <w:lvlJc w:val="left"/>
      <w:pPr>
        <w:ind w:left="-564" w:hanging="1080"/>
      </w:pPr>
      <w:rPr>
        <w:rFonts w:hint="default"/>
      </w:rPr>
    </w:lvl>
    <w:lvl w:ilvl="5">
      <w:start w:val="1"/>
      <w:numFmt w:val="decimal"/>
      <w:lvlText w:val="%1.%2.%3.%4.%5.%6."/>
      <w:lvlJc w:val="left"/>
      <w:pPr>
        <w:ind w:left="-975" w:hanging="1080"/>
      </w:pPr>
      <w:rPr>
        <w:rFonts w:hint="default"/>
      </w:rPr>
    </w:lvl>
    <w:lvl w:ilvl="6">
      <w:start w:val="1"/>
      <w:numFmt w:val="decimal"/>
      <w:lvlText w:val="%1.%2.%3.%4.%5.%6.%7."/>
      <w:lvlJc w:val="left"/>
      <w:pPr>
        <w:ind w:left="-1026" w:hanging="1440"/>
      </w:pPr>
      <w:rPr>
        <w:rFonts w:hint="default"/>
      </w:rPr>
    </w:lvl>
    <w:lvl w:ilvl="7">
      <w:start w:val="1"/>
      <w:numFmt w:val="decimal"/>
      <w:lvlText w:val="%1.%2.%3.%4.%5.%6.%7.%8."/>
      <w:lvlJc w:val="left"/>
      <w:pPr>
        <w:ind w:left="-1437" w:hanging="1440"/>
      </w:pPr>
      <w:rPr>
        <w:rFonts w:hint="default"/>
      </w:rPr>
    </w:lvl>
    <w:lvl w:ilvl="8">
      <w:start w:val="1"/>
      <w:numFmt w:val="decimal"/>
      <w:lvlText w:val="%1.%2.%3.%4.%5.%6.%7.%8.%9."/>
      <w:lvlJc w:val="left"/>
      <w:pPr>
        <w:ind w:left="-1488" w:hanging="1800"/>
      </w:pPr>
      <w:rPr>
        <w:rFonts w:hint="default"/>
      </w:rPr>
    </w:lvl>
  </w:abstractNum>
  <w:abstractNum w:abstractNumId="6" w15:restartNumberingAfterBreak="0">
    <w:nsid w:val="17E2694A"/>
    <w:multiLevelType w:val="multilevel"/>
    <w:tmpl w:val="F99C65C8"/>
    <w:lvl w:ilvl="0">
      <w:start w:val="9"/>
      <w:numFmt w:val="decimal"/>
      <w:lvlText w:val="%1"/>
      <w:lvlJc w:val="left"/>
      <w:pPr>
        <w:ind w:left="100" w:hanging="454"/>
      </w:pPr>
      <w:rPr>
        <w:rFonts w:hint="default"/>
        <w:lang w:val="ru-RU" w:eastAsia="en-US" w:bidi="ar-SA"/>
      </w:rPr>
    </w:lvl>
    <w:lvl w:ilvl="1">
      <w:start w:val="1"/>
      <w:numFmt w:val="decimal"/>
      <w:lvlText w:val="%1.%2."/>
      <w:lvlJc w:val="left"/>
      <w:pPr>
        <w:ind w:left="100" w:hanging="454"/>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454"/>
      </w:pPr>
      <w:rPr>
        <w:rFonts w:hint="default"/>
        <w:lang w:val="ru-RU" w:eastAsia="en-US" w:bidi="ar-SA"/>
      </w:rPr>
    </w:lvl>
    <w:lvl w:ilvl="3">
      <w:numFmt w:val="bullet"/>
      <w:lvlText w:val="•"/>
      <w:lvlJc w:val="left"/>
      <w:pPr>
        <w:ind w:left="3275" w:hanging="454"/>
      </w:pPr>
      <w:rPr>
        <w:rFonts w:hint="default"/>
        <w:lang w:val="ru-RU" w:eastAsia="en-US" w:bidi="ar-SA"/>
      </w:rPr>
    </w:lvl>
    <w:lvl w:ilvl="4">
      <w:numFmt w:val="bullet"/>
      <w:lvlText w:val="•"/>
      <w:lvlJc w:val="left"/>
      <w:pPr>
        <w:ind w:left="4334" w:hanging="454"/>
      </w:pPr>
      <w:rPr>
        <w:rFonts w:hint="default"/>
        <w:lang w:val="ru-RU" w:eastAsia="en-US" w:bidi="ar-SA"/>
      </w:rPr>
    </w:lvl>
    <w:lvl w:ilvl="5">
      <w:numFmt w:val="bullet"/>
      <w:lvlText w:val="•"/>
      <w:lvlJc w:val="left"/>
      <w:pPr>
        <w:ind w:left="5393" w:hanging="454"/>
      </w:pPr>
      <w:rPr>
        <w:rFonts w:hint="default"/>
        <w:lang w:val="ru-RU" w:eastAsia="en-US" w:bidi="ar-SA"/>
      </w:rPr>
    </w:lvl>
    <w:lvl w:ilvl="6">
      <w:numFmt w:val="bullet"/>
      <w:lvlText w:val="•"/>
      <w:lvlJc w:val="left"/>
      <w:pPr>
        <w:ind w:left="6451" w:hanging="454"/>
      </w:pPr>
      <w:rPr>
        <w:rFonts w:hint="default"/>
        <w:lang w:val="ru-RU" w:eastAsia="en-US" w:bidi="ar-SA"/>
      </w:rPr>
    </w:lvl>
    <w:lvl w:ilvl="7">
      <w:numFmt w:val="bullet"/>
      <w:lvlText w:val="•"/>
      <w:lvlJc w:val="left"/>
      <w:pPr>
        <w:ind w:left="7510" w:hanging="454"/>
      </w:pPr>
      <w:rPr>
        <w:rFonts w:hint="default"/>
        <w:lang w:val="ru-RU" w:eastAsia="en-US" w:bidi="ar-SA"/>
      </w:rPr>
    </w:lvl>
    <w:lvl w:ilvl="8">
      <w:numFmt w:val="bullet"/>
      <w:lvlText w:val="•"/>
      <w:lvlJc w:val="left"/>
      <w:pPr>
        <w:ind w:left="8569" w:hanging="454"/>
      </w:pPr>
      <w:rPr>
        <w:rFonts w:hint="default"/>
        <w:lang w:val="ru-RU" w:eastAsia="en-US" w:bidi="ar-SA"/>
      </w:rPr>
    </w:lvl>
  </w:abstractNum>
  <w:abstractNum w:abstractNumId="7" w15:restartNumberingAfterBreak="0">
    <w:nsid w:val="1B1B0D97"/>
    <w:multiLevelType w:val="hybridMultilevel"/>
    <w:tmpl w:val="04DCC524"/>
    <w:lvl w:ilvl="0" w:tplc="99A618D4">
      <w:start w:val="1"/>
      <w:numFmt w:val="decimal"/>
      <w:lvlText w:val="%1)"/>
      <w:lvlJc w:val="left"/>
      <w:pPr>
        <w:ind w:left="100" w:hanging="295"/>
      </w:pPr>
      <w:rPr>
        <w:rFonts w:ascii="Times New Roman" w:eastAsia="Times New Roman" w:hAnsi="Times New Roman" w:cs="Times New Roman" w:hint="default"/>
        <w:b w:val="0"/>
        <w:bCs w:val="0"/>
        <w:i w:val="0"/>
        <w:iCs w:val="0"/>
        <w:w w:val="100"/>
        <w:sz w:val="24"/>
        <w:szCs w:val="24"/>
        <w:lang w:val="ru-RU" w:eastAsia="en-US" w:bidi="ar-SA"/>
      </w:rPr>
    </w:lvl>
    <w:lvl w:ilvl="1" w:tplc="CD90C7EE">
      <w:numFmt w:val="bullet"/>
      <w:lvlText w:val="•"/>
      <w:lvlJc w:val="left"/>
      <w:pPr>
        <w:ind w:left="1158" w:hanging="295"/>
      </w:pPr>
      <w:rPr>
        <w:rFonts w:hint="default"/>
        <w:lang w:val="ru-RU" w:eastAsia="en-US" w:bidi="ar-SA"/>
      </w:rPr>
    </w:lvl>
    <w:lvl w:ilvl="2" w:tplc="B2C82496">
      <w:numFmt w:val="bullet"/>
      <w:lvlText w:val="•"/>
      <w:lvlJc w:val="left"/>
      <w:pPr>
        <w:ind w:left="2217" w:hanging="295"/>
      </w:pPr>
      <w:rPr>
        <w:rFonts w:hint="default"/>
        <w:lang w:val="ru-RU" w:eastAsia="en-US" w:bidi="ar-SA"/>
      </w:rPr>
    </w:lvl>
    <w:lvl w:ilvl="3" w:tplc="FE84A7BA">
      <w:numFmt w:val="bullet"/>
      <w:lvlText w:val="•"/>
      <w:lvlJc w:val="left"/>
      <w:pPr>
        <w:ind w:left="3275" w:hanging="295"/>
      </w:pPr>
      <w:rPr>
        <w:rFonts w:hint="default"/>
        <w:lang w:val="ru-RU" w:eastAsia="en-US" w:bidi="ar-SA"/>
      </w:rPr>
    </w:lvl>
    <w:lvl w:ilvl="4" w:tplc="0ACEFF98">
      <w:numFmt w:val="bullet"/>
      <w:lvlText w:val="•"/>
      <w:lvlJc w:val="left"/>
      <w:pPr>
        <w:ind w:left="4334" w:hanging="295"/>
      </w:pPr>
      <w:rPr>
        <w:rFonts w:hint="default"/>
        <w:lang w:val="ru-RU" w:eastAsia="en-US" w:bidi="ar-SA"/>
      </w:rPr>
    </w:lvl>
    <w:lvl w:ilvl="5" w:tplc="27400766">
      <w:numFmt w:val="bullet"/>
      <w:lvlText w:val="•"/>
      <w:lvlJc w:val="left"/>
      <w:pPr>
        <w:ind w:left="5393" w:hanging="295"/>
      </w:pPr>
      <w:rPr>
        <w:rFonts w:hint="default"/>
        <w:lang w:val="ru-RU" w:eastAsia="en-US" w:bidi="ar-SA"/>
      </w:rPr>
    </w:lvl>
    <w:lvl w:ilvl="6" w:tplc="12906070">
      <w:numFmt w:val="bullet"/>
      <w:lvlText w:val="•"/>
      <w:lvlJc w:val="left"/>
      <w:pPr>
        <w:ind w:left="6451" w:hanging="295"/>
      </w:pPr>
      <w:rPr>
        <w:rFonts w:hint="default"/>
        <w:lang w:val="ru-RU" w:eastAsia="en-US" w:bidi="ar-SA"/>
      </w:rPr>
    </w:lvl>
    <w:lvl w:ilvl="7" w:tplc="1BE21780">
      <w:numFmt w:val="bullet"/>
      <w:lvlText w:val="•"/>
      <w:lvlJc w:val="left"/>
      <w:pPr>
        <w:ind w:left="7510" w:hanging="295"/>
      </w:pPr>
      <w:rPr>
        <w:rFonts w:hint="default"/>
        <w:lang w:val="ru-RU" w:eastAsia="en-US" w:bidi="ar-SA"/>
      </w:rPr>
    </w:lvl>
    <w:lvl w:ilvl="8" w:tplc="E81ACE1A">
      <w:numFmt w:val="bullet"/>
      <w:lvlText w:val="•"/>
      <w:lvlJc w:val="left"/>
      <w:pPr>
        <w:ind w:left="8569" w:hanging="295"/>
      </w:pPr>
      <w:rPr>
        <w:rFonts w:hint="default"/>
        <w:lang w:val="ru-RU" w:eastAsia="en-US" w:bidi="ar-SA"/>
      </w:rPr>
    </w:lvl>
  </w:abstractNum>
  <w:abstractNum w:abstractNumId="8" w15:restartNumberingAfterBreak="0">
    <w:nsid w:val="1D6327FC"/>
    <w:multiLevelType w:val="hybridMultilevel"/>
    <w:tmpl w:val="76A619D2"/>
    <w:lvl w:ilvl="0" w:tplc="F17A6460">
      <w:start w:val="1"/>
      <w:numFmt w:val="decimal"/>
      <w:lvlText w:val="%1)"/>
      <w:lvlJc w:val="left"/>
      <w:pPr>
        <w:ind w:left="100" w:hanging="250"/>
      </w:pPr>
      <w:rPr>
        <w:rFonts w:ascii="Times New Roman" w:eastAsia="Times New Roman" w:hAnsi="Times New Roman" w:cs="Times New Roman" w:hint="default"/>
        <w:b w:val="0"/>
        <w:bCs w:val="0"/>
        <w:i w:val="0"/>
        <w:iCs w:val="0"/>
        <w:w w:val="100"/>
        <w:sz w:val="24"/>
        <w:szCs w:val="24"/>
        <w:lang w:val="ru-RU" w:eastAsia="en-US" w:bidi="ar-SA"/>
      </w:rPr>
    </w:lvl>
    <w:lvl w:ilvl="1" w:tplc="10AE530C">
      <w:numFmt w:val="bullet"/>
      <w:lvlText w:val="•"/>
      <w:lvlJc w:val="left"/>
      <w:pPr>
        <w:ind w:left="1158" w:hanging="250"/>
      </w:pPr>
      <w:rPr>
        <w:rFonts w:hint="default"/>
        <w:lang w:val="ru-RU" w:eastAsia="en-US" w:bidi="ar-SA"/>
      </w:rPr>
    </w:lvl>
    <w:lvl w:ilvl="2" w:tplc="51000274">
      <w:numFmt w:val="bullet"/>
      <w:lvlText w:val="•"/>
      <w:lvlJc w:val="left"/>
      <w:pPr>
        <w:ind w:left="2217" w:hanging="250"/>
      </w:pPr>
      <w:rPr>
        <w:rFonts w:hint="default"/>
        <w:lang w:val="ru-RU" w:eastAsia="en-US" w:bidi="ar-SA"/>
      </w:rPr>
    </w:lvl>
    <w:lvl w:ilvl="3" w:tplc="9B8AAB60">
      <w:numFmt w:val="bullet"/>
      <w:lvlText w:val="•"/>
      <w:lvlJc w:val="left"/>
      <w:pPr>
        <w:ind w:left="3275" w:hanging="250"/>
      </w:pPr>
      <w:rPr>
        <w:rFonts w:hint="default"/>
        <w:lang w:val="ru-RU" w:eastAsia="en-US" w:bidi="ar-SA"/>
      </w:rPr>
    </w:lvl>
    <w:lvl w:ilvl="4" w:tplc="0E10D782">
      <w:numFmt w:val="bullet"/>
      <w:lvlText w:val="•"/>
      <w:lvlJc w:val="left"/>
      <w:pPr>
        <w:ind w:left="4334" w:hanging="250"/>
      </w:pPr>
      <w:rPr>
        <w:rFonts w:hint="default"/>
        <w:lang w:val="ru-RU" w:eastAsia="en-US" w:bidi="ar-SA"/>
      </w:rPr>
    </w:lvl>
    <w:lvl w:ilvl="5" w:tplc="2488C95C">
      <w:numFmt w:val="bullet"/>
      <w:lvlText w:val="•"/>
      <w:lvlJc w:val="left"/>
      <w:pPr>
        <w:ind w:left="5393" w:hanging="250"/>
      </w:pPr>
      <w:rPr>
        <w:rFonts w:hint="default"/>
        <w:lang w:val="ru-RU" w:eastAsia="en-US" w:bidi="ar-SA"/>
      </w:rPr>
    </w:lvl>
    <w:lvl w:ilvl="6" w:tplc="6A7CB030">
      <w:numFmt w:val="bullet"/>
      <w:lvlText w:val="•"/>
      <w:lvlJc w:val="left"/>
      <w:pPr>
        <w:ind w:left="6451" w:hanging="250"/>
      </w:pPr>
      <w:rPr>
        <w:rFonts w:hint="default"/>
        <w:lang w:val="ru-RU" w:eastAsia="en-US" w:bidi="ar-SA"/>
      </w:rPr>
    </w:lvl>
    <w:lvl w:ilvl="7" w:tplc="A7B4302C">
      <w:numFmt w:val="bullet"/>
      <w:lvlText w:val="•"/>
      <w:lvlJc w:val="left"/>
      <w:pPr>
        <w:ind w:left="7510" w:hanging="250"/>
      </w:pPr>
      <w:rPr>
        <w:rFonts w:hint="default"/>
        <w:lang w:val="ru-RU" w:eastAsia="en-US" w:bidi="ar-SA"/>
      </w:rPr>
    </w:lvl>
    <w:lvl w:ilvl="8" w:tplc="6DD6313E">
      <w:numFmt w:val="bullet"/>
      <w:lvlText w:val="•"/>
      <w:lvlJc w:val="left"/>
      <w:pPr>
        <w:ind w:left="8569" w:hanging="250"/>
      </w:pPr>
      <w:rPr>
        <w:rFonts w:hint="default"/>
        <w:lang w:val="ru-RU" w:eastAsia="en-US" w:bidi="ar-SA"/>
      </w:rPr>
    </w:lvl>
  </w:abstractNum>
  <w:abstractNum w:abstractNumId="9" w15:restartNumberingAfterBreak="0">
    <w:nsid w:val="1E717C64"/>
    <w:multiLevelType w:val="multilevel"/>
    <w:tmpl w:val="1F16F34E"/>
    <w:lvl w:ilvl="0">
      <w:start w:val="5"/>
      <w:numFmt w:val="decimal"/>
      <w:lvlText w:val="%1."/>
      <w:lvlJc w:val="left"/>
      <w:pPr>
        <w:ind w:left="360" w:hanging="360"/>
      </w:pPr>
      <w:rPr>
        <w:rFonts w:hint="default"/>
      </w:rPr>
    </w:lvl>
    <w:lvl w:ilvl="1">
      <w:start w:val="5"/>
      <w:numFmt w:val="decimal"/>
      <w:lvlText w:val="%1.%2."/>
      <w:lvlJc w:val="left"/>
      <w:pPr>
        <w:ind w:left="-51" w:hanging="360"/>
      </w:pPr>
      <w:rPr>
        <w:rFonts w:hint="default"/>
        <w:i w:val="0"/>
      </w:rPr>
    </w:lvl>
    <w:lvl w:ilvl="2">
      <w:start w:val="1"/>
      <w:numFmt w:val="decimal"/>
      <w:lvlText w:val="%1.%2.%3."/>
      <w:lvlJc w:val="left"/>
      <w:pPr>
        <w:ind w:left="-102" w:hanging="720"/>
      </w:pPr>
      <w:rPr>
        <w:rFonts w:hint="default"/>
      </w:rPr>
    </w:lvl>
    <w:lvl w:ilvl="3">
      <w:start w:val="1"/>
      <w:numFmt w:val="decimal"/>
      <w:lvlText w:val="%1.%2.%3.%4."/>
      <w:lvlJc w:val="left"/>
      <w:pPr>
        <w:ind w:left="-513" w:hanging="720"/>
      </w:pPr>
      <w:rPr>
        <w:rFonts w:hint="default"/>
      </w:rPr>
    </w:lvl>
    <w:lvl w:ilvl="4">
      <w:start w:val="1"/>
      <w:numFmt w:val="decimal"/>
      <w:lvlText w:val="%1.%2.%3.%4.%5."/>
      <w:lvlJc w:val="left"/>
      <w:pPr>
        <w:ind w:left="-564" w:hanging="1080"/>
      </w:pPr>
      <w:rPr>
        <w:rFonts w:hint="default"/>
      </w:rPr>
    </w:lvl>
    <w:lvl w:ilvl="5">
      <w:start w:val="1"/>
      <w:numFmt w:val="decimal"/>
      <w:lvlText w:val="%1.%2.%3.%4.%5.%6."/>
      <w:lvlJc w:val="left"/>
      <w:pPr>
        <w:ind w:left="-975" w:hanging="1080"/>
      </w:pPr>
      <w:rPr>
        <w:rFonts w:hint="default"/>
      </w:rPr>
    </w:lvl>
    <w:lvl w:ilvl="6">
      <w:start w:val="1"/>
      <w:numFmt w:val="decimal"/>
      <w:lvlText w:val="%1.%2.%3.%4.%5.%6.%7."/>
      <w:lvlJc w:val="left"/>
      <w:pPr>
        <w:ind w:left="-1026" w:hanging="1440"/>
      </w:pPr>
      <w:rPr>
        <w:rFonts w:hint="default"/>
      </w:rPr>
    </w:lvl>
    <w:lvl w:ilvl="7">
      <w:start w:val="1"/>
      <w:numFmt w:val="decimal"/>
      <w:lvlText w:val="%1.%2.%3.%4.%5.%6.%7.%8."/>
      <w:lvlJc w:val="left"/>
      <w:pPr>
        <w:ind w:left="-1437" w:hanging="1440"/>
      </w:pPr>
      <w:rPr>
        <w:rFonts w:hint="default"/>
      </w:rPr>
    </w:lvl>
    <w:lvl w:ilvl="8">
      <w:start w:val="1"/>
      <w:numFmt w:val="decimal"/>
      <w:lvlText w:val="%1.%2.%3.%4.%5.%6.%7.%8.%9."/>
      <w:lvlJc w:val="left"/>
      <w:pPr>
        <w:ind w:left="-1488" w:hanging="1800"/>
      </w:pPr>
      <w:rPr>
        <w:rFonts w:hint="default"/>
      </w:rPr>
    </w:lvl>
  </w:abstractNum>
  <w:abstractNum w:abstractNumId="10" w15:restartNumberingAfterBreak="0">
    <w:nsid w:val="1ED92EC8"/>
    <w:multiLevelType w:val="hybridMultilevel"/>
    <w:tmpl w:val="E19A5836"/>
    <w:lvl w:ilvl="0" w:tplc="6E10B5A0">
      <w:start w:val="1"/>
      <w:numFmt w:val="decimal"/>
      <w:lvlText w:val="%1)"/>
      <w:lvlJc w:val="left"/>
      <w:pPr>
        <w:ind w:left="100" w:hanging="288"/>
      </w:pPr>
      <w:rPr>
        <w:rFonts w:hint="default"/>
        <w:w w:val="100"/>
        <w:lang w:val="ru-RU" w:eastAsia="en-US" w:bidi="ar-SA"/>
      </w:rPr>
    </w:lvl>
    <w:lvl w:ilvl="1" w:tplc="2C46CD0E">
      <w:numFmt w:val="bullet"/>
      <w:lvlText w:val="•"/>
      <w:lvlJc w:val="left"/>
      <w:pPr>
        <w:ind w:left="1158" w:hanging="288"/>
      </w:pPr>
      <w:rPr>
        <w:rFonts w:hint="default"/>
        <w:lang w:val="ru-RU" w:eastAsia="en-US" w:bidi="ar-SA"/>
      </w:rPr>
    </w:lvl>
    <w:lvl w:ilvl="2" w:tplc="44EEC612">
      <w:numFmt w:val="bullet"/>
      <w:lvlText w:val="•"/>
      <w:lvlJc w:val="left"/>
      <w:pPr>
        <w:ind w:left="2217" w:hanging="288"/>
      </w:pPr>
      <w:rPr>
        <w:rFonts w:hint="default"/>
        <w:lang w:val="ru-RU" w:eastAsia="en-US" w:bidi="ar-SA"/>
      </w:rPr>
    </w:lvl>
    <w:lvl w:ilvl="3" w:tplc="25CE9ED8">
      <w:numFmt w:val="bullet"/>
      <w:lvlText w:val="•"/>
      <w:lvlJc w:val="left"/>
      <w:pPr>
        <w:ind w:left="3275" w:hanging="288"/>
      </w:pPr>
      <w:rPr>
        <w:rFonts w:hint="default"/>
        <w:lang w:val="ru-RU" w:eastAsia="en-US" w:bidi="ar-SA"/>
      </w:rPr>
    </w:lvl>
    <w:lvl w:ilvl="4" w:tplc="3754F952">
      <w:numFmt w:val="bullet"/>
      <w:lvlText w:val="•"/>
      <w:lvlJc w:val="left"/>
      <w:pPr>
        <w:ind w:left="4334" w:hanging="288"/>
      </w:pPr>
      <w:rPr>
        <w:rFonts w:hint="default"/>
        <w:lang w:val="ru-RU" w:eastAsia="en-US" w:bidi="ar-SA"/>
      </w:rPr>
    </w:lvl>
    <w:lvl w:ilvl="5" w:tplc="628630AE">
      <w:numFmt w:val="bullet"/>
      <w:lvlText w:val="•"/>
      <w:lvlJc w:val="left"/>
      <w:pPr>
        <w:ind w:left="5393" w:hanging="288"/>
      </w:pPr>
      <w:rPr>
        <w:rFonts w:hint="default"/>
        <w:lang w:val="ru-RU" w:eastAsia="en-US" w:bidi="ar-SA"/>
      </w:rPr>
    </w:lvl>
    <w:lvl w:ilvl="6" w:tplc="F3E0819E">
      <w:numFmt w:val="bullet"/>
      <w:lvlText w:val="•"/>
      <w:lvlJc w:val="left"/>
      <w:pPr>
        <w:ind w:left="6451" w:hanging="288"/>
      </w:pPr>
      <w:rPr>
        <w:rFonts w:hint="default"/>
        <w:lang w:val="ru-RU" w:eastAsia="en-US" w:bidi="ar-SA"/>
      </w:rPr>
    </w:lvl>
    <w:lvl w:ilvl="7" w:tplc="00B2054A">
      <w:numFmt w:val="bullet"/>
      <w:lvlText w:val="•"/>
      <w:lvlJc w:val="left"/>
      <w:pPr>
        <w:ind w:left="7510" w:hanging="288"/>
      </w:pPr>
      <w:rPr>
        <w:rFonts w:hint="default"/>
        <w:lang w:val="ru-RU" w:eastAsia="en-US" w:bidi="ar-SA"/>
      </w:rPr>
    </w:lvl>
    <w:lvl w:ilvl="8" w:tplc="5DDC4D86">
      <w:numFmt w:val="bullet"/>
      <w:lvlText w:val="•"/>
      <w:lvlJc w:val="left"/>
      <w:pPr>
        <w:ind w:left="8569" w:hanging="288"/>
      </w:pPr>
      <w:rPr>
        <w:rFonts w:hint="default"/>
        <w:lang w:val="ru-RU" w:eastAsia="en-US" w:bidi="ar-SA"/>
      </w:rPr>
    </w:lvl>
  </w:abstractNum>
  <w:abstractNum w:abstractNumId="11" w15:restartNumberingAfterBreak="0">
    <w:nsid w:val="218F2032"/>
    <w:multiLevelType w:val="multilevel"/>
    <w:tmpl w:val="AA948B86"/>
    <w:lvl w:ilvl="0">
      <w:start w:val="3"/>
      <w:numFmt w:val="decimal"/>
      <w:lvlText w:val="%1"/>
      <w:lvlJc w:val="left"/>
      <w:pPr>
        <w:ind w:left="100" w:hanging="423"/>
      </w:pPr>
      <w:rPr>
        <w:rFonts w:hint="default"/>
        <w:lang w:val="ru-RU" w:eastAsia="en-US" w:bidi="ar-SA"/>
      </w:rPr>
    </w:lvl>
    <w:lvl w:ilvl="1">
      <w:start w:val="1"/>
      <w:numFmt w:val="decimal"/>
      <w:lvlText w:val="%1.%2."/>
      <w:lvlJc w:val="left"/>
      <w:pPr>
        <w:ind w:left="100" w:hanging="423"/>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423"/>
      </w:pPr>
      <w:rPr>
        <w:rFonts w:hint="default"/>
        <w:lang w:val="ru-RU" w:eastAsia="en-US" w:bidi="ar-SA"/>
      </w:rPr>
    </w:lvl>
    <w:lvl w:ilvl="3">
      <w:numFmt w:val="bullet"/>
      <w:lvlText w:val="•"/>
      <w:lvlJc w:val="left"/>
      <w:pPr>
        <w:ind w:left="3275" w:hanging="423"/>
      </w:pPr>
      <w:rPr>
        <w:rFonts w:hint="default"/>
        <w:lang w:val="ru-RU" w:eastAsia="en-US" w:bidi="ar-SA"/>
      </w:rPr>
    </w:lvl>
    <w:lvl w:ilvl="4">
      <w:numFmt w:val="bullet"/>
      <w:lvlText w:val="•"/>
      <w:lvlJc w:val="left"/>
      <w:pPr>
        <w:ind w:left="4334" w:hanging="423"/>
      </w:pPr>
      <w:rPr>
        <w:rFonts w:hint="default"/>
        <w:lang w:val="ru-RU" w:eastAsia="en-US" w:bidi="ar-SA"/>
      </w:rPr>
    </w:lvl>
    <w:lvl w:ilvl="5">
      <w:numFmt w:val="bullet"/>
      <w:lvlText w:val="•"/>
      <w:lvlJc w:val="left"/>
      <w:pPr>
        <w:ind w:left="5393" w:hanging="423"/>
      </w:pPr>
      <w:rPr>
        <w:rFonts w:hint="default"/>
        <w:lang w:val="ru-RU" w:eastAsia="en-US" w:bidi="ar-SA"/>
      </w:rPr>
    </w:lvl>
    <w:lvl w:ilvl="6">
      <w:numFmt w:val="bullet"/>
      <w:lvlText w:val="•"/>
      <w:lvlJc w:val="left"/>
      <w:pPr>
        <w:ind w:left="6451" w:hanging="423"/>
      </w:pPr>
      <w:rPr>
        <w:rFonts w:hint="default"/>
        <w:lang w:val="ru-RU" w:eastAsia="en-US" w:bidi="ar-SA"/>
      </w:rPr>
    </w:lvl>
    <w:lvl w:ilvl="7">
      <w:numFmt w:val="bullet"/>
      <w:lvlText w:val="•"/>
      <w:lvlJc w:val="left"/>
      <w:pPr>
        <w:ind w:left="7510" w:hanging="423"/>
      </w:pPr>
      <w:rPr>
        <w:rFonts w:hint="default"/>
        <w:lang w:val="ru-RU" w:eastAsia="en-US" w:bidi="ar-SA"/>
      </w:rPr>
    </w:lvl>
    <w:lvl w:ilvl="8">
      <w:numFmt w:val="bullet"/>
      <w:lvlText w:val="•"/>
      <w:lvlJc w:val="left"/>
      <w:pPr>
        <w:ind w:left="8569" w:hanging="423"/>
      </w:pPr>
      <w:rPr>
        <w:rFonts w:hint="default"/>
        <w:lang w:val="ru-RU" w:eastAsia="en-US" w:bidi="ar-SA"/>
      </w:rPr>
    </w:lvl>
  </w:abstractNum>
  <w:abstractNum w:abstractNumId="12" w15:restartNumberingAfterBreak="0">
    <w:nsid w:val="2588061D"/>
    <w:multiLevelType w:val="multilevel"/>
    <w:tmpl w:val="3448077C"/>
    <w:lvl w:ilvl="0">
      <w:start w:val="5"/>
      <w:numFmt w:val="decimal"/>
      <w:lvlText w:val="%1."/>
      <w:lvlJc w:val="left"/>
      <w:pPr>
        <w:ind w:left="480" w:hanging="480"/>
      </w:pPr>
      <w:rPr>
        <w:rFonts w:hint="default"/>
      </w:rPr>
    </w:lvl>
    <w:lvl w:ilvl="1">
      <w:start w:val="15"/>
      <w:numFmt w:val="decimal"/>
      <w:lvlText w:val="%1.%2."/>
      <w:lvlJc w:val="left"/>
      <w:pPr>
        <w:ind w:left="16" w:hanging="480"/>
      </w:pPr>
      <w:rPr>
        <w:rFonts w:hint="default"/>
        <w:i w:val="0"/>
      </w:rPr>
    </w:lvl>
    <w:lvl w:ilvl="2">
      <w:start w:val="1"/>
      <w:numFmt w:val="decimal"/>
      <w:lvlText w:val="%1.%2.%3."/>
      <w:lvlJc w:val="left"/>
      <w:pPr>
        <w:ind w:left="-208" w:hanging="720"/>
      </w:pPr>
      <w:rPr>
        <w:rFonts w:hint="default"/>
      </w:rPr>
    </w:lvl>
    <w:lvl w:ilvl="3">
      <w:start w:val="1"/>
      <w:numFmt w:val="decimal"/>
      <w:lvlText w:val="%1.%2.%3.%4."/>
      <w:lvlJc w:val="left"/>
      <w:pPr>
        <w:ind w:left="-672" w:hanging="72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1240" w:hanging="1080"/>
      </w:pPr>
      <w:rPr>
        <w:rFonts w:hint="default"/>
      </w:rPr>
    </w:lvl>
    <w:lvl w:ilvl="6">
      <w:start w:val="1"/>
      <w:numFmt w:val="decimal"/>
      <w:lvlText w:val="%1.%2.%3.%4.%5.%6.%7."/>
      <w:lvlJc w:val="left"/>
      <w:pPr>
        <w:ind w:left="-1344" w:hanging="1440"/>
      </w:pPr>
      <w:rPr>
        <w:rFonts w:hint="default"/>
      </w:rPr>
    </w:lvl>
    <w:lvl w:ilvl="7">
      <w:start w:val="1"/>
      <w:numFmt w:val="decimal"/>
      <w:lvlText w:val="%1.%2.%3.%4.%5.%6.%7.%8."/>
      <w:lvlJc w:val="left"/>
      <w:pPr>
        <w:ind w:left="-1808" w:hanging="1440"/>
      </w:pPr>
      <w:rPr>
        <w:rFonts w:hint="default"/>
      </w:rPr>
    </w:lvl>
    <w:lvl w:ilvl="8">
      <w:start w:val="1"/>
      <w:numFmt w:val="decimal"/>
      <w:lvlText w:val="%1.%2.%3.%4.%5.%6.%7.%8.%9."/>
      <w:lvlJc w:val="left"/>
      <w:pPr>
        <w:ind w:left="-1912" w:hanging="1800"/>
      </w:pPr>
      <w:rPr>
        <w:rFonts w:hint="default"/>
      </w:rPr>
    </w:lvl>
  </w:abstractNum>
  <w:abstractNum w:abstractNumId="13" w15:restartNumberingAfterBreak="0">
    <w:nsid w:val="29EB63D1"/>
    <w:multiLevelType w:val="hybridMultilevel"/>
    <w:tmpl w:val="3F74DA32"/>
    <w:lvl w:ilvl="0" w:tplc="5B706C24">
      <w:start w:val="1"/>
      <w:numFmt w:val="decimal"/>
      <w:lvlText w:val="%1)"/>
      <w:lvlJc w:val="left"/>
      <w:pPr>
        <w:ind w:left="1068" w:hanging="260"/>
      </w:pPr>
      <w:rPr>
        <w:rFonts w:ascii="Times New Roman" w:eastAsia="Times New Roman" w:hAnsi="Times New Roman" w:cs="Times New Roman" w:hint="default"/>
        <w:b w:val="0"/>
        <w:bCs w:val="0"/>
        <w:i w:val="0"/>
        <w:iCs w:val="0"/>
        <w:w w:val="100"/>
        <w:sz w:val="24"/>
        <w:szCs w:val="24"/>
        <w:lang w:val="ru-RU" w:eastAsia="en-US" w:bidi="ar-SA"/>
      </w:rPr>
    </w:lvl>
    <w:lvl w:ilvl="1" w:tplc="08248FEA">
      <w:numFmt w:val="bullet"/>
      <w:lvlText w:val="•"/>
      <w:lvlJc w:val="left"/>
      <w:pPr>
        <w:ind w:left="2022" w:hanging="260"/>
      </w:pPr>
      <w:rPr>
        <w:rFonts w:hint="default"/>
        <w:lang w:val="ru-RU" w:eastAsia="en-US" w:bidi="ar-SA"/>
      </w:rPr>
    </w:lvl>
    <w:lvl w:ilvl="2" w:tplc="6B1A650C">
      <w:numFmt w:val="bullet"/>
      <w:lvlText w:val="•"/>
      <w:lvlJc w:val="left"/>
      <w:pPr>
        <w:ind w:left="2985" w:hanging="260"/>
      </w:pPr>
      <w:rPr>
        <w:rFonts w:hint="default"/>
        <w:lang w:val="ru-RU" w:eastAsia="en-US" w:bidi="ar-SA"/>
      </w:rPr>
    </w:lvl>
    <w:lvl w:ilvl="3" w:tplc="1CFAFD0E">
      <w:numFmt w:val="bullet"/>
      <w:lvlText w:val="•"/>
      <w:lvlJc w:val="left"/>
      <w:pPr>
        <w:ind w:left="3947" w:hanging="260"/>
      </w:pPr>
      <w:rPr>
        <w:rFonts w:hint="default"/>
        <w:lang w:val="ru-RU" w:eastAsia="en-US" w:bidi="ar-SA"/>
      </w:rPr>
    </w:lvl>
    <w:lvl w:ilvl="4" w:tplc="8F0C29AC">
      <w:numFmt w:val="bullet"/>
      <w:lvlText w:val="•"/>
      <w:lvlJc w:val="left"/>
      <w:pPr>
        <w:ind w:left="4910" w:hanging="260"/>
      </w:pPr>
      <w:rPr>
        <w:rFonts w:hint="default"/>
        <w:lang w:val="ru-RU" w:eastAsia="en-US" w:bidi="ar-SA"/>
      </w:rPr>
    </w:lvl>
    <w:lvl w:ilvl="5" w:tplc="F0BA8E34">
      <w:numFmt w:val="bullet"/>
      <w:lvlText w:val="•"/>
      <w:lvlJc w:val="left"/>
      <w:pPr>
        <w:ind w:left="5873" w:hanging="260"/>
      </w:pPr>
      <w:rPr>
        <w:rFonts w:hint="default"/>
        <w:lang w:val="ru-RU" w:eastAsia="en-US" w:bidi="ar-SA"/>
      </w:rPr>
    </w:lvl>
    <w:lvl w:ilvl="6" w:tplc="ED768652">
      <w:numFmt w:val="bullet"/>
      <w:lvlText w:val="•"/>
      <w:lvlJc w:val="left"/>
      <w:pPr>
        <w:ind w:left="6835" w:hanging="260"/>
      </w:pPr>
      <w:rPr>
        <w:rFonts w:hint="default"/>
        <w:lang w:val="ru-RU" w:eastAsia="en-US" w:bidi="ar-SA"/>
      </w:rPr>
    </w:lvl>
    <w:lvl w:ilvl="7" w:tplc="790637C0">
      <w:numFmt w:val="bullet"/>
      <w:lvlText w:val="•"/>
      <w:lvlJc w:val="left"/>
      <w:pPr>
        <w:ind w:left="7798" w:hanging="260"/>
      </w:pPr>
      <w:rPr>
        <w:rFonts w:hint="default"/>
        <w:lang w:val="ru-RU" w:eastAsia="en-US" w:bidi="ar-SA"/>
      </w:rPr>
    </w:lvl>
    <w:lvl w:ilvl="8" w:tplc="11BEF596">
      <w:numFmt w:val="bullet"/>
      <w:lvlText w:val="•"/>
      <w:lvlJc w:val="left"/>
      <w:pPr>
        <w:ind w:left="8761" w:hanging="260"/>
      </w:pPr>
      <w:rPr>
        <w:rFonts w:hint="default"/>
        <w:lang w:val="ru-RU" w:eastAsia="en-US" w:bidi="ar-SA"/>
      </w:rPr>
    </w:lvl>
  </w:abstractNum>
  <w:abstractNum w:abstractNumId="14" w15:restartNumberingAfterBreak="0">
    <w:nsid w:val="2DC62E19"/>
    <w:multiLevelType w:val="hybridMultilevel"/>
    <w:tmpl w:val="68E80DB0"/>
    <w:lvl w:ilvl="0" w:tplc="9AEE4874">
      <w:start w:val="1"/>
      <w:numFmt w:val="decimal"/>
      <w:lvlText w:val="%1)"/>
      <w:lvlJc w:val="left"/>
      <w:pPr>
        <w:ind w:left="1068" w:hanging="260"/>
      </w:pPr>
      <w:rPr>
        <w:rFonts w:ascii="Times New Roman" w:eastAsia="Times New Roman" w:hAnsi="Times New Roman" w:cs="Times New Roman" w:hint="default"/>
        <w:b w:val="0"/>
        <w:bCs w:val="0"/>
        <w:i w:val="0"/>
        <w:iCs w:val="0"/>
        <w:w w:val="100"/>
        <w:sz w:val="24"/>
        <w:szCs w:val="24"/>
        <w:lang w:val="ru-RU" w:eastAsia="en-US" w:bidi="ar-SA"/>
      </w:rPr>
    </w:lvl>
    <w:lvl w:ilvl="1" w:tplc="FB1AABEC">
      <w:numFmt w:val="bullet"/>
      <w:lvlText w:val="•"/>
      <w:lvlJc w:val="left"/>
      <w:pPr>
        <w:ind w:left="2022" w:hanging="260"/>
      </w:pPr>
      <w:rPr>
        <w:rFonts w:hint="default"/>
        <w:lang w:val="ru-RU" w:eastAsia="en-US" w:bidi="ar-SA"/>
      </w:rPr>
    </w:lvl>
    <w:lvl w:ilvl="2" w:tplc="314EFD46">
      <w:numFmt w:val="bullet"/>
      <w:lvlText w:val="•"/>
      <w:lvlJc w:val="left"/>
      <w:pPr>
        <w:ind w:left="2985" w:hanging="260"/>
      </w:pPr>
      <w:rPr>
        <w:rFonts w:hint="default"/>
        <w:lang w:val="ru-RU" w:eastAsia="en-US" w:bidi="ar-SA"/>
      </w:rPr>
    </w:lvl>
    <w:lvl w:ilvl="3" w:tplc="EC483418">
      <w:numFmt w:val="bullet"/>
      <w:lvlText w:val="•"/>
      <w:lvlJc w:val="left"/>
      <w:pPr>
        <w:ind w:left="3947" w:hanging="260"/>
      </w:pPr>
      <w:rPr>
        <w:rFonts w:hint="default"/>
        <w:lang w:val="ru-RU" w:eastAsia="en-US" w:bidi="ar-SA"/>
      </w:rPr>
    </w:lvl>
    <w:lvl w:ilvl="4" w:tplc="C2B64022">
      <w:numFmt w:val="bullet"/>
      <w:lvlText w:val="•"/>
      <w:lvlJc w:val="left"/>
      <w:pPr>
        <w:ind w:left="4910" w:hanging="260"/>
      </w:pPr>
      <w:rPr>
        <w:rFonts w:hint="default"/>
        <w:lang w:val="ru-RU" w:eastAsia="en-US" w:bidi="ar-SA"/>
      </w:rPr>
    </w:lvl>
    <w:lvl w:ilvl="5" w:tplc="B6C64812">
      <w:numFmt w:val="bullet"/>
      <w:lvlText w:val="•"/>
      <w:lvlJc w:val="left"/>
      <w:pPr>
        <w:ind w:left="5873" w:hanging="260"/>
      </w:pPr>
      <w:rPr>
        <w:rFonts w:hint="default"/>
        <w:lang w:val="ru-RU" w:eastAsia="en-US" w:bidi="ar-SA"/>
      </w:rPr>
    </w:lvl>
    <w:lvl w:ilvl="6" w:tplc="675CAE5A">
      <w:numFmt w:val="bullet"/>
      <w:lvlText w:val="•"/>
      <w:lvlJc w:val="left"/>
      <w:pPr>
        <w:ind w:left="6835" w:hanging="260"/>
      </w:pPr>
      <w:rPr>
        <w:rFonts w:hint="default"/>
        <w:lang w:val="ru-RU" w:eastAsia="en-US" w:bidi="ar-SA"/>
      </w:rPr>
    </w:lvl>
    <w:lvl w:ilvl="7" w:tplc="4BAEBBDE">
      <w:numFmt w:val="bullet"/>
      <w:lvlText w:val="•"/>
      <w:lvlJc w:val="left"/>
      <w:pPr>
        <w:ind w:left="7798" w:hanging="260"/>
      </w:pPr>
      <w:rPr>
        <w:rFonts w:hint="default"/>
        <w:lang w:val="ru-RU" w:eastAsia="en-US" w:bidi="ar-SA"/>
      </w:rPr>
    </w:lvl>
    <w:lvl w:ilvl="8" w:tplc="B8CAA926">
      <w:numFmt w:val="bullet"/>
      <w:lvlText w:val="•"/>
      <w:lvlJc w:val="left"/>
      <w:pPr>
        <w:ind w:left="8761" w:hanging="260"/>
      </w:pPr>
      <w:rPr>
        <w:rFonts w:hint="default"/>
        <w:lang w:val="ru-RU" w:eastAsia="en-US" w:bidi="ar-SA"/>
      </w:rPr>
    </w:lvl>
  </w:abstractNum>
  <w:abstractNum w:abstractNumId="15" w15:restartNumberingAfterBreak="0">
    <w:nsid w:val="34CB1188"/>
    <w:multiLevelType w:val="hybridMultilevel"/>
    <w:tmpl w:val="892E09D2"/>
    <w:lvl w:ilvl="0" w:tplc="FF3A00AE">
      <w:start w:val="1"/>
      <w:numFmt w:val="decimal"/>
      <w:lvlText w:val="%1)"/>
      <w:lvlJc w:val="left"/>
      <w:pPr>
        <w:ind w:left="100" w:hanging="274"/>
      </w:pPr>
      <w:rPr>
        <w:rFonts w:ascii="Times New Roman" w:eastAsia="Times New Roman" w:hAnsi="Times New Roman" w:cs="Times New Roman" w:hint="default"/>
        <w:b w:val="0"/>
        <w:bCs w:val="0"/>
        <w:i w:val="0"/>
        <w:iCs w:val="0"/>
        <w:w w:val="100"/>
        <w:sz w:val="24"/>
        <w:szCs w:val="24"/>
        <w:lang w:val="ru-RU" w:eastAsia="en-US" w:bidi="ar-SA"/>
      </w:rPr>
    </w:lvl>
    <w:lvl w:ilvl="1" w:tplc="4E3A63E8">
      <w:numFmt w:val="bullet"/>
      <w:lvlText w:val="•"/>
      <w:lvlJc w:val="left"/>
      <w:pPr>
        <w:ind w:left="1158" w:hanging="274"/>
      </w:pPr>
      <w:rPr>
        <w:rFonts w:hint="default"/>
        <w:lang w:val="ru-RU" w:eastAsia="en-US" w:bidi="ar-SA"/>
      </w:rPr>
    </w:lvl>
    <w:lvl w:ilvl="2" w:tplc="1EAE4594">
      <w:numFmt w:val="bullet"/>
      <w:lvlText w:val="•"/>
      <w:lvlJc w:val="left"/>
      <w:pPr>
        <w:ind w:left="2217" w:hanging="274"/>
      </w:pPr>
      <w:rPr>
        <w:rFonts w:hint="default"/>
        <w:lang w:val="ru-RU" w:eastAsia="en-US" w:bidi="ar-SA"/>
      </w:rPr>
    </w:lvl>
    <w:lvl w:ilvl="3" w:tplc="C4BAC4C4">
      <w:numFmt w:val="bullet"/>
      <w:lvlText w:val="•"/>
      <w:lvlJc w:val="left"/>
      <w:pPr>
        <w:ind w:left="3275" w:hanging="274"/>
      </w:pPr>
      <w:rPr>
        <w:rFonts w:hint="default"/>
        <w:lang w:val="ru-RU" w:eastAsia="en-US" w:bidi="ar-SA"/>
      </w:rPr>
    </w:lvl>
    <w:lvl w:ilvl="4" w:tplc="4D3A059C">
      <w:numFmt w:val="bullet"/>
      <w:lvlText w:val="•"/>
      <w:lvlJc w:val="left"/>
      <w:pPr>
        <w:ind w:left="4334" w:hanging="274"/>
      </w:pPr>
      <w:rPr>
        <w:rFonts w:hint="default"/>
        <w:lang w:val="ru-RU" w:eastAsia="en-US" w:bidi="ar-SA"/>
      </w:rPr>
    </w:lvl>
    <w:lvl w:ilvl="5" w:tplc="83ACFE44">
      <w:numFmt w:val="bullet"/>
      <w:lvlText w:val="•"/>
      <w:lvlJc w:val="left"/>
      <w:pPr>
        <w:ind w:left="5393" w:hanging="274"/>
      </w:pPr>
      <w:rPr>
        <w:rFonts w:hint="default"/>
        <w:lang w:val="ru-RU" w:eastAsia="en-US" w:bidi="ar-SA"/>
      </w:rPr>
    </w:lvl>
    <w:lvl w:ilvl="6" w:tplc="079E86F4">
      <w:numFmt w:val="bullet"/>
      <w:lvlText w:val="•"/>
      <w:lvlJc w:val="left"/>
      <w:pPr>
        <w:ind w:left="6451" w:hanging="274"/>
      </w:pPr>
      <w:rPr>
        <w:rFonts w:hint="default"/>
        <w:lang w:val="ru-RU" w:eastAsia="en-US" w:bidi="ar-SA"/>
      </w:rPr>
    </w:lvl>
    <w:lvl w:ilvl="7" w:tplc="BF025ECA">
      <w:numFmt w:val="bullet"/>
      <w:lvlText w:val="•"/>
      <w:lvlJc w:val="left"/>
      <w:pPr>
        <w:ind w:left="7510" w:hanging="274"/>
      </w:pPr>
      <w:rPr>
        <w:rFonts w:hint="default"/>
        <w:lang w:val="ru-RU" w:eastAsia="en-US" w:bidi="ar-SA"/>
      </w:rPr>
    </w:lvl>
    <w:lvl w:ilvl="8" w:tplc="FDF09884">
      <w:numFmt w:val="bullet"/>
      <w:lvlText w:val="•"/>
      <w:lvlJc w:val="left"/>
      <w:pPr>
        <w:ind w:left="8569" w:hanging="274"/>
      </w:pPr>
      <w:rPr>
        <w:rFonts w:hint="default"/>
        <w:lang w:val="ru-RU" w:eastAsia="en-US" w:bidi="ar-SA"/>
      </w:rPr>
    </w:lvl>
  </w:abstractNum>
  <w:abstractNum w:abstractNumId="16" w15:restartNumberingAfterBreak="0">
    <w:nsid w:val="391B7D5D"/>
    <w:multiLevelType w:val="multilevel"/>
    <w:tmpl w:val="46C2024C"/>
    <w:lvl w:ilvl="0">
      <w:start w:val="6"/>
      <w:numFmt w:val="decimal"/>
      <w:lvlText w:val="%1"/>
      <w:lvlJc w:val="left"/>
      <w:pPr>
        <w:ind w:left="1228" w:hanging="420"/>
      </w:pPr>
      <w:rPr>
        <w:rFonts w:hint="default"/>
        <w:lang w:val="ru-RU" w:eastAsia="en-US" w:bidi="ar-SA"/>
      </w:rPr>
    </w:lvl>
    <w:lvl w:ilvl="1">
      <w:start w:val="1"/>
      <w:numFmt w:val="decimal"/>
      <w:lvlText w:val="%1.%2."/>
      <w:lvlJc w:val="left"/>
      <w:pPr>
        <w:ind w:left="1228" w:hanging="420"/>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3113" w:hanging="420"/>
      </w:pPr>
      <w:rPr>
        <w:rFonts w:hint="default"/>
        <w:lang w:val="ru-RU" w:eastAsia="en-US" w:bidi="ar-SA"/>
      </w:rPr>
    </w:lvl>
    <w:lvl w:ilvl="3">
      <w:numFmt w:val="bullet"/>
      <w:lvlText w:val="•"/>
      <w:lvlJc w:val="left"/>
      <w:pPr>
        <w:ind w:left="4059" w:hanging="420"/>
      </w:pPr>
      <w:rPr>
        <w:rFonts w:hint="default"/>
        <w:lang w:val="ru-RU" w:eastAsia="en-US" w:bidi="ar-SA"/>
      </w:rPr>
    </w:lvl>
    <w:lvl w:ilvl="4">
      <w:numFmt w:val="bullet"/>
      <w:lvlText w:val="•"/>
      <w:lvlJc w:val="left"/>
      <w:pPr>
        <w:ind w:left="5006" w:hanging="420"/>
      </w:pPr>
      <w:rPr>
        <w:rFonts w:hint="default"/>
        <w:lang w:val="ru-RU" w:eastAsia="en-US" w:bidi="ar-SA"/>
      </w:rPr>
    </w:lvl>
    <w:lvl w:ilvl="5">
      <w:numFmt w:val="bullet"/>
      <w:lvlText w:val="•"/>
      <w:lvlJc w:val="left"/>
      <w:pPr>
        <w:ind w:left="5953" w:hanging="420"/>
      </w:pPr>
      <w:rPr>
        <w:rFonts w:hint="default"/>
        <w:lang w:val="ru-RU" w:eastAsia="en-US" w:bidi="ar-SA"/>
      </w:rPr>
    </w:lvl>
    <w:lvl w:ilvl="6">
      <w:numFmt w:val="bullet"/>
      <w:lvlText w:val="•"/>
      <w:lvlJc w:val="left"/>
      <w:pPr>
        <w:ind w:left="6899" w:hanging="420"/>
      </w:pPr>
      <w:rPr>
        <w:rFonts w:hint="default"/>
        <w:lang w:val="ru-RU" w:eastAsia="en-US" w:bidi="ar-SA"/>
      </w:rPr>
    </w:lvl>
    <w:lvl w:ilvl="7">
      <w:numFmt w:val="bullet"/>
      <w:lvlText w:val="•"/>
      <w:lvlJc w:val="left"/>
      <w:pPr>
        <w:ind w:left="7846" w:hanging="420"/>
      </w:pPr>
      <w:rPr>
        <w:rFonts w:hint="default"/>
        <w:lang w:val="ru-RU" w:eastAsia="en-US" w:bidi="ar-SA"/>
      </w:rPr>
    </w:lvl>
    <w:lvl w:ilvl="8">
      <w:numFmt w:val="bullet"/>
      <w:lvlText w:val="•"/>
      <w:lvlJc w:val="left"/>
      <w:pPr>
        <w:ind w:left="8793" w:hanging="420"/>
      </w:pPr>
      <w:rPr>
        <w:rFonts w:hint="default"/>
        <w:lang w:val="ru-RU" w:eastAsia="en-US" w:bidi="ar-SA"/>
      </w:rPr>
    </w:lvl>
  </w:abstractNum>
  <w:abstractNum w:abstractNumId="17" w15:restartNumberingAfterBreak="0">
    <w:nsid w:val="409C5372"/>
    <w:multiLevelType w:val="multilevel"/>
    <w:tmpl w:val="FC8C2826"/>
    <w:lvl w:ilvl="0">
      <w:start w:val="5"/>
      <w:numFmt w:val="decimal"/>
      <w:lvlText w:val="%1"/>
      <w:lvlJc w:val="left"/>
      <w:pPr>
        <w:ind w:left="100" w:hanging="564"/>
      </w:pPr>
      <w:rPr>
        <w:rFonts w:hint="default"/>
        <w:lang w:val="ru-RU" w:eastAsia="en-US" w:bidi="ar-SA"/>
      </w:rPr>
    </w:lvl>
    <w:lvl w:ilvl="1">
      <w:start w:val="6"/>
      <w:numFmt w:val="decimal"/>
      <w:lvlText w:val="%1.%2."/>
      <w:lvlJc w:val="left"/>
      <w:pPr>
        <w:ind w:left="100" w:hanging="564"/>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564"/>
      </w:pPr>
      <w:rPr>
        <w:rFonts w:hint="default"/>
        <w:lang w:val="ru-RU" w:eastAsia="en-US" w:bidi="ar-SA"/>
      </w:rPr>
    </w:lvl>
    <w:lvl w:ilvl="3">
      <w:numFmt w:val="bullet"/>
      <w:lvlText w:val="•"/>
      <w:lvlJc w:val="left"/>
      <w:pPr>
        <w:ind w:left="3275" w:hanging="564"/>
      </w:pPr>
      <w:rPr>
        <w:rFonts w:hint="default"/>
        <w:lang w:val="ru-RU" w:eastAsia="en-US" w:bidi="ar-SA"/>
      </w:rPr>
    </w:lvl>
    <w:lvl w:ilvl="4">
      <w:numFmt w:val="bullet"/>
      <w:lvlText w:val="•"/>
      <w:lvlJc w:val="left"/>
      <w:pPr>
        <w:ind w:left="4334" w:hanging="564"/>
      </w:pPr>
      <w:rPr>
        <w:rFonts w:hint="default"/>
        <w:lang w:val="ru-RU" w:eastAsia="en-US" w:bidi="ar-SA"/>
      </w:rPr>
    </w:lvl>
    <w:lvl w:ilvl="5">
      <w:numFmt w:val="bullet"/>
      <w:lvlText w:val="•"/>
      <w:lvlJc w:val="left"/>
      <w:pPr>
        <w:ind w:left="5393" w:hanging="564"/>
      </w:pPr>
      <w:rPr>
        <w:rFonts w:hint="default"/>
        <w:lang w:val="ru-RU" w:eastAsia="en-US" w:bidi="ar-SA"/>
      </w:rPr>
    </w:lvl>
    <w:lvl w:ilvl="6">
      <w:numFmt w:val="bullet"/>
      <w:lvlText w:val="•"/>
      <w:lvlJc w:val="left"/>
      <w:pPr>
        <w:ind w:left="6451" w:hanging="564"/>
      </w:pPr>
      <w:rPr>
        <w:rFonts w:hint="default"/>
        <w:lang w:val="ru-RU" w:eastAsia="en-US" w:bidi="ar-SA"/>
      </w:rPr>
    </w:lvl>
    <w:lvl w:ilvl="7">
      <w:numFmt w:val="bullet"/>
      <w:lvlText w:val="•"/>
      <w:lvlJc w:val="left"/>
      <w:pPr>
        <w:ind w:left="7510" w:hanging="564"/>
      </w:pPr>
      <w:rPr>
        <w:rFonts w:hint="default"/>
        <w:lang w:val="ru-RU" w:eastAsia="en-US" w:bidi="ar-SA"/>
      </w:rPr>
    </w:lvl>
    <w:lvl w:ilvl="8">
      <w:numFmt w:val="bullet"/>
      <w:lvlText w:val="•"/>
      <w:lvlJc w:val="left"/>
      <w:pPr>
        <w:ind w:left="8569" w:hanging="564"/>
      </w:pPr>
      <w:rPr>
        <w:rFonts w:hint="default"/>
        <w:lang w:val="ru-RU" w:eastAsia="en-US" w:bidi="ar-SA"/>
      </w:rPr>
    </w:lvl>
  </w:abstractNum>
  <w:abstractNum w:abstractNumId="18" w15:restartNumberingAfterBreak="0">
    <w:nsid w:val="450B6F44"/>
    <w:multiLevelType w:val="hybridMultilevel"/>
    <w:tmpl w:val="0AB4D60E"/>
    <w:lvl w:ilvl="0" w:tplc="B1AE0534">
      <w:start w:val="15"/>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19" w15:restartNumberingAfterBreak="0">
    <w:nsid w:val="45CC5FA7"/>
    <w:multiLevelType w:val="multilevel"/>
    <w:tmpl w:val="95626DEC"/>
    <w:lvl w:ilvl="0">
      <w:start w:val="12"/>
      <w:numFmt w:val="decimal"/>
      <w:lvlText w:val="%1"/>
      <w:lvlJc w:val="left"/>
      <w:pPr>
        <w:ind w:left="100" w:hanging="531"/>
      </w:pPr>
      <w:rPr>
        <w:rFonts w:hint="default"/>
        <w:lang w:val="ru-RU" w:eastAsia="en-US" w:bidi="ar-SA"/>
      </w:rPr>
    </w:lvl>
    <w:lvl w:ilvl="1">
      <w:start w:val="1"/>
      <w:numFmt w:val="decimal"/>
      <w:lvlText w:val="%1.%2."/>
      <w:lvlJc w:val="left"/>
      <w:pPr>
        <w:ind w:left="100" w:hanging="531"/>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531"/>
      </w:pPr>
      <w:rPr>
        <w:rFonts w:hint="default"/>
        <w:lang w:val="ru-RU" w:eastAsia="en-US" w:bidi="ar-SA"/>
      </w:rPr>
    </w:lvl>
    <w:lvl w:ilvl="3">
      <w:numFmt w:val="bullet"/>
      <w:lvlText w:val="•"/>
      <w:lvlJc w:val="left"/>
      <w:pPr>
        <w:ind w:left="3275" w:hanging="531"/>
      </w:pPr>
      <w:rPr>
        <w:rFonts w:hint="default"/>
        <w:lang w:val="ru-RU" w:eastAsia="en-US" w:bidi="ar-SA"/>
      </w:rPr>
    </w:lvl>
    <w:lvl w:ilvl="4">
      <w:numFmt w:val="bullet"/>
      <w:lvlText w:val="•"/>
      <w:lvlJc w:val="left"/>
      <w:pPr>
        <w:ind w:left="4334" w:hanging="531"/>
      </w:pPr>
      <w:rPr>
        <w:rFonts w:hint="default"/>
        <w:lang w:val="ru-RU" w:eastAsia="en-US" w:bidi="ar-SA"/>
      </w:rPr>
    </w:lvl>
    <w:lvl w:ilvl="5">
      <w:numFmt w:val="bullet"/>
      <w:lvlText w:val="•"/>
      <w:lvlJc w:val="left"/>
      <w:pPr>
        <w:ind w:left="5393" w:hanging="531"/>
      </w:pPr>
      <w:rPr>
        <w:rFonts w:hint="default"/>
        <w:lang w:val="ru-RU" w:eastAsia="en-US" w:bidi="ar-SA"/>
      </w:rPr>
    </w:lvl>
    <w:lvl w:ilvl="6">
      <w:numFmt w:val="bullet"/>
      <w:lvlText w:val="•"/>
      <w:lvlJc w:val="left"/>
      <w:pPr>
        <w:ind w:left="6451" w:hanging="531"/>
      </w:pPr>
      <w:rPr>
        <w:rFonts w:hint="default"/>
        <w:lang w:val="ru-RU" w:eastAsia="en-US" w:bidi="ar-SA"/>
      </w:rPr>
    </w:lvl>
    <w:lvl w:ilvl="7">
      <w:numFmt w:val="bullet"/>
      <w:lvlText w:val="•"/>
      <w:lvlJc w:val="left"/>
      <w:pPr>
        <w:ind w:left="7510" w:hanging="531"/>
      </w:pPr>
      <w:rPr>
        <w:rFonts w:hint="default"/>
        <w:lang w:val="ru-RU" w:eastAsia="en-US" w:bidi="ar-SA"/>
      </w:rPr>
    </w:lvl>
    <w:lvl w:ilvl="8">
      <w:numFmt w:val="bullet"/>
      <w:lvlText w:val="•"/>
      <w:lvlJc w:val="left"/>
      <w:pPr>
        <w:ind w:left="8569" w:hanging="531"/>
      </w:pPr>
      <w:rPr>
        <w:rFonts w:hint="default"/>
        <w:lang w:val="ru-RU" w:eastAsia="en-US" w:bidi="ar-SA"/>
      </w:rPr>
    </w:lvl>
  </w:abstractNum>
  <w:abstractNum w:abstractNumId="20" w15:restartNumberingAfterBreak="0">
    <w:nsid w:val="55A6057D"/>
    <w:multiLevelType w:val="hybridMultilevel"/>
    <w:tmpl w:val="8D4C3A94"/>
    <w:lvl w:ilvl="0" w:tplc="BD2E38DE">
      <w:numFmt w:val="bullet"/>
      <w:lvlText w:val="-"/>
      <w:lvlJc w:val="left"/>
      <w:pPr>
        <w:ind w:left="100" w:hanging="149"/>
      </w:pPr>
      <w:rPr>
        <w:rFonts w:ascii="Times New Roman" w:eastAsia="Times New Roman" w:hAnsi="Times New Roman" w:cs="Times New Roman" w:hint="default"/>
        <w:b w:val="0"/>
        <w:bCs w:val="0"/>
        <w:i w:val="0"/>
        <w:iCs w:val="0"/>
        <w:w w:val="100"/>
        <w:sz w:val="22"/>
        <w:szCs w:val="22"/>
        <w:lang w:val="ru-RU" w:eastAsia="en-US" w:bidi="ar-SA"/>
      </w:rPr>
    </w:lvl>
    <w:lvl w:ilvl="1" w:tplc="13867A1C">
      <w:start w:val="1"/>
      <w:numFmt w:val="decimal"/>
      <w:lvlText w:val="%2."/>
      <w:lvlJc w:val="left"/>
      <w:pPr>
        <w:ind w:left="4706" w:hanging="240"/>
        <w:jc w:val="right"/>
      </w:pPr>
      <w:rPr>
        <w:rFonts w:ascii="Times New Roman" w:eastAsia="Times New Roman" w:hAnsi="Times New Roman" w:cs="Times New Roman" w:hint="default"/>
        <w:b/>
        <w:bCs/>
        <w:i w:val="0"/>
        <w:iCs w:val="0"/>
        <w:w w:val="100"/>
        <w:sz w:val="24"/>
        <w:szCs w:val="24"/>
        <w:lang w:val="ru-RU" w:eastAsia="en-US" w:bidi="ar-SA"/>
      </w:rPr>
    </w:lvl>
    <w:lvl w:ilvl="2" w:tplc="1AD48438">
      <w:numFmt w:val="bullet"/>
      <w:lvlText w:val="•"/>
      <w:lvlJc w:val="left"/>
      <w:pPr>
        <w:ind w:left="5365" w:hanging="240"/>
      </w:pPr>
      <w:rPr>
        <w:rFonts w:hint="default"/>
        <w:lang w:val="ru-RU" w:eastAsia="en-US" w:bidi="ar-SA"/>
      </w:rPr>
    </w:lvl>
    <w:lvl w:ilvl="3" w:tplc="C948705C">
      <w:numFmt w:val="bullet"/>
      <w:lvlText w:val="•"/>
      <w:lvlJc w:val="left"/>
      <w:pPr>
        <w:ind w:left="6030" w:hanging="240"/>
      </w:pPr>
      <w:rPr>
        <w:rFonts w:hint="default"/>
        <w:lang w:val="ru-RU" w:eastAsia="en-US" w:bidi="ar-SA"/>
      </w:rPr>
    </w:lvl>
    <w:lvl w:ilvl="4" w:tplc="E7BCB164">
      <w:numFmt w:val="bullet"/>
      <w:lvlText w:val="•"/>
      <w:lvlJc w:val="left"/>
      <w:pPr>
        <w:ind w:left="6695" w:hanging="240"/>
      </w:pPr>
      <w:rPr>
        <w:rFonts w:hint="default"/>
        <w:lang w:val="ru-RU" w:eastAsia="en-US" w:bidi="ar-SA"/>
      </w:rPr>
    </w:lvl>
    <w:lvl w:ilvl="5" w:tplc="F86A90AA">
      <w:numFmt w:val="bullet"/>
      <w:lvlText w:val="•"/>
      <w:lvlJc w:val="left"/>
      <w:pPr>
        <w:ind w:left="7360" w:hanging="240"/>
      </w:pPr>
      <w:rPr>
        <w:rFonts w:hint="default"/>
        <w:lang w:val="ru-RU" w:eastAsia="en-US" w:bidi="ar-SA"/>
      </w:rPr>
    </w:lvl>
    <w:lvl w:ilvl="6" w:tplc="5B0AF0D4">
      <w:numFmt w:val="bullet"/>
      <w:lvlText w:val="•"/>
      <w:lvlJc w:val="left"/>
      <w:pPr>
        <w:ind w:left="8025" w:hanging="240"/>
      </w:pPr>
      <w:rPr>
        <w:rFonts w:hint="default"/>
        <w:lang w:val="ru-RU" w:eastAsia="en-US" w:bidi="ar-SA"/>
      </w:rPr>
    </w:lvl>
    <w:lvl w:ilvl="7" w:tplc="A0740B26">
      <w:numFmt w:val="bullet"/>
      <w:lvlText w:val="•"/>
      <w:lvlJc w:val="left"/>
      <w:pPr>
        <w:ind w:left="8690" w:hanging="240"/>
      </w:pPr>
      <w:rPr>
        <w:rFonts w:hint="default"/>
        <w:lang w:val="ru-RU" w:eastAsia="en-US" w:bidi="ar-SA"/>
      </w:rPr>
    </w:lvl>
    <w:lvl w:ilvl="8" w:tplc="2252EE22">
      <w:numFmt w:val="bullet"/>
      <w:lvlText w:val="•"/>
      <w:lvlJc w:val="left"/>
      <w:pPr>
        <w:ind w:left="9356" w:hanging="240"/>
      </w:pPr>
      <w:rPr>
        <w:rFonts w:hint="default"/>
        <w:lang w:val="ru-RU" w:eastAsia="en-US" w:bidi="ar-SA"/>
      </w:rPr>
    </w:lvl>
  </w:abstractNum>
  <w:abstractNum w:abstractNumId="21" w15:restartNumberingAfterBreak="0">
    <w:nsid w:val="5AB52D5F"/>
    <w:multiLevelType w:val="multilevel"/>
    <w:tmpl w:val="AF0852FA"/>
    <w:lvl w:ilvl="0">
      <w:start w:val="1"/>
      <w:numFmt w:val="decimal"/>
      <w:lvlText w:val="%1"/>
      <w:lvlJc w:val="left"/>
      <w:pPr>
        <w:ind w:left="460" w:hanging="360"/>
      </w:pPr>
      <w:rPr>
        <w:rFonts w:hint="default"/>
        <w:lang w:val="ru-RU" w:eastAsia="en-US" w:bidi="ar-SA"/>
      </w:rPr>
    </w:lvl>
    <w:lvl w:ilvl="1">
      <w:start w:val="3"/>
      <w:numFmt w:val="decimal"/>
      <w:lvlText w:val="%1.%2"/>
      <w:lvlJc w:val="left"/>
      <w:pPr>
        <w:ind w:left="460" w:hanging="360"/>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3)"/>
      <w:lvlJc w:val="left"/>
      <w:pPr>
        <w:ind w:left="100" w:hanging="310"/>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2732" w:hanging="310"/>
      </w:pPr>
      <w:rPr>
        <w:rFonts w:hint="default"/>
        <w:lang w:val="ru-RU" w:eastAsia="en-US" w:bidi="ar-SA"/>
      </w:rPr>
    </w:lvl>
    <w:lvl w:ilvl="4">
      <w:numFmt w:val="bullet"/>
      <w:lvlText w:val="•"/>
      <w:lvlJc w:val="left"/>
      <w:pPr>
        <w:ind w:left="3868" w:hanging="310"/>
      </w:pPr>
      <w:rPr>
        <w:rFonts w:hint="default"/>
        <w:lang w:val="ru-RU" w:eastAsia="en-US" w:bidi="ar-SA"/>
      </w:rPr>
    </w:lvl>
    <w:lvl w:ilvl="5">
      <w:numFmt w:val="bullet"/>
      <w:lvlText w:val="•"/>
      <w:lvlJc w:val="left"/>
      <w:pPr>
        <w:ind w:left="5005" w:hanging="310"/>
      </w:pPr>
      <w:rPr>
        <w:rFonts w:hint="default"/>
        <w:lang w:val="ru-RU" w:eastAsia="en-US" w:bidi="ar-SA"/>
      </w:rPr>
    </w:lvl>
    <w:lvl w:ilvl="6">
      <w:numFmt w:val="bullet"/>
      <w:lvlText w:val="•"/>
      <w:lvlJc w:val="left"/>
      <w:pPr>
        <w:ind w:left="6141" w:hanging="310"/>
      </w:pPr>
      <w:rPr>
        <w:rFonts w:hint="default"/>
        <w:lang w:val="ru-RU" w:eastAsia="en-US" w:bidi="ar-SA"/>
      </w:rPr>
    </w:lvl>
    <w:lvl w:ilvl="7">
      <w:numFmt w:val="bullet"/>
      <w:lvlText w:val="•"/>
      <w:lvlJc w:val="left"/>
      <w:pPr>
        <w:ind w:left="7277" w:hanging="310"/>
      </w:pPr>
      <w:rPr>
        <w:rFonts w:hint="default"/>
        <w:lang w:val="ru-RU" w:eastAsia="en-US" w:bidi="ar-SA"/>
      </w:rPr>
    </w:lvl>
    <w:lvl w:ilvl="8">
      <w:numFmt w:val="bullet"/>
      <w:lvlText w:val="•"/>
      <w:lvlJc w:val="left"/>
      <w:pPr>
        <w:ind w:left="8413" w:hanging="310"/>
      </w:pPr>
      <w:rPr>
        <w:rFonts w:hint="default"/>
        <w:lang w:val="ru-RU" w:eastAsia="en-US" w:bidi="ar-SA"/>
      </w:rPr>
    </w:lvl>
  </w:abstractNum>
  <w:abstractNum w:abstractNumId="22" w15:restartNumberingAfterBreak="0">
    <w:nsid w:val="5EB341FB"/>
    <w:multiLevelType w:val="multilevel"/>
    <w:tmpl w:val="72E077F0"/>
    <w:lvl w:ilvl="0">
      <w:start w:val="14"/>
      <w:numFmt w:val="decimal"/>
      <w:lvlText w:val="%1."/>
      <w:lvlJc w:val="left"/>
      <w:pPr>
        <w:ind w:left="480" w:hanging="480"/>
      </w:pPr>
      <w:rPr>
        <w:rFonts w:hint="default"/>
      </w:rPr>
    </w:lvl>
    <w:lvl w:ilvl="1">
      <w:start w:val="2"/>
      <w:numFmt w:val="decimal"/>
      <w:lvlText w:val="%1.%2."/>
      <w:lvlJc w:val="left"/>
      <w:pPr>
        <w:ind w:left="-25" w:hanging="480"/>
      </w:pPr>
      <w:rPr>
        <w:rFonts w:hint="default"/>
        <w:b w:val="0"/>
      </w:rPr>
    </w:lvl>
    <w:lvl w:ilvl="2">
      <w:start w:val="1"/>
      <w:numFmt w:val="decimal"/>
      <w:lvlText w:val="%1.%2.%3."/>
      <w:lvlJc w:val="left"/>
      <w:pPr>
        <w:ind w:left="-290" w:hanging="720"/>
      </w:pPr>
      <w:rPr>
        <w:rFonts w:hint="default"/>
      </w:rPr>
    </w:lvl>
    <w:lvl w:ilvl="3">
      <w:start w:val="1"/>
      <w:numFmt w:val="decimal"/>
      <w:lvlText w:val="%1.%2.%3.%4."/>
      <w:lvlJc w:val="left"/>
      <w:pPr>
        <w:ind w:left="-795" w:hanging="720"/>
      </w:pPr>
      <w:rPr>
        <w:rFonts w:hint="default"/>
      </w:rPr>
    </w:lvl>
    <w:lvl w:ilvl="4">
      <w:start w:val="1"/>
      <w:numFmt w:val="decimal"/>
      <w:lvlText w:val="%1.%2.%3.%4.%5."/>
      <w:lvlJc w:val="left"/>
      <w:pPr>
        <w:ind w:left="-940" w:hanging="1080"/>
      </w:pPr>
      <w:rPr>
        <w:rFonts w:hint="default"/>
      </w:rPr>
    </w:lvl>
    <w:lvl w:ilvl="5">
      <w:start w:val="1"/>
      <w:numFmt w:val="decimal"/>
      <w:lvlText w:val="%1.%2.%3.%4.%5.%6."/>
      <w:lvlJc w:val="left"/>
      <w:pPr>
        <w:ind w:left="-1445" w:hanging="1080"/>
      </w:pPr>
      <w:rPr>
        <w:rFonts w:hint="default"/>
      </w:rPr>
    </w:lvl>
    <w:lvl w:ilvl="6">
      <w:start w:val="1"/>
      <w:numFmt w:val="decimal"/>
      <w:lvlText w:val="%1.%2.%3.%4.%5.%6.%7."/>
      <w:lvlJc w:val="left"/>
      <w:pPr>
        <w:ind w:left="-1590" w:hanging="1440"/>
      </w:pPr>
      <w:rPr>
        <w:rFonts w:hint="default"/>
      </w:rPr>
    </w:lvl>
    <w:lvl w:ilvl="7">
      <w:start w:val="1"/>
      <w:numFmt w:val="decimal"/>
      <w:lvlText w:val="%1.%2.%3.%4.%5.%6.%7.%8."/>
      <w:lvlJc w:val="left"/>
      <w:pPr>
        <w:ind w:left="-2095" w:hanging="1440"/>
      </w:pPr>
      <w:rPr>
        <w:rFonts w:hint="default"/>
      </w:rPr>
    </w:lvl>
    <w:lvl w:ilvl="8">
      <w:start w:val="1"/>
      <w:numFmt w:val="decimal"/>
      <w:lvlText w:val="%1.%2.%3.%4.%5.%6.%7.%8.%9."/>
      <w:lvlJc w:val="left"/>
      <w:pPr>
        <w:ind w:left="-2240" w:hanging="1800"/>
      </w:pPr>
      <w:rPr>
        <w:rFonts w:hint="default"/>
      </w:rPr>
    </w:lvl>
  </w:abstractNum>
  <w:abstractNum w:abstractNumId="23" w15:restartNumberingAfterBreak="0">
    <w:nsid w:val="61EB3C66"/>
    <w:multiLevelType w:val="hybridMultilevel"/>
    <w:tmpl w:val="A7B67F00"/>
    <w:lvl w:ilvl="0" w:tplc="B5760600">
      <w:start w:val="1"/>
      <w:numFmt w:val="decimal"/>
      <w:lvlText w:val="%1)"/>
      <w:lvlJc w:val="left"/>
      <w:pPr>
        <w:ind w:left="1068" w:hanging="260"/>
      </w:pPr>
      <w:rPr>
        <w:rFonts w:ascii="Times New Roman" w:eastAsia="Times New Roman" w:hAnsi="Times New Roman" w:cs="Times New Roman" w:hint="default"/>
        <w:b w:val="0"/>
        <w:bCs w:val="0"/>
        <w:i w:val="0"/>
        <w:iCs w:val="0"/>
        <w:w w:val="100"/>
        <w:sz w:val="24"/>
        <w:szCs w:val="24"/>
        <w:lang w:val="ru-RU" w:eastAsia="en-US" w:bidi="ar-SA"/>
      </w:rPr>
    </w:lvl>
    <w:lvl w:ilvl="1" w:tplc="7FCADC46">
      <w:numFmt w:val="bullet"/>
      <w:lvlText w:val="•"/>
      <w:lvlJc w:val="left"/>
      <w:pPr>
        <w:ind w:left="2022" w:hanging="260"/>
      </w:pPr>
      <w:rPr>
        <w:rFonts w:hint="default"/>
        <w:lang w:val="ru-RU" w:eastAsia="en-US" w:bidi="ar-SA"/>
      </w:rPr>
    </w:lvl>
    <w:lvl w:ilvl="2" w:tplc="1FAEACC2">
      <w:numFmt w:val="bullet"/>
      <w:lvlText w:val="•"/>
      <w:lvlJc w:val="left"/>
      <w:pPr>
        <w:ind w:left="2985" w:hanging="260"/>
      </w:pPr>
      <w:rPr>
        <w:rFonts w:hint="default"/>
        <w:lang w:val="ru-RU" w:eastAsia="en-US" w:bidi="ar-SA"/>
      </w:rPr>
    </w:lvl>
    <w:lvl w:ilvl="3" w:tplc="1B6C7598">
      <w:numFmt w:val="bullet"/>
      <w:lvlText w:val="•"/>
      <w:lvlJc w:val="left"/>
      <w:pPr>
        <w:ind w:left="3947" w:hanging="260"/>
      </w:pPr>
      <w:rPr>
        <w:rFonts w:hint="default"/>
        <w:lang w:val="ru-RU" w:eastAsia="en-US" w:bidi="ar-SA"/>
      </w:rPr>
    </w:lvl>
    <w:lvl w:ilvl="4" w:tplc="BFFA54BC">
      <w:numFmt w:val="bullet"/>
      <w:lvlText w:val="•"/>
      <w:lvlJc w:val="left"/>
      <w:pPr>
        <w:ind w:left="4910" w:hanging="260"/>
      </w:pPr>
      <w:rPr>
        <w:rFonts w:hint="default"/>
        <w:lang w:val="ru-RU" w:eastAsia="en-US" w:bidi="ar-SA"/>
      </w:rPr>
    </w:lvl>
    <w:lvl w:ilvl="5" w:tplc="0706AC0C">
      <w:numFmt w:val="bullet"/>
      <w:lvlText w:val="•"/>
      <w:lvlJc w:val="left"/>
      <w:pPr>
        <w:ind w:left="5873" w:hanging="260"/>
      </w:pPr>
      <w:rPr>
        <w:rFonts w:hint="default"/>
        <w:lang w:val="ru-RU" w:eastAsia="en-US" w:bidi="ar-SA"/>
      </w:rPr>
    </w:lvl>
    <w:lvl w:ilvl="6" w:tplc="D4B24BB4">
      <w:numFmt w:val="bullet"/>
      <w:lvlText w:val="•"/>
      <w:lvlJc w:val="left"/>
      <w:pPr>
        <w:ind w:left="6835" w:hanging="260"/>
      </w:pPr>
      <w:rPr>
        <w:rFonts w:hint="default"/>
        <w:lang w:val="ru-RU" w:eastAsia="en-US" w:bidi="ar-SA"/>
      </w:rPr>
    </w:lvl>
    <w:lvl w:ilvl="7" w:tplc="B5E6D9D2">
      <w:numFmt w:val="bullet"/>
      <w:lvlText w:val="•"/>
      <w:lvlJc w:val="left"/>
      <w:pPr>
        <w:ind w:left="7798" w:hanging="260"/>
      </w:pPr>
      <w:rPr>
        <w:rFonts w:hint="default"/>
        <w:lang w:val="ru-RU" w:eastAsia="en-US" w:bidi="ar-SA"/>
      </w:rPr>
    </w:lvl>
    <w:lvl w:ilvl="8" w:tplc="F4EA646A">
      <w:numFmt w:val="bullet"/>
      <w:lvlText w:val="•"/>
      <w:lvlJc w:val="left"/>
      <w:pPr>
        <w:ind w:left="8761" w:hanging="260"/>
      </w:pPr>
      <w:rPr>
        <w:rFonts w:hint="default"/>
        <w:lang w:val="ru-RU" w:eastAsia="en-US" w:bidi="ar-SA"/>
      </w:rPr>
    </w:lvl>
  </w:abstractNum>
  <w:abstractNum w:abstractNumId="24" w15:restartNumberingAfterBreak="0">
    <w:nsid w:val="62B87023"/>
    <w:multiLevelType w:val="multilevel"/>
    <w:tmpl w:val="7C6A91E6"/>
    <w:lvl w:ilvl="0">
      <w:start w:val="5"/>
      <w:numFmt w:val="decimal"/>
      <w:lvlText w:val="%1"/>
      <w:lvlJc w:val="left"/>
      <w:pPr>
        <w:ind w:left="100" w:hanging="511"/>
      </w:pPr>
      <w:rPr>
        <w:rFonts w:hint="default"/>
        <w:lang w:val="ru-RU" w:eastAsia="en-US" w:bidi="ar-SA"/>
      </w:rPr>
    </w:lvl>
    <w:lvl w:ilvl="1">
      <w:start w:val="1"/>
      <w:numFmt w:val="decimal"/>
      <w:lvlText w:val="%1.%2."/>
      <w:lvlJc w:val="left"/>
      <w:pPr>
        <w:ind w:left="100" w:hanging="511"/>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511"/>
      </w:pPr>
      <w:rPr>
        <w:rFonts w:hint="default"/>
        <w:lang w:val="ru-RU" w:eastAsia="en-US" w:bidi="ar-SA"/>
      </w:rPr>
    </w:lvl>
    <w:lvl w:ilvl="3">
      <w:numFmt w:val="bullet"/>
      <w:lvlText w:val="•"/>
      <w:lvlJc w:val="left"/>
      <w:pPr>
        <w:ind w:left="3275" w:hanging="511"/>
      </w:pPr>
      <w:rPr>
        <w:rFonts w:hint="default"/>
        <w:lang w:val="ru-RU" w:eastAsia="en-US" w:bidi="ar-SA"/>
      </w:rPr>
    </w:lvl>
    <w:lvl w:ilvl="4">
      <w:numFmt w:val="bullet"/>
      <w:lvlText w:val="•"/>
      <w:lvlJc w:val="left"/>
      <w:pPr>
        <w:ind w:left="4334" w:hanging="511"/>
      </w:pPr>
      <w:rPr>
        <w:rFonts w:hint="default"/>
        <w:lang w:val="ru-RU" w:eastAsia="en-US" w:bidi="ar-SA"/>
      </w:rPr>
    </w:lvl>
    <w:lvl w:ilvl="5">
      <w:numFmt w:val="bullet"/>
      <w:lvlText w:val="•"/>
      <w:lvlJc w:val="left"/>
      <w:pPr>
        <w:ind w:left="5393" w:hanging="511"/>
      </w:pPr>
      <w:rPr>
        <w:rFonts w:hint="default"/>
        <w:lang w:val="ru-RU" w:eastAsia="en-US" w:bidi="ar-SA"/>
      </w:rPr>
    </w:lvl>
    <w:lvl w:ilvl="6">
      <w:numFmt w:val="bullet"/>
      <w:lvlText w:val="•"/>
      <w:lvlJc w:val="left"/>
      <w:pPr>
        <w:ind w:left="6451" w:hanging="511"/>
      </w:pPr>
      <w:rPr>
        <w:rFonts w:hint="default"/>
        <w:lang w:val="ru-RU" w:eastAsia="en-US" w:bidi="ar-SA"/>
      </w:rPr>
    </w:lvl>
    <w:lvl w:ilvl="7">
      <w:numFmt w:val="bullet"/>
      <w:lvlText w:val="•"/>
      <w:lvlJc w:val="left"/>
      <w:pPr>
        <w:ind w:left="7510" w:hanging="511"/>
      </w:pPr>
      <w:rPr>
        <w:rFonts w:hint="default"/>
        <w:lang w:val="ru-RU" w:eastAsia="en-US" w:bidi="ar-SA"/>
      </w:rPr>
    </w:lvl>
    <w:lvl w:ilvl="8">
      <w:numFmt w:val="bullet"/>
      <w:lvlText w:val="•"/>
      <w:lvlJc w:val="left"/>
      <w:pPr>
        <w:ind w:left="8569" w:hanging="511"/>
      </w:pPr>
      <w:rPr>
        <w:rFonts w:hint="default"/>
        <w:lang w:val="ru-RU" w:eastAsia="en-US" w:bidi="ar-SA"/>
      </w:rPr>
    </w:lvl>
  </w:abstractNum>
  <w:abstractNum w:abstractNumId="25" w15:restartNumberingAfterBreak="0">
    <w:nsid w:val="68136978"/>
    <w:multiLevelType w:val="multilevel"/>
    <w:tmpl w:val="BE0C8CB0"/>
    <w:lvl w:ilvl="0">
      <w:start w:val="4"/>
      <w:numFmt w:val="decimal"/>
      <w:lvlText w:val="%1"/>
      <w:lvlJc w:val="left"/>
      <w:pPr>
        <w:ind w:left="100" w:hanging="521"/>
      </w:pPr>
      <w:rPr>
        <w:rFonts w:hint="default"/>
        <w:lang w:val="ru-RU" w:eastAsia="en-US" w:bidi="ar-SA"/>
      </w:rPr>
    </w:lvl>
    <w:lvl w:ilvl="1">
      <w:start w:val="1"/>
      <w:numFmt w:val="decimal"/>
      <w:lvlText w:val="%1.%2."/>
      <w:lvlJc w:val="left"/>
      <w:pPr>
        <w:ind w:left="100" w:hanging="521"/>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521"/>
      </w:pPr>
      <w:rPr>
        <w:rFonts w:hint="default"/>
        <w:lang w:val="ru-RU" w:eastAsia="en-US" w:bidi="ar-SA"/>
      </w:rPr>
    </w:lvl>
    <w:lvl w:ilvl="3">
      <w:numFmt w:val="bullet"/>
      <w:lvlText w:val="•"/>
      <w:lvlJc w:val="left"/>
      <w:pPr>
        <w:ind w:left="3275" w:hanging="521"/>
      </w:pPr>
      <w:rPr>
        <w:rFonts w:hint="default"/>
        <w:lang w:val="ru-RU" w:eastAsia="en-US" w:bidi="ar-SA"/>
      </w:rPr>
    </w:lvl>
    <w:lvl w:ilvl="4">
      <w:numFmt w:val="bullet"/>
      <w:lvlText w:val="•"/>
      <w:lvlJc w:val="left"/>
      <w:pPr>
        <w:ind w:left="4334" w:hanging="521"/>
      </w:pPr>
      <w:rPr>
        <w:rFonts w:hint="default"/>
        <w:lang w:val="ru-RU" w:eastAsia="en-US" w:bidi="ar-SA"/>
      </w:rPr>
    </w:lvl>
    <w:lvl w:ilvl="5">
      <w:numFmt w:val="bullet"/>
      <w:lvlText w:val="•"/>
      <w:lvlJc w:val="left"/>
      <w:pPr>
        <w:ind w:left="5393" w:hanging="521"/>
      </w:pPr>
      <w:rPr>
        <w:rFonts w:hint="default"/>
        <w:lang w:val="ru-RU" w:eastAsia="en-US" w:bidi="ar-SA"/>
      </w:rPr>
    </w:lvl>
    <w:lvl w:ilvl="6">
      <w:numFmt w:val="bullet"/>
      <w:lvlText w:val="•"/>
      <w:lvlJc w:val="left"/>
      <w:pPr>
        <w:ind w:left="6451" w:hanging="521"/>
      </w:pPr>
      <w:rPr>
        <w:rFonts w:hint="default"/>
        <w:lang w:val="ru-RU" w:eastAsia="en-US" w:bidi="ar-SA"/>
      </w:rPr>
    </w:lvl>
    <w:lvl w:ilvl="7">
      <w:numFmt w:val="bullet"/>
      <w:lvlText w:val="•"/>
      <w:lvlJc w:val="left"/>
      <w:pPr>
        <w:ind w:left="7510" w:hanging="521"/>
      </w:pPr>
      <w:rPr>
        <w:rFonts w:hint="default"/>
        <w:lang w:val="ru-RU" w:eastAsia="en-US" w:bidi="ar-SA"/>
      </w:rPr>
    </w:lvl>
    <w:lvl w:ilvl="8">
      <w:numFmt w:val="bullet"/>
      <w:lvlText w:val="•"/>
      <w:lvlJc w:val="left"/>
      <w:pPr>
        <w:ind w:left="8569" w:hanging="521"/>
      </w:pPr>
      <w:rPr>
        <w:rFonts w:hint="default"/>
        <w:lang w:val="ru-RU" w:eastAsia="en-US" w:bidi="ar-SA"/>
      </w:rPr>
    </w:lvl>
  </w:abstractNum>
  <w:abstractNum w:abstractNumId="26" w15:restartNumberingAfterBreak="0">
    <w:nsid w:val="6BF60F2C"/>
    <w:multiLevelType w:val="multilevel"/>
    <w:tmpl w:val="8DBA8896"/>
    <w:lvl w:ilvl="0">
      <w:start w:val="10"/>
      <w:numFmt w:val="decimal"/>
      <w:lvlText w:val="%1"/>
      <w:lvlJc w:val="left"/>
      <w:pPr>
        <w:ind w:left="100" w:hanging="547"/>
      </w:pPr>
      <w:rPr>
        <w:rFonts w:hint="default"/>
        <w:lang w:val="ru-RU" w:eastAsia="en-US" w:bidi="ar-SA"/>
      </w:rPr>
    </w:lvl>
    <w:lvl w:ilvl="1">
      <w:start w:val="1"/>
      <w:numFmt w:val="decimal"/>
      <w:lvlText w:val="%1.%2."/>
      <w:lvlJc w:val="left"/>
      <w:pPr>
        <w:ind w:left="100" w:hanging="547"/>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547"/>
      </w:pPr>
      <w:rPr>
        <w:rFonts w:hint="default"/>
        <w:lang w:val="ru-RU" w:eastAsia="en-US" w:bidi="ar-SA"/>
      </w:rPr>
    </w:lvl>
    <w:lvl w:ilvl="3">
      <w:numFmt w:val="bullet"/>
      <w:lvlText w:val="•"/>
      <w:lvlJc w:val="left"/>
      <w:pPr>
        <w:ind w:left="3275" w:hanging="547"/>
      </w:pPr>
      <w:rPr>
        <w:rFonts w:hint="default"/>
        <w:lang w:val="ru-RU" w:eastAsia="en-US" w:bidi="ar-SA"/>
      </w:rPr>
    </w:lvl>
    <w:lvl w:ilvl="4">
      <w:numFmt w:val="bullet"/>
      <w:lvlText w:val="•"/>
      <w:lvlJc w:val="left"/>
      <w:pPr>
        <w:ind w:left="4334" w:hanging="547"/>
      </w:pPr>
      <w:rPr>
        <w:rFonts w:hint="default"/>
        <w:lang w:val="ru-RU" w:eastAsia="en-US" w:bidi="ar-SA"/>
      </w:rPr>
    </w:lvl>
    <w:lvl w:ilvl="5">
      <w:numFmt w:val="bullet"/>
      <w:lvlText w:val="•"/>
      <w:lvlJc w:val="left"/>
      <w:pPr>
        <w:ind w:left="5393" w:hanging="547"/>
      </w:pPr>
      <w:rPr>
        <w:rFonts w:hint="default"/>
        <w:lang w:val="ru-RU" w:eastAsia="en-US" w:bidi="ar-SA"/>
      </w:rPr>
    </w:lvl>
    <w:lvl w:ilvl="6">
      <w:numFmt w:val="bullet"/>
      <w:lvlText w:val="•"/>
      <w:lvlJc w:val="left"/>
      <w:pPr>
        <w:ind w:left="6451" w:hanging="547"/>
      </w:pPr>
      <w:rPr>
        <w:rFonts w:hint="default"/>
        <w:lang w:val="ru-RU" w:eastAsia="en-US" w:bidi="ar-SA"/>
      </w:rPr>
    </w:lvl>
    <w:lvl w:ilvl="7">
      <w:numFmt w:val="bullet"/>
      <w:lvlText w:val="•"/>
      <w:lvlJc w:val="left"/>
      <w:pPr>
        <w:ind w:left="7510" w:hanging="547"/>
      </w:pPr>
      <w:rPr>
        <w:rFonts w:hint="default"/>
        <w:lang w:val="ru-RU" w:eastAsia="en-US" w:bidi="ar-SA"/>
      </w:rPr>
    </w:lvl>
    <w:lvl w:ilvl="8">
      <w:numFmt w:val="bullet"/>
      <w:lvlText w:val="•"/>
      <w:lvlJc w:val="left"/>
      <w:pPr>
        <w:ind w:left="8569" w:hanging="547"/>
      </w:pPr>
      <w:rPr>
        <w:rFonts w:hint="default"/>
        <w:lang w:val="ru-RU" w:eastAsia="en-US" w:bidi="ar-SA"/>
      </w:rPr>
    </w:lvl>
  </w:abstractNum>
  <w:abstractNum w:abstractNumId="27" w15:restartNumberingAfterBreak="0">
    <w:nsid w:val="72AC0674"/>
    <w:multiLevelType w:val="multilevel"/>
    <w:tmpl w:val="7A08EADC"/>
    <w:lvl w:ilvl="0">
      <w:start w:val="2"/>
      <w:numFmt w:val="decimal"/>
      <w:lvlText w:val="%1"/>
      <w:lvlJc w:val="left"/>
      <w:pPr>
        <w:ind w:left="100" w:hanging="499"/>
      </w:pPr>
      <w:rPr>
        <w:rFonts w:hint="default"/>
        <w:lang w:val="ru-RU" w:eastAsia="en-US" w:bidi="ar-SA"/>
      </w:rPr>
    </w:lvl>
    <w:lvl w:ilvl="1">
      <w:start w:val="1"/>
      <w:numFmt w:val="decimal"/>
      <w:lvlText w:val="%1.%2."/>
      <w:lvlJc w:val="left"/>
      <w:pPr>
        <w:ind w:left="100" w:hanging="499"/>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499"/>
      </w:pPr>
      <w:rPr>
        <w:rFonts w:hint="default"/>
        <w:lang w:val="ru-RU" w:eastAsia="en-US" w:bidi="ar-SA"/>
      </w:rPr>
    </w:lvl>
    <w:lvl w:ilvl="3">
      <w:numFmt w:val="bullet"/>
      <w:lvlText w:val="•"/>
      <w:lvlJc w:val="left"/>
      <w:pPr>
        <w:ind w:left="3275" w:hanging="499"/>
      </w:pPr>
      <w:rPr>
        <w:rFonts w:hint="default"/>
        <w:lang w:val="ru-RU" w:eastAsia="en-US" w:bidi="ar-SA"/>
      </w:rPr>
    </w:lvl>
    <w:lvl w:ilvl="4">
      <w:numFmt w:val="bullet"/>
      <w:lvlText w:val="•"/>
      <w:lvlJc w:val="left"/>
      <w:pPr>
        <w:ind w:left="4334" w:hanging="499"/>
      </w:pPr>
      <w:rPr>
        <w:rFonts w:hint="default"/>
        <w:lang w:val="ru-RU" w:eastAsia="en-US" w:bidi="ar-SA"/>
      </w:rPr>
    </w:lvl>
    <w:lvl w:ilvl="5">
      <w:numFmt w:val="bullet"/>
      <w:lvlText w:val="•"/>
      <w:lvlJc w:val="left"/>
      <w:pPr>
        <w:ind w:left="5393" w:hanging="499"/>
      </w:pPr>
      <w:rPr>
        <w:rFonts w:hint="default"/>
        <w:lang w:val="ru-RU" w:eastAsia="en-US" w:bidi="ar-SA"/>
      </w:rPr>
    </w:lvl>
    <w:lvl w:ilvl="6">
      <w:numFmt w:val="bullet"/>
      <w:lvlText w:val="•"/>
      <w:lvlJc w:val="left"/>
      <w:pPr>
        <w:ind w:left="6451" w:hanging="499"/>
      </w:pPr>
      <w:rPr>
        <w:rFonts w:hint="default"/>
        <w:lang w:val="ru-RU" w:eastAsia="en-US" w:bidi="ar-SA"/>
      </w:rPr>
    </w:lvl>
    <w:lvl w:ilvl="7">
      <w:numFmt w:val="bullet"/>
      <w:lvlText w:val="•"/>
      <w:lvlJc w:val="left"/>
      <w:pPr>
        <w:ind w:left="7510" w:hanging="499"/>
      </w:pPr>
      <w:rPr>
        <w:rFonts w:hint="default"/>
        <w:lang w:val="ru-RU" w:eastAsia="en-US" w:bidi="ar-SA"/>
      </w:rPr>
    </w:lvl>
    <w:lvl w:ilvl="8">
      <w:numFmt w:val="bullet"/>
      <w:lvlText w:val="•"/>
      <w:lvlJc w:val="left"/>
      <w:pPr>
        <w:ind w:left="8569" w:hanging="499"/>
      </w:pPr>
      <w:rPr>
        <w:rFonts w:hint="default"/>
        <w:lang w:val="ru-RU" w:eastAsia="en-US" w:bidi="ar-SA"/>
      </w:rPr>
    </w:lvl>
  </w:abstractNum>
  <w:abstractNum w:abstractNumId="28" w15:restartNumberingAfterBreak="0">
    <w:nsid w:val="76F57857"/>
    <w:multiLevelType w:val="multilevel"/>
    <w:tmpl w:val="080C35F6"/>
    <w:lvl w:ilvl="0">
      <w:start w:val="5"/>
      <w:numFmt w:val="decimal"/>
      <w:lvlText w:val="%1."/>
      <w:lvlJc w:val="left"/>
      <w:pPr>
        <w:ind w:left="360" w:hanging="360"/>
      </w:pPr>
      <w:rPr>
        <w:rFonts w:hint="default"/>
      </w:rPr>
    </w:lvl>
    <w:lvl w:ilvl="1">
      <w:start w:val="2"/>
      <w:numFmt w:val="decimal"/>
      <w:lvlText w:val="%1.%2."/>
      <w:lvlJc w:val="left"/>
      <w:pPr>
        <w:ind w:left="-51" w:hanging="360"/>
      </w:pPr>
      <w:rPr>
        <w:rFonts w:hint="default"/>
      </w:rPr>
    </w:lvl>
    <w:lvl w:ilvl="2">
      <w:start w:val="1"/>
      <w:numFmt w:val="decimal"/>
      <w:lvlText w:val="%1.%2.%3."/>
      <w:lvlJc w:val="left"/>
      <w:pPr>
        <w:ind w:left="-102" w:hanging="720"/>
      </w:pPr>
      <w:rPr>
        <w:rFonts w:hint="default"/>
      </w:rPr>
    </w:lvl>
    <w:lvl w:ilvl="3">
      <w:start w:val="1"/>
      <w:numFmt w:val="decimal"/>
      <w:lvlText w:val="%1.%2.%3.%4."/>
      <w:lvlJc w:val="left"/>
      <w:pPr>
        <w:ind w:left="-513" w:hanging="720"/>
      </w:pPr>
      <w:rPr>
        <w:rFonts w:hint="default"/>
      </w:rPr>
    </w:lvl>
    <w:lvl w:ilvl="4">
      <w:start w:val="1"/>
      <w:numFmt w:val="decimal"/>
      <w:lvlText w:val="%1.%2.%3.%4.%5."/>
      <w:lvlJc w:val="left"/>
      <w:pPr>
        <w:ind w:left="-564" w:hanging="1080"/>
      </w:pPr>
      <w:rPr>
        <w:rFonts w:hint="default"/>
      </w:rPr>
    </w:lvl>
    <w:lvl w:ilvl="5">
      <w:start w:val="1"/>
      <w:numFmt w:val="decimal"/>
      <w:lvlText w:val="%1.%2.%3.%4.%5.%6."/>
      <w:lvlJc w:val="left"/>
      <w:pPr>
        <w:ind w:left="-975" w:hanging="1080"/>
      </w:pPr>
      <w:rPr>
        <w:rFonts w:hint="default"/>
      </w:rPr>
    </w:lvl>
    <w:lvl w:ilvl="6">
      <w:start w:val="1"/>
      <w:numFmt w:val="decimal"/>
      <w:lvlText w:val="%1.%2.%3.%4.%5.%6.%7."/>
      <w:lvlJc w:val="left"/>
      <w:pPr>
        <w:ind w:left="-1026" w:hanging="1440"/>
      </w:pPr>
      <w:rPr>
        <w:rFonts w:hint="default"/>
      </w:rPr>
    </w:lvl>
    <w:lvl w:ilvl="7">
      <w:start w:val="1"/>
      <w:numFmt w:val="decimal"/>
      <w:lvlText w:val="%1.%2.%3.%4.%5.%6.%7.%8."/>
      <w:lvlJc w:val="left"/>
      <w:pPr>
        <w:ind w:left="-1437" w:hanging="1440"/>
      </w:pPr>
      <w:rPr>
        <w:rFonts w:hint="default"/>
      </w:rPr>
    </w:lvl>
    <w:lvl w:ilvl="8">
      <w:start w:val="1"/>
      <w:numFmt w:val="decimal"/>
      <w:lvlText w:val="%1.%2.%3.%4.%5.%6.%7.%8.%9."/>
      <w:lvlJc w:val="left"/>
      <w:pPr>
        <w:ind w:left="-1488" w:hanging="1800"/>
      </w:pPr>
      <w:rPr>
        <w:rFonts w:hint="default"/>
      </w:rPr>
    </w:lvl>
  </w:abstractNum>
  <w:abstractNum w:abstractNumId="29" w15:restartNumberingAfterBreak="0">
    <w:nsid w:val="7A7F2666"/>
    <w:multiLevelType w:val="multilevel"/>
    <w:tmpl w:val="8A5EC7AE"/>
    <w:lvl w:ilvl="0">
      <w:start w:val="13"/>
      <w:numFmt w:val="decimal"/>
      <w:lvlText w:val="%1"/>
      <w:lvlJc w:val="left"/>
      <w:pPr>
        <w:ind w:left="100" w:hanging="605"/>
      </w:pPr>
      <w:rPr>
        <w:rFonts w:hint="default"/>
        <w:lang w:val="ru-RU" w:eastAsia="en-US" w:bidi="ar-SA"/>
      </w:rPr>
    </w:lvl>
    <w:lvl w:ilvl="1">
      <w:start w:val="1"/>
      <w:numFmt w:val="decimal"/>
      <w:lvlText w:val="%1.%2."/>
      <w:lvlJc w:val="left"/>
      <w:pPr>
        <w:ind w:left="100" w:hanging="605"/>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605"/>
      </w:pPr>
      <w:rPr>
        <w:rFonts w:hint="default"/>
        <w:lang w:val="ru-RU" w:eastAsia="en-US" w:bidi="ar-SA"/>
      </w:rPr>
    </w:lvl>
    <w:lvl w:ilvl="3">
      <w:numFmt w:val="bullet"/>
      <w:lvlText w:val="•"/>
      <w:lvlJc w:val="left"/>
      <w:pPr>
        <w:ind w:left="3275" w:hanging="605"/>
      </w:pPr>
      <w:rPr>
        <w:rFonts w:hint="default"/>
        <w:lang w:val="ru-RU" w:eastAsia="en-US" w:bidi="ar-SA"/>
      </w:rPr>
    </w:lvl>
    <w:lvl w:ilvl="4">
      <w:numFmt w:val="bullet"/>
      <w:lvlText w:val="•"/>
      <w:lvlJc w:val="left"/>
      <w:pPr>
        <w:ind w:left="4334" w:hanging="605"/>
      </w:pPr>
      <w:rPr>
        <w:rFonts w:hint="default"/>
        <w:lang w:val="ru-RU" w:eastAsia="en-US" w:bidi="ar-SA"/>
      </w:rPr>
    </w:lvl>
    <w:lvl w:ilvl="5">
      <w:numFmt w:val="bullet"/>
      <w:lvlText w:val="•"/>
      <w:lvlJc w:val="left"/>
      <w:pPr>
        <w:ind w:left="5393" w:hanging="605"/>
      </w:pPr>
      <w:rPr>
        <w:rFonts w:hint="default"/>
        <w:lang w:val="ru-RU" w:eastAsia="en-US" w:bidi="ar-SA"/>
      </w:rPr>
    </w:lvl>
    <w:lvl w:ilvl="6">
      <w:numFmt w:val="bullet"/>
      <w:lvlText w:val="•"/>
      <w:lvlJc w:val="left"/>
      <w:pPr>
        <w:ind w:left="6451" w:hanging="605"/>
      </w:pPr>
      <w:rPr>
        <w:rFonts w:hint="default"/>
        <w:lang w:val="ru-RU" w:eastAsia="en-US" w:bidi="ar-SA"/>
      </w:rPr>
    </w:lvl>
    <w:lvl w:ilvl="7">
      <w:numFmt w:val="bullet"/>
      <w:lvlText w:val="•"/>
      <w:lvlJc w:val="left"/>
      <w:pPr>
        <w:ind w:left="7510" w:hanging="605"/>
      </w:pPr>
      <w:rPr>
        <w:rFonts w:hint="default"/>
        <w:lang w:val="ru-RU" w:eastAsia="en-US" w:bidi="ar-SA"/>
      </w:rPr>
    </w:lvl>
    <w:lvl w:ilvl="8">
      <w:numFmt w:val="bullet"/>
      <w:lvlText w:val="•"/>
      <w:lvlJc w:val="left"/>
      <w:pPr>
        <w:ind w:left="8569" w:hanging="605"/>
      </w:pPr>
      <w:rPr>
        <w:rFonts w:hint="default"/>
        <w:lang w:val="ru-RU" w:eastAsia="en-US" w:bidi="ar-SA"/>
      </w:rPr>
    </w:lvl>
  </w:abstractNum>
  <w:abstractNum w:abstractNumId="30" w15:restartNumberingAfterBreak="0">
    <w:nsid w:val="7F664816"/>
    <w:multiLevelType w:val="multilevel"/>
    <w:tmpl w:val="4D926F1E"/>
    <w:lvl w:ilvl="0">
      <w:start w:val="8"/>
      <w:numFmt w:val="decimal"/>
      <w:lvlText w:val="%1"/>
      <w:lvlJc w:val="left"/>
      <w:pPr>
        <w:ind w:left="100" w:hanging="459"/>
      </w:pPr>
      <w:rPr>
        <w:rFonts w:hint="default"/>
        <w:lang w:val="ru-RU" w:eastAsia="en-US" w:bidi="ar-SA"/>
      </w:rPr>
    </w:lvl>
    <w:lvl w:ilvl="1">
      <w:start w:val="1"/>
      <w:numFmt w:val="decimal"/>
      <w:lvlText w:val="%1.%2."/>
      <w:lvlJc w:val="left"/>
      <w:pPr>
        <w:ind w:left="100" w:hanging="459"/>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217" w:hanging="459"/>
      </w:pPr>
      <w:rPr>
        <w:rFonts w:hint="default"/>
        <w:lang w:val="ru-RU" w:eastAsia="en-US" w:bidi="ar-SA"/>
      </w:rPr>
    </w:lvl>
    <w:lvl w:ilvl="3">
      <w:numFmt w:val="bullet"/>
      <w:lvlText w:val="•"/>
      <w:lvlJc w:val="left"/>
      <w:pPr>
        <w:ind w:left="3275" w:hanging="459"/>
      </w:pPr>
      <w:rPr>
        <w:rFonts w:hint="default"/>
        <w:lang w:val="ru-RU" w:eastAsia="en-US" w:bidi="ar-SA"/>
      </w:rPr>
    </w:lvl>
    <w:lvl w:ilvl="4">
      <w:numFmt w:val="bullet"/>
      <w:lvlText w:val="•"/>
      <w:lvlJc w:val="left"/>
      <w:pPr>
        <w:ind w:left="4334" w:hanging="459"/>
      </w:pPr>
      <w:rPr>
        <w:rFonts w:hint="default"/>
        <w:lang w:val="ru-RU" w:eastAsia="en-US" w:bidi="ar-SA"/>
      </w:rPr>
    </w:lvl>
    <w:lvl w:ilvl="5">
      <w:numFmt w:val="bullet"/>
      <w:lvlText w:val="•"/>
      <w:lvlJc w:val="left"/>
      <w:pPr>
        <w:ind w:left="5393" w:hanging="459"/>
      </w:pPr>
      <w:rPr>
        <w:rFonts w:hint="default"/>
        <w:lang w:val="ru-RU" w:eastAsia="en-US" w:bidi="ar-SA"/>
      </w:rPr>
    </w:lvl>
    <w:lvl w:ilvl="6">
      <w:numFmt w:val="bullet"/>
      <w:lvlText w:val="•"/>
      <w:lvlJc w:val="left"/>
      <w:pPr>
        <w:ind w:left="6451" w:hanging="459"/>
      </w:pPr>
      <w:rPr>
        <w:rFonts w:hint="default"/>
        <w:lang w:val="ru-RU" w:eastAsia="en-US" w:bidi="ar-SA"/>
      </w:rPr>
    </w:lvl>
    <w:lvl w:ilvl="7">
      <w:numFmt w:val="bullet"/>
      <w:lvlText w:val="•"/>
      <w:lvlJc w:val="left"/>
      <w:pPr>
        <w:ind w:left="7510" w:hanging="459"/>
      </w:pPr>
      <w:rPr>
        <w:rFonts w:hint="default"/>
        <w:lang w:val="ru-RU" w:eastAsia="en-US" w:bidi="ar-SA"/>
      </w:rPr>
    </w:lvl>
    <w:lvl w:ilvl="8">
      <w:numFmt w:val="bullet"/>
      <w:lvlText w:val="•"/>
      <w:lvlJc w:val="left"/>
      <w:pPr>
        <w:ind w:left="8569" w:hanging="459"/>
      </w:pPr>
      <w:rPr>
        <w:rFonts w:hint="default"/>
        <w:lang w:val="ru-RU" w:eastAsia="en-US" w:bidi="ar-SA"/>
      </w:rPr>
    </w:lvl>
  </w:abstractNum>
  <w:num w:numId="1">
    <w:abstractNumId w:val="10"/>
  </w:num>
  <w:num w:numId="2">
    <w:abstractNumId w:val="23"/>
  </w:num>
  <w:num w:numId="3">
    <w:abstractNumId w:val="13"/>
  </w:num>
  <w:num w:numId="4">
    <w:abstractNumId w:val="21"/>
  </w:num>
  <w:num w:numId="5">
    <w:abstractNumId w:val="29"/>
  </w:num>
  <w:num w:numId="6">
    <w:abstractNumId w:val="19"/>
  </w:num>
  <w:num w:numId="7">
    <w:abstractNumId w:val="3"/>
  </w:num>
  <w:num w:numId="8">
    <w:abstractNumId w:val="26"/>
  </w:num>
  <w:num w:numId="9">
    <w:abstractNumId w:val="6"/>
  </w:num>
  <w:num w:numId="10">
    <w:abstractNumId w:val="30"/>
  </w:num>
  <w:num w:numId="11">
    <w:abstractNumId w:val="8"/>
  </w:num>
  <w:num w:numId="12">
    <w:abstractNumId w:val="14"/>
  </w:num>
  <w:num w:numId="13">
    <w:abstractNumId w:val="4"/>
  </w:num>
  <w:num w:numId="14">
    <w:abstractNumId w:val="7"/>
  </w:num>
  <w:num w:numId="15">
    <w:abstractNumId w:val="15"/>
  </w:num>
  <w:num w:numId="16">
    <w:abstractNumId w:val="16"/>
  </w:num>
  <w:num w:numId="17">
    <w:abstractNumId w:val="17"/>
  </w:num>
  <w:num w:numId="18">
    <w:abstractNumId w:val="1"/>
  </w:num>
  <w:num w:numId="19">
    <w:abstractNumId w:val="24"/>
  </w:num>
  <w:num w:numId="20">
    <w:abstractNumId w:val="25"/>
  </w:num>
  <w:num w:numId="21">
    <w:abstractNumId w:val="11"/>
  </w:num>
  <w:num w:numId="22">
    <w:abstractNumId w:val="27"/>
  </w:num>
  <w:num w:numId="23">
    <w:abstractNumId w:val="0"/>
  </w:num>
  <w:num w:numId="24">
    <w:abstractNumId w:val="20"/>
  </w:num>
  <w:num w:numId="25">
    <w:abstractNumId w:val="18"/>
  </w:num>
  <w:num w:numId="26">
    <w:abstractNumId w:val="22"/>
  </w:num>
  <w:num w:numId="27">
    <w:abstractNumId w:val="12"/>
  </w:num>
  <w:num w:numId="28">
    <w:abstractNumId w:val="28"/>
  </w:num>
  <w:num w:numId="29">
    <w:abstractNumId w:val="9"/>
  </w:num>
  <w:num w:numId="30">
    <w:abstractNumId w:val="5"/>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82C"/>
    <w:rsid w:val="00044747"/>
    <w:rsid w:val="000612C5"/>
    <w:rsid w:val="0010468A"/>
    <w:rsid w:val="001057F1"/>
    <w:rsid w:val="001937E9"/>
    <w:rsid w:val="001A3352"/>
    <w:rsid w:val="001A3A1C"/>
    <w:rsid w:val="0025782B"/>
    <w:rsid w:val="002D57A6"/>
    <w:rsid w:val="00350164"/>
    <w:rsid w:val="00384D90"/>
    <w:rsid w:val="003A228C"/>
    <w:rsid w:val="003A6ED7"/>
    <w:rsid w:val="003B2171"/>
    <w:rsid w:val="0041332E"/>
    <w:rsid w:val="004D2E8F"/>
    <w:rsid w:val="004E14BA"/>
    <w:rsid w:val="00525C62"/>
    <w:rsid w:val="005358AC"/>
    <w:rsid w:val="00581DBB"/>
    <w:rsid w:val="0058316E"/>
    <w:rsid w:val="005923D8"/>
    <w:rsid w:val="005C18AA"/>
    <w:rsid w:val="005F4052"/>
    <w:rsid w:val="005F5E90"/>
    <w:rsid w:val="00613BC7"/>
    <w:rsid w:val="006260C8"/>
    <w:rsid w:val="00637FB5"/>
    <w:rsid w:val="00681DB4"/>
    <w:rsid w:val="00690E66"/>
    <w:rsid w:val="006C56CB"/>
    <w:rsid w:val="006D33C9"/>
    <w:rsid w:val="00734A0E"/>
    <w:rsid w:val="007523B7"/>
    <w:rsid w:val="007544B6"/>
    <w:rsid w:val="00765EC6"/>
    <w:rsid w:val="0079016F"/>
    <w:rsid w:val="00792DFD"/>
    <w:rsid w:val="007E0E3F"/>
    <w:rsid w:val="007E6F34"/>
    <w:rsid w:val="007F3AB7"/>
    <w:rsid w:val="0081652C"/>
    <w:rsid w:val="00834D2B"/>
    <w:rsid w:val="008568DC"/>
    <w:rsid w:val="008812A1"/>
    <w:rsid w:val="008B38F1"/>
    <w:rsid w:val="008B73CA"/>
    <w:rsid w:val="008F750F"/>
    <w:rsid w:val="009629C1"/>
    <w:rsid w:val="009C7BE1"/>
    <w:rsid w:val="00A61447"/>
    <w:rsid w:val="00AA2734"/>
    <w:rsid w:val="00AA415A"/>
    <w:rsid w:val="00AD6DB1"/>
    <w:rsid w:val="00AE6F0D"/>
    <w:rsid w:val="00B1632E"/>
    <w:rsid w:val="00B23180"/>
    <w:rsid w:val="00B27BAC"/>
    <w:rsid w:val="00B41AE4"/>
    <w:rsid w:val="00B61CEF"/>
    <w:rsid w:val="00B8447E"/>
    <w:rsid w:val="00BA652B"/>
    <w:rsid w:val="00BF0BE0"/>
    <w:rsid w:val="00C0462B"/>
    <w:rsid w:val="00C214C3"/>
    <w:rsid w:val="00C4478A"/>
    <w:rsid w:val="00C71E4F"/>
    <w:rsid w:val="00C8682C"/>
    <w:rsid w:val="00C90520"/>
    <w:rsid w:val="00CC7517"/>
    <w:rsid w:val="00D55A8D"/>
    <w:rsid w:val="00D71B88"/>
    <w:rsid w:val="00D91CA3"/>
    <w:rsid w:val="00E8101E"/>
    <w:rsid w:val="00F81E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184B5"/>
  <w15:docId w15:val="{F03696F8-58D5-41BD-BC52-A874A7F9C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34" w:hanging="241"/>
      <w:jc w:val="both"/>
      <w:outlineLvl w:val="0"/>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00" w:firstLine="708"/>
      <w:jc w:val="both"/>
    </w:pPr>
    <w:rPr>
      <w:sz w:val="24"/>
      <w:szCs w:val="24"/>
    </w:rPr>
  </w:style>
  <w:style w:type="paragraph" w:styleId="a5">
    <w:name w:val="List Paragraph"/>
    <w:basedOn w:val="a"/>
    <w:uiPriority w:val="1"/>
    <w:qFormat/>
    <w:pPr>
      <w:ind w:left="100" w:firstLine="708"/>
      <w:jc w:val="both"/>
    </w:pPr>
  </w:style>
  <w:style w:type="paragraph" w:customStyle="1" w:styleId="TableParagraph">
    <w:name w:val="Table Paragraph"/>
    <w:basedOn w:val="a"/>
    <w:uiPriority w:val="1"/>
    <w:qFormat/>
  </w:style>
  <w:style w:type="character" w:customStyle="1" w:styleId="st42">
    <w:name w:val="st42"/>
    <w:uiPriority w:val="99"/>
    <w:rsid w:val="00BF0BE0"/>
    <w:rPr>
      <w:color w:val="000000"/>
    </w:rPr>
  </w:style>
  <w:style w:type="paragraph" w:customStyle="1" w:styleId="st2">
    <w:name w:val="st2"/>
    <w:uiPriority w:val="99"/>
    <w:rsid w:val="00BF0BE0"/>
    <w:pPr>
      <w:widowControl/>
      <w:adjustRightInd w:val="0"/>
      <w:spacing w:after="150"/>
      <w:ind w:firstLine="450"/>
      <w:jc w:val="both"/>
    </w:pPr>
    <w:rPr>
      <w:rFonts w:ascii="Times New Roman" w:eastAsia="Times New Roman" w:hAnsi="Times New Roman" w:cs="Times New Roman"/>
      <w:sz w:val="24"/>
      <w:szCs w:val="24"/>
      <w:lang w:val="uk-UA" w:eastAsia="uk-UA"/>
    </w:rPr>
  </w:style>
  <w:style w:type="character" w:customStyle="1" w:styleId="a4">
    <w:name w:val="Основний текст Знак"/>
    <w:basedOn w:val="a0"/>
    <w:link w:val="a3"/>
    <w:uiPriority w:val="1"/>
    <w:rsid w:val="006C56CB"/>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v0311874-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v0311874-1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0DA7E-15E2-4111-8A92-E7792E52A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6895</Words>
  <Characters>39304</Characters>
  <Application>Microsoft Office Word</Application>
  <DocSecurity>0</DocSecurity>
  <Lines>327</Lines>
  <Paragraphs>92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Lesya</cp:lastModifiedBy>
  <cp:revision>2</cp:revision>
  <dcterms:created xsi:type="dcterms:W3CDTF">2026-03-24T11:45:00Z</dcterms:created>
  <dcterms:modified xsi:type="dcterms:W3CDTF">2026-03-24T11:45:00Z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2023-06-01T00:00:00Z</vt:filetime>
  </property>
  <property fmtid="{D5CDD505-2E9C-101B-9397-08002B2CF9AE}" pid="3" name="Creator">
    <vt:lpwstr>Microsoft® Word 2016</vt:lpwstr>
  </property>
  <property fmtid="{D5CDD505-2E9C-101B-9397-08002B2CF9AE}" pid="4" name="LastSaved">
    <vt:filetime>2026-03-17T00:00:00Z</vt:filetime>
  </property>
</Properties>
</file>