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r w:rsidR="004C206D">
        <w:rPr>
          <w:spacing w:val="-57"/>
          <w:lang w:val="uk-UA"/>
        </w:rPr>
        <w:t xml:space="preserve">                  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4867B8" w:rsidRDefault="004867B8" w:rsidP="004867B8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600A76">
        <w:rPr>
          <w:b/>
          <w:sz w:val="24"/>
          <w:szCs w:val="24"/>
          <w:lang w:val="uk-UA" w:eastAsia="uk-UA"/>
        </w:rPr>
        <w:t>11</w:t>
      </w: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4867B8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до Договору про постачання електричної енергії </w:t>
      </w:r>
      <w:r>
        <w:rPr>
          <w:b/>
          <w:sz w:val="24"/>
          <w:szCs w:val="24"/>
          <w:lang w:val="uk-UA" w:eastAsia="uk-UA"/>
        </w:rPr>
        <w:t>с</w:t>
      </w:r>
      <w:r w:rsidRPr="00D9531B">
        <w:rPr>
          <w:b/>
          <w:sz w:val="24"/>
          <w:szCs w:val="24"/>
          <w:lang w:val="uk-UA" w:eastAsia="uk-UA"/>
        </w:rPr>
        <w:t>поживачу</w:t>
      </w:r>
    </w:p>
    <w:p w:rsidR="004867B8" w:rsidRPr="00BB1EE0" w:rsidRDefault="004867B8" w:rsidP="004867B8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20311D" w:rsidRPr="004867B8" w:rsidRDefault="0020311D">
      <w:pPr>
        <w:ind w:left="2032" w:right="2512"/>
        <w:jc w:val="center"/>
        <w:rPr>
          <w:b/>
          <w:sz w:val="24"/>
          <w:lang w:val="uk-UA"/>
        </w:rPr>
      </w:pPr>
    </w:p>
    <w:p w:rsidR="0020311D" w:rsidRPr="00600A76" w:rsidRDefault="0020311D">
      <w:pPr>
        <w:pStyle w:val="a3"/>
        <w:spacing w:before="5"/>
        <w:rPr>
          <w:b/>
          <w:sz w:val="20"/>
          <w:lang w:val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711151">
        <w:rPr>
          <w:sz w:val="24"/>
          <w:szCs w:val="24"/>
          <w:lang w:val="uk-UA" w:eastAsia="uk-UA"/>
        </w:rPr>
        <w:t>,</w:t>
      </w:r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4C206D" w:rsidRPr="004C206D">
        <w:rPr>
          <w:lang w:eastAsia="zh-CN" w:bidi="hi-IN"/>
        </w:rPr>
        <w:t>62</w:t>
      </w:r>
      <w:r w:rsidR="004C206D" w:rsidRPr="00BA652B">
        <w:rPr>
          <w:lang w:val="en-US" w:eastAsia="zh-CN" w:bidi="hi-IN"/>
        </w:rPr>
        <w:t>X</w:t>
      </w:r>
      <w:r w:rsidR="004C206D" w:rsidRPr="004C206D">
        <w:rPr>
          <w:lang w:eastAsia="zh-CN" w:bidi="hi-IN"/>
        </w:rPr>
        <w:t>759914238583</w:t>
      </w:r>
      <w:r w:rsidR="004C206D" w:rsidRPr="00BA652B">
        <w:rPr>
          <w:lang w:val="en-US" w:eastAsia="zh-CN" w:bidi="hi-IN"/>
        </w:rPr>
        <w:t>J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E41866" w:rsidRPr="004C206D" w:rsidTr="00E41866">
        <w:trPr>
          <w:trHeight w:val="1308"/>
        </w:trPr>
        <w:tc>
          <w:tcPr>
            <w:tcW w:w="516" w:type="dxa"/>
            <w:shd w:val="clear" w:color="auto" w:fill="auto"/>
          </w:tcPr>
          <w:p w:rsidR="00E41866" w:rsidRPr="004C206D" w:rsidRDefault="00E41866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1.</w:t>
            </w:r>
          </w:p>
        </w:tc>
        <w:tc>
          <w:tcPr>
            <w:tcW w:w="2460" w:type="dxa"/>
            <w:shd w:val="clear" w:color="auto" w:fill="auto"/>
          </w:tcPr>
          <w:p w:rsidR="00E41866" w:rsidRPr="00C75D93" w:rsidRDefault="00E41866" w:rsidP="004867B8">
            <w:pPr>
              <w:pStyle w:val="TableParagraph"/>
              <w:ind w:left="108" w:right="198"/>
              <w:rPr>
                <w:b/>
                <w:sz w:val="24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Pr="00C75D93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  <w:lang w:val="uk-UA"/>
              </w:rPr>
              <w:t xml:space="preserve">                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tcBorders>
              <w:bottom w:val="single" w:sz="4" w:space="0" w:color="auto"/>
            </w:tcBorders>
            <w:shd w:val="clear" w:color="auto" w:fill="auto"/>
          </w:tcPr>
          <w:p w:rsidR="00E77E3A" w:rsidRPr="000262B6" w:rsidRDefault="00E77E3A" w:rsidP="00E77E3A">
            <w:pPr>
              <w:pStyle w:val="TableParagraph"/>
              <w:rPr>
                <w:sz w:val="24"/>
                <w:lang w:val="uk-UA"/>
              </w:rPr>
            </w:pPr>
            <w:r w:rsidRPr="000262B6">
              <w:rPr>
                <w:sz w:val="24"/>
                <w:lang w:val="uk-UA"/>
              </w:rPr>
              <w:t>Ціна електри</w:t>
            </w:r>
            <w:r>
              <w:rPr>
                <w:sz w:val="24"/>
                <w:lang w:val="uk-UA"/>
              </w:rPr>
              <w:t>чної енергії є диференційованою</w:t>
            </w:r>
            <w:r w:rsidR="00001CB5">
              <w:rPr>
                <w:sz w:val="24"/>
                <w:lang w:val="uk-UA"/>
              </w:rPr>
              <w:t>,</w:t>
            </w:r>
            <w:r w:rsidRPr="000262B6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001CB5">
              <w:rPr>
                <w:sz w:val="24"/>
                <w:lang w:val="uk-UA"/>
              </w:rPr>
              <w:t>,</w:t>
            </w:r>
            <w:bookmarkStart w:id="0" w:name="_GoBack"/>
            <w:bookmarkEnd w:id="0"/>
            <w:r w:rsidRPr="000262B6">
              <w:rPr>
                <w:sz w:val="24"/>
                <w:lang w:val="uk-UA"/>
              </w:rPr>
              <w:t xml:space="preserve"> без погодинно</w:t>
            </w:r>
            <w:r>
              <w:rPr>
                <w:sz w:val="24"/>
                <w:lang w:val="uk-UA"/>
              </w:rPr>
              <w:t>го обліку споживання</w:t>
            </w:r>
          </w:p>
          <w:p w:rsidR="000C29C2" w:rsidRDefault="000C29C2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  <w:p w:rsidR="000C29C2" w:rsidRPr="000C29C2" w:rsidRDefault="000C29C2" w:rsidP="000C29C2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0C29C2">
              <w:rPr>
                <w:i/>
                <w:sz w:val="24"/>
                <w:lang w:val="uk-UA"/>
              </w:rPr>
              <w:t>Станом на дату складання пропозиції розрахункова ціна становить 9,32907 грн/</w:t>
            </w:r>
            <w:proofErr w:type="spellStart"/>
            <w:r w:rsidRPr="000C29C2">
              <w:rPr>
                <w:i/>
                <w:sz w:val="24"/>
                <w:lang w:val="uk-UA"/>
              </w:rPr>
              <w:t>кВт·год</w:t>
            </w:r>
            <w:proofErr w:type="spellEnd"/>
            <w:r w:rsidRPr="000C29C2">
              <w:rPr>
                <w:i/>
                <w:sz w:val="24"/>
                <w:lang w:val="uk-UA"/>
              </w:rPr>
              <w:t> (з ПДВ), в тому числі:</w:t>
            </w:r>
          </w:p>
          <w:p w:rsidR="000C29C2" w:rsidRPr="000C29C2" w:rsidRDefault="000C29C2" w:rsidP="000C29C2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0C29C2">
              <w:rPr>
                <w:i/>
                <w:sz w:val="24"/>
                <w:lang w:val="uk-UA"/>
              </w:rPr>
              <w:t>Середньозважена ціна РДН  (</w:t>
            </w:r>
            <w:proofErr w:type="spellStart"/>
            <w:r w:rsidRPr="000C29C2">
              <w:rPr>
                <w:i/>
                <w:sz w:val="24"/>
                <w:lang w:val="uk-UA"/>
              </w:rPr>
              <w:t>Цсрдн</w:t>
            </w:r>
            <w:proofErr w:type="spellEnd"/>
            <w:r w:rsidRPr="000C29C2">
              <w:rPr>
                <w:i/>
                <w:sz w:val="24"/>
                <w:lang w:val="uk-UA"/>
              </w:rPr>
              <w:t>) в грудні 2025 - 6,88055 грн/кВт*год;</w:t>
            </w:r>
          </w:p>
          <w:p w:rsidR="000C29C2" w:rsidRPr="000C29C2" w:rsidRDefault="000C29C2" w:rsidP="000C29C2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0C29C2">
              <w:rPr>
                <w:i/>
                <w:sz w:val="24"/>
                <w:lang w:val="uk-UA"/>
              </w:rPr>
              <w:t>Тариф на передачу (ТП): 0,71368 грн/кВт*год;</w:t>
            </w:r>
          </w:p>
          <w:p w:rsidR="000C29C2" w:rsidRPr="000C29C2" w:rsidRDefault="000C29C2" w:rsidP="000C29C2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0C29C2">
              <w:rPr>
                <w:i/>
                <w:sz w:val="24"/>
                <w:lang w:val="uk-UA"/>
              </w:rPr>
              <w:t>Тариф постачальника (</w:t>
            </w:r>
            <w:proofErr w:type="spellStart"/>
            <w:r w:rsidRPr="000C29C2">
              <w:rPr>
                <w:i/>
                <w:sz w:val="24"/>
                <w:lang w:val="uk-UA"/>
              </w:rPr>
              <w:t>Тпост</w:t>
            </w:r>
            <w:proofErr w:type="spellEnd"/>
            <w:r w:rsidRPr="000C29C2">
              <w:rPr>
                <w:i/>
                <w:sz w:val="24"/>
                <w:lang w:val="uk-UA"/>
              </w:rPr>
              <w:t>): 0,18 грн/кВт*год;</w:t>
            </w:r>
          </w:p>
          <w:p w:rsidR="000C29C2" w:rsidRPr="000C29C2" w:rsidRDefault="000C29C2" w:rsidP="000C29C2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0C29C2">
              <w:rPr>
                <w:i/>
                <w:sz w:val="24"/>
                <w:lang w:val="uk-UA"/>
              </w:rPr>
              <w:t>ПДВ (20%): 1,55484 грн.</w:t>
            </w:r>
          </w:p>
          <w:p w:rsidR="00E41866" w:rsidRDefault="000C29C2" w:rsidP="000C29C2">
            <w:pPr>
              <w:pStyle w:val="TableParagraph"/>
              <w:ind w:right="94"/>
              <w:jc w:val="both"/>
              <w:rPr>
                <w:i/>
                <w:iCs/>
                <w:sz w:val="24"/>
                <w:lang w:val="uk-UA"/>
              </w:rPr>
            </w:pPr>
            <w:r w:rsidRPr="000C29C2">
              <w:rPr>
                <w:i/>
                <w:iCs/>
                <w:sz w:val="24"/>
                <w:lang w:val="uk-UA"/>
              </w:rPr>
              <w:t>Остаточна ціна  розраховується за фактичними даними ринку "на добу наперед" (РДН) згідно з наведеною нижче формулою.</w:t>
            </w:r>
          </w:p>
          <w:p w:rsidR="000C29C2" w:rsidRPr="000C29C2" w:rsidRDefault="000C29C2" w:rsidP="000C29C2">
            <w:pPr>
              <w:pStyle w:val="TableParagraph"/>
              <w:ind w:right="94"/>
              <w:jc w:val="both"/>
              <w:rPr>
                <w:i/>
                <w:sz w:val="24"/>
                <w:lang w:val="uk-UA"/>
              </w:rPr>
            </w:pP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Ціна за Фактичний обсяг спожитої електричної енергії в Розрахунковому місяці за 1 кВт*год. (Ц), розраховується Постачальником за формулою: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 xml:space="preserve"> Ц = </w:t>
            </w:r>
            <w:proofErr w:type="spellStart"/>
            <w:r w:rsidRPr="00E41866">
              <w:rPr>
                <w:sz w:val="24"/>
                <w:lang w:val="uk-UA"/>
              </w:rPr>
              <w:t>Цсрдн</w:t>
            </w:r>
            <w:proofErr w:type="spellEnd"/>
            <w:r w:rsidRPr="00E41866">
              <w:rPr>
                <w:sz w:val="24"/>
                <w:lang w:val="uk-UA"/>
              </w:rPr>
              <w:t xml:space="preserve"> + </w:t>
            </w: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+ ТП, де: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proofErr w:type="spellStart"/>
            <w:r w:rsidRPr="00E41866">
              <w:rPr>
                <w:sz w:val="24"/>
                <w:lang w:val="uk-UA"/>
              </w:rPr>
              <w:t>Цсрдн</w:t>
            </w:r>
            <w:proofErr w:type="spellEnd"/>
            <w:r w:rsidRPr="00E41866">
              <w:rPr>
                <w:sz w:val="24"/>
                <w:lang w:val="uk-UA"/>
              </w:rPr>
              <w:t xml:space="preserve"> –</w:t>
            </w:r>
            <w:r w:rsidRPr="00E41866">
              <w:rPr>
                <w:sz w:val="24"/>
                <w:lang w:val="uk-UA"/>
              </w:rPr>
              <w:tab/>
              <w:t>Середньозважена ціна електричної енергії на ринку «на добу на перед» (РДН) за розрахунковий місяць, яка наведена на офіційному сайті Оператора ринку https://www.oree.com.ua, за 1 кВт*год без  ПДВ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–</w:t>
            </w:r>
            <w:r w:rsidRPr="00E41866">
              <w:rPr>
                <w:sz w:val="24"/>
                <w:lang w:val="uk-UA"/>
              </w:rPr>
              <w:tab/>
              <w:t>тариф вартості послуг Постачальника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(</w:t>
            </w: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=0,18 грн. за 1 кВт*год, без ПДВ).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ТП –тариф на послуги з передачі електричної енергії, затверджений НКРЕКП на відповідний розрахунковий період, грн/кВт год, без ПДВ</w:t>
            </w:r>
          </w:p>
          <w:p w:rsidR="00E41866" w:rsidRPr="00E41866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 xml:space="preserve">У випадку зміни регульованих цін (тарифів), нормативів, регуляторних цінових обмежень, пов'язаних з постачанням електричної енергії, Постачальник має право змінити ціну електричної енергії для Споживача. Про таку зміну Споживача має бути проінформовано у порядку, передбаченому Договором та Правилами роздрібного ринку електричної енергії. </w:t>
            </w:r>
          </w:p>
          <w:p w:rsidR="00E41866" w:rsidRPr="00C75D93" w:rsidRDefault="00E41866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Крім того, нараховується ПДВ – 20%.</w:t>
            </w:r>
          </w:p>
        </w:tc>
      </w:tr>
      <w:tr w:rsidR="00AB3C1E" w:rsidRPr="004C206D" w:rsidTr="00B1345B">
        <w:trPr>
          <w:trHeight w:val="554"/>
        </w:trPr>
        <w:tc>
          <w:tcPr>
            <w:tcW w:w="516" w:type="dxa"/>
          </w:tcPr>
          <w:p w:rsidR="00AB3C1E" w:rsidRPr="004C206D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2.</w:t>
            </w:r>
          </w:p>
        </w:tc>
        <w:tc>
          <w:tcPr>
            <w:tcW w:w="2460" w:type="dxa"/>
          </w:tcPr>
          <w:p w:rsidR="00AB3C1E" w:rsidRPr="004C206D" w:rsidRDefault="00AB3C1E" w:rsidP="004867B8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Територія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на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якій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дійсна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комерційна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323" w:type="dxa"/>
            <w:tcBorders>
              <w:bottom w:val="single" w:sz="8" w:space="0" w:color="000000"/>
            </w:tcBorders>
          </w:tcPr>
          <w:p w:rsidR="00AB3C1E" w:rsidRPr="004C206D" w:rsidRDefault="00EB6192" w:rsidP="00AB3C1E">
            <w:pPr>
              <w:pStyle w:val="TableParagraph"/>
              <w:spacing w:line="270" w:lineRule="exact"/>
              <w:rPr>
                <w:sz w:val="24"/>
              </w:rPr>
            </w:pPr>
            <w:r w:rsidRPr="004C206D">
              <w:rPr>
                <w:sz w:val="24"/>
                <w:lang w:val="uk-UA"/>
              </w:rPr>
              <w:t>Територія</w:t>
            </w:r>
            <w:r w:rsidR="00AB3C1E"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="00AB3C1E" w:rsidRPr="004C206D">
              <w:rPr>
                <w:sz w:val="24"/>
              </w:rPr>
              <w:t>України</w:t>
            </w:r>
            <w:proofErr w:type="spellEnd"/>
            <w:r w:rsidR="00AB3C1E" w:rsidRPr="004C206D">
              <w:rPr>
                <w:sz w:val="24"/>
              </w:rPr>
              <w:t>.</w:t>
            </w:r>
          </w:p>
        </w:tc>
      </w:tr>
      <w:tr w:rsidR="00D31C4A" w:rsidRPr="004C206D" w:rsidTr="00E41866">
        <w:trPr>
          <w:trHeight w:val="4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Спосіб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</w:p>
        </w:tc>
        <w:tc>
          <w:tcPr>
            <w:tcW w:w="7323" w:type="dxa"/>
            <w:tcBorders>
              <w:top w:val="single" w:sz="8" w:space="0" w:color="000000"/>
              <w:bottom w:val="single" w:sz="4" w:space="0" w:color="000000"/>
            </w:tcBorders>
          </w:tcPr>
          <w:p w:rsidR="00AF2CB3" w:rsidRDefault="006C5FE1" w:rsidP="00D23BB7">
            <w:pPr>
              <w:pStyle w:val="TableParagraph"/>
              <w:ind w:right="264"/>
              <w:jc w:val="both"/>
            </w:pP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</w:t>
            </w:r>
            <w:proofErr w:type="spellEnd"/>
            <w:r w:rsidRPr="006C5FE1">
              <w:rPr>
                <w:sz w:val="24"/>
              </w:rPr>
              <w:t xml:space="preserve"> </w:t>
            </w:r>
            <w:r w:rsidRPr="00AF2CB3">
              <w:rPr>
                <w:sz w:val="24"/>
              </w:rPr>
              <w:t>оплату за</w:t>
            </w:r>
            <w:r w:rsidRPr="00030E6A">
              <w:rPr>
                <w:b/>
                <w:sz w:val="24"/>
              </w:rPr>
              <w:t xml:space="preserve"> </w:t>
            </w:r>
            <w:proofErr w:type="spellStart"/>
            <w:r w:rsidRPr="00030E6A">
              <w:rPr>
                <w:b/>
                <w:sz w:val="24"/>
              </w:rPr>
              <w:t>фактично</w:t>
            </w:r>
            <w:proofErr w:type="spellEnd"/>
            <w:r w:rsidRPr="00030E6A">
              <w:rPr>
                <w:b/>
                <w:sz w:val="24"/>
              </w:rPr>
              <w:t xml:space="preserve"> </w:t>
            </w:r>
            <w:proofErr w:type="spellStart"/>
            <w:r w:rsidRPr="00AF2CB3">
              <w:rPr>
                <w:sz w:val="24"/>
              </w:rPr>
              <w:t>спожиту</w:t>
            </w:r>
            <w:proofErr w:type="spellEnd"/>
            <w:r w:rsidRPr="006C5FE1">
              <w:rPr>
                <w:sz w:val="24"/>
              </w:rPr>
              <w:t xml:space="preserve"> у </w:t>
            </w:r>
            <w:r w:rsidR="00622064">
              <w:rPr>
                <w:sz w:val="24"/>
                <w:lang w:val="uk-UA"/>
              </w:rPr>
              <w:t>розрахунковому</w:t>
            </w:r>
            <w:r w:rsidRPr="006C5FE1">
              <w:rPr>
                <w:sz w:val="24"/>
              </w:rPr>
              <w:t xml:space="preserve"> </w:t>
            </w:r>
            <w:r w:rsidR="00AF2CB3">
              <w:rPr>
                <w:sz w:val="24"/>
                <w:lang w:val="uk-UA"/>
              </w:rPr>
              <w:lastRenderedPageBreak/>
              <w:t xml:space="preserve">періоді </w:t>
            </w:r>
            <w:proofErr w:type="spellStart"/>
            <w:r w:rsidRPr="006C5FE1">
              <w:rPr>
                <w:sz w:val="24"/>
              </w:rPr>
              <w:t>електричну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енергію</w:t>
            </w:r>
            <w:proofErr w:type="spellEnd"/>
            <w:r w:rsidRPr="006C5FE1">
              <w:rPr>
                <w:sz w:val="24"/>
              </w:rPr>
              <w:t xml:space="preserve"> на </w:t>
            </w:r>
            <w:proofErr w:type="spellStart"/>
            <w:r w:rsidRPr="006C5FE1">
              <w:rPr>
                <w:sz w:val="24"/>
              </w:rPr>
              <w:t>поточний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рахунок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Постачальника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спеціальним</w:t>
            </w:r>
            <w:proofErr w:type="spellEnd"/>
            <w:r w:rsidRPr="006C5FE1">
              <w:rPr>
                <w:sz w:val="24"/>
              </w:rPr>
              <w:t xml:space="preserve"> режимом </w:t>
            </w:r>
            <w:proofErr w:type="spellStart"/>
            <w:r w:rsidRPr="006C5FE1">
              <w:rPr>
                <w:sz w:val="24"/>
              </w:rPr>
              <w:t>використання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зазначено</w:t>
            </w:r>
            <w:proofErr w:type="spellEnd"/>
            <w:r w:rsidRPr="006C5FE1">
              <w:rPr>
                <w:sz w:val="24"/>
              </w:rPr>
              <w:t xml:space="preserve"> у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 xml:space="preserve"> документах. </w:t>
            </w: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може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здійснювати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платежі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ініціативно</w:t>
            </w:r>
            <w:proofErr w:type="spellEnd"/>
            <w:r w:rsidRPr="006C5FE1">
              <w:rPr>
                <w:sz w:val="24"/>
              </w:rPr>
              <w:t xml:space="preserve"> (без </w:t>
            </w:r>
            <w:proofErr w:type="spellStart"/>
            <w:r w:rsidRPr="006C5FE1">
              <w:rPr>
                <w:sz w:val="24"/>
              </w:rPr>
              <w:t>виставлення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>/</w:t>
            </w:r>
            <w:proofErr w:type="spellStart"/>
            <w:r w:rsidRPr="006C5FE1">
              <w:rPr>
                <w:sz w:val="24"/>
              </w:rPr>
              <w:t>платіжних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документів</w:t>
            </w:r>
            <w:proofErr w:type="spellEnd"/>
            <w:r w:rsidRPr="006C5FE1">
              <w:rPr>
                <w:sz w:val="24"/>
              </w:rPr>
              <w:t xml:space="preserve">) у </w:t>
            </w:r>
            <w:proofErr w:type="spellStart"/>
            <w:r w:rsidRPr="006C5FE1">
              <w:rPr>
                <w:sz w:val="24"/>
              </w:rPr>
              <w:t>розмірах</w:t>
            </w:r>
            <w:proofErr w:type="spellEnd"/>
            <w:r w:rsidRPr="006C5FE1">
              <w:rPr>
                <w:sz w:val="24"/>
              </w:rPr>
              <w:t xml:space="preserve"> та у </w:t>
            </w:r>
            <w:proofErr w:type="spellStart"/>
            <w:r w:rsidRPr="006C5FE1">
              <w:rPr>
                <w:sz w:val="24"/>
              </w:rPr>
              <w:t>терміни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визначені</w:t>
            </w:r>
            <w:proofErr w:type="spellEnd"/>
            <w:r w:rsidRPr="006C5FE1">
              <w:rPr>
                <w:sz w:val="24"/>
              </w:rPr>
              <w:t xml:space="preserve"> Договором та </w:t>
            </w:r>
            <w:proofErr w:type="spellStart"/>
            <w:r w:rsidRPr="006C5FE1">
              <w:rPr>
                <w:sz w:val="24"/>
              </w:rPr>
              <w:t>цією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Комерційною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пропозицією</w:t>
            </w:r>
            <w:proofErr w:type="spellEnd"/>
            <w:r w:rsidRPr="006C5FE1">
              <w:rPr>
                <w:sz w:val="24"/>
              </w:rPr>
              <w:t>.</w:t>
            </w:r>
            <w:r w:rsidR="00D23BB7" w:rsidRPr="00D23BB7">
              <w:t xml:space="preserve">   </w:t>
            </w:r>
          </w:p>
          <w:p w:rsidR="00AF2CB3" w:rsidRPr="00AF2CB3" w:rsidRDefault="00AF2CB3" w:rsidP="00D23BB7">
            <w:pPr>
              <w:pStyle w:val="TableParagraph"/>
              <w:ind w:right="264"/>
              <w:jc w:val="both"/>
              <w:rPr>
                <w:sz w:val="24"/>
              </w:rPr>
            </w:pPr>
            <w:r w:rsidRPr="00AF2CB3">
              <w:rPr>
                <w:sz w:val="24"/>
              </w:rPr>
              <w:t>Розрахунковим періодом є календарний місяць.</w:t>
            </w:r>
          </w:p>
          <w:p w:rsidR="00D31C4A" w:rsidRDefault="00AF2CB3" w:rsidP="00D23BB7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t xml:space="preserve"> </w:t>
            </w:r>
            <w:proofErr w:type="spellStart"/>
            <w:r w:rsidR="00D23BB7" w:rsidRPr="00D23BB7">
              <w:rPr>
                <w:sz w:val="24"/>
              </w:rPr>
              <w:t>Споживач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обмежується</w:t>
            </w:r>
            <w:proofErr w:type="spellEnd"/>
            <w:r w:rsidR="00D23BB7" w:rsidRPr="00D23BB7">
              <w:rPr>
                <w:sz w:val="24"/>
              </w:rPr>
              <w:t xml:space="preserve"> у </w:t>
            </w:r>
            <w:proofErr w:type="spellStart"/>
            <w:r w:rsidR="00D23BB7" w:rsidRPr="00D23BB7">
              <w:rPr>
                <w:sz w:val="24"/>
              </w:rPr>
              <w:t>праві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здійснювати</w:t>
            </w:r>
            <w:proofErr w:type="spellEnd"/>
            <w:r w:rsidR="00D23BB7" w:rsidRPr="00D23BB7">
              <w:rPr>
                <w:sz w:val="24"/>
              </w:rPr>
              <w:t xml:space="preserve"> оплату за </w:t>
            </w:r>
            <w:proofErr w:type="spellStart"/>
            <w:r w:rsidR="00D23BB7" w:rsidRPr="00D23BB7">
              <w:rPr>
                <w:sz w:val="24"/>
              </w:rPr>
              <w:t>цим</w:t>
            </w:r>
            <w:proofErr w:type="spellEnd"/>
            <w:r w:rsidR="00D23BB7" w:rsidRPr="00D23BB7">
              <w:rPr>
                <w:sz w:val="24"/>
              </w:rPr>
              <w:t xml:space="preserve"> Договором через </w:t>
            </w:r>
            <w:proofErr w:type="spellStart"/>
            <w:r w:rsidR="00D23BB7" w:rsidRPr="00D23BB7">
              <w:rPr>
                <w:sz w:val="24"/>
              </w:rPr>
              <w:t>банківську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платіжну</w:t>
            </w:r>
            <w:proofErr w:type="spellEnd"/>
            <w:r w:rsidR="00D23BB7" w:rsidRPr="00D23BB7">
              <w:rPr>
                <w:sz w:val="24"/>
              </w:rPr>
              <w:t xml:space="preserve"> систему, он-</w:t>
            </w:r>
            <w:proofErr w:type="spellStart"/>
            <w:r w:rsidR="00D23BB7" w:rsidRPr="00D23BB7">
              <w:rPr>
                <w:sz w:val="24"/>
              </w:rPr>
              <w:t>лайн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</w:t>
            </w:r>
            <w:proofErr w:type="spellStart"/>
            <w:r w:rsidR="00D23BB7" w:rsidRPr="00D23BB7">
              <w:rPr>
                <w:sz w:val="24"/>
              </w:rPr>
              <w:t>поштовий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та в </w:t>
            </w:r>
            <w:proofErr w:type="spellStart"/>
            <w:r w:rsidR="00D23BB7" w:rsidRPr="00D23BB7">
              <w:rPr>
                <w:sz w:val="24"/>
              </w:rPr>
              <w:t>інший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заборонений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законодавством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спосіб</w:t>
            </w:r>
            <w:proofErr w:type="spellEnd"/>
            <w:r w:rsidR="00D23BB7" w:rsidRPr="00D23BB7">
              <w:rPr>
                <w:sz w:val="24"/>
              </w:rPr>
              <w:t>.</w:t>
            </w:r>
          </w:p>
        </w:tc>
      </w:tr>
      <w:tr w:rsidR="00D31C4A" w:rsidRPr="004C206D" w:rsidTr="00362FED">
        <w:trPr>
          <w:trHeight w:val="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4867B8" w:rsidP="00D31C4A">
            <w:pPr>
              <w:pStyle w:val="TableParagraph"/>
              <w:ind w:left="108" w:right="148"/>
              <w:rPr>
                <w:b/>
                <w:sz w:val="24"/>
              </w:rPr>
            </w:pP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виставлення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рахунку</w:t>
            </w:r>
            <w:proofErr w:type="spellEnd"/>
            <w:r w:rsidRPr="004867B8">
              <w:rPr>
                <w:b/>
                <w:sz w:val="24"/>
              </w:rPr>
              <w:t xml:space="preserve"> за </w:t>
            </w:r>
            <w:proofErr w:type="spellStart"/>
            <w:r w:rsidRPr="004867B8">
              <w:rPr>
                <w:b/>
                <w:sz w:val="24"/>
              </w:rPr>
              <w:t>електричну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енергію</w:t>
            </w:r>
            <w:proofErr w:type="spellEnd"/>
            <w:r w:rsidRPr="004867B8">
              <w:rPr>
                <w:b/>
                <w:sz w:val="24"/>
              </w:rPr>
              <w:t xml:space="preserve">  та </w:t>
            </w: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його</w:t>
            </w:r>
            <w:proofErr w:type="spellEnd"/>
            <w:r w:rsidRPr="004867B8">
              <w:rPr>
                <w:b/>
                <w:sz w:val="24"/>
              </w:rPr>
              <w:t xml:space="preserve"> оплати</w:t>
            </w:r>
          </w:p>
        </w:tc>
        <w:tc>
          <w:tcPr>
            <w:tcW w:w="7323" w:type="dxa"/>
            <w:shd w:val="clear" w:color="auto" w:fill="auto"/>
          </w:tcPr>
          <w:p w:rsidR="00DD5413" w:rsidRDefault="00DD5413" w:rsidP="00DD5413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DD5413">
              <w:rPr>
                <w:sz w:val="24"/>
              </w:rPr>
              <w:t>Рахунок</w:t>
            </w:r>
            <w:proofErr w:type="spellEnd"/>
            <w:r w:rsidRPr="00DD5413">
              <w:rPr>
                <w:sz w:val="24"/>
              </w:rPr>
              <w:t xml:space="preserve"> на оплату </w:t>
            </w:r>
            <w:proofErr w:type="spellStart"/>
            <w:r w:rsidRPr="00DD5413">
              <w:rPr>
                <w:sz w:val="24"/>
              </w:rPr>
              <w:t>фактично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спожитої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 xml:space="preserve">  </w:t>
            </w:r>
            <w:proofErr w:type="spellStart"/>
            <w:r w:rsidRPr="00DD5413">
              <w:rPr>
                <w:sz w:val="24"/>
              </w:rPr>
              <w:t>надсилається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протягом</w:t>
            </w:r>
            <w:proofErr w:type="spellEnd"/>
            <w:r w:rsidRPr="00DD5413">
              <w:rPr>
                <w:sz w:val="24"/>
              </w:rPr>
              <w:t xml:space="preserve"> 3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>
              <w:rPr>
                <w:sz w:val="24"/>
                <w:lang w:val="uk-UA"/>
              </w:rPr>
              <w:t xml:space="preserve">, </w:t>
            </w:r>
            <w:r w:rsidRPr="00DD5413">
              <w:rPr>
                <w:sz w:val="24"/>
              </w:rPr>
              <w:t xml:space="preserve">з моменту </w:t>
            </w:r>
            <w:proofErr w:type="spellStart"/>
            <w:r w:rsidRPr="00DD5413">
              <w:rPr>
                <w:sz w:val="24"/>
              </w:rPr>
              <w:t>отримання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інформації</w:t>
            </w:r>
            <w:proofErr w:type="spellEnd"/>
            <w:r w:rsidRPr="00DD5413">
              <w:rPr>
                <w:sz w:val="24"/>
              </w:rPr>
              <w:t xml:space="preserve"> про </w:t>
            </w:r>
            <w:proofErr w:type="spellStart"/>
            <w:r w:rsidRPr="00DD5413">
              <w:rPr>
                <w:sz w:val="24"/>
              </w:rPr>
              <w:t>обсяги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споживання</w:t>
            </w:r>
            <w:proofErr w:type="spellEnd"/>
            <w:r w:rsidRPr="00DD5413">
              <w:rPr>
                <w:sz w:val="24"/>
              </w:rPr>
              <w:t xml:space="preserve">, </w:t>
            </w:r>
            <w:proofErr w:type="spellStart"/>
            <w:r w:rsidRPr="00DD5413">
              <w:rPr>
                <w:sz w:val="24"/>
              </w:rPr>
              <w:t>згідно</w:t>
            </w:r>
            <w:proofErr w:type="spellEnd"/>
            <w:r w:rsidRPr="00DD5413">
              <w:rPr>
                <w:sz w:val="24"/>
              </w:rPr>
              <w:t xml:space="preserve"> з </w:t>
            </w:r>
            <w:proofErr w:type="spellStart"/>
            <w:r w:rsidRPr="00DD5413">
              <w:rPr>
                <w:sz w:val="24"/>
              </w:rPr>
              <w:t>даними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комерційного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обліку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r w:rsidR="008A4EB9">
              <w:rPr>
                <w:sz w:val="24"/>
                <w:lang w:val="uk-UA"/>
              </w:rPr>
              <w:t xml:space="preserve">але </w:t>
            </w:r>
            <w:r w:rsidR="008A4EB9" w:rsidRPr="00DD5413">
              <w:rPr>
                <w:sz w:val="24"/>
              </w:rPr>
              <w:t xml:space="preserve">не </w:t>
            </w:r>
            <w:proofErr w:type="spellStart"/>
            <w:r w:rsidR="008A4EB9" w:rsidRPr="00DD5413">
              <w:rPr>
                <w:sz w:val="24"/>
              </w:rPr>
              <w:t>пізніше</w:t>
            </w:r>
            <w:proofErr w:type="spellEnd"/>
            <w:r w:rsidR="008A4EB9" w:rsidRPr="00DD5413">
              <w:rPr>
                <w:sz w:val="24"/>
              </w:rPr>
              <w:t xml:space="preserve"> 12 числа (</w:t>
            </w:r>
            <w:proofErr w:type="spellStart"/>
            <w:r w:rsidR="008A4EB9" w:rsidRPr="00DD5413">
              <w:rPr>
                <w:sz w:val="24"/>
              </w:rPr>
              <w:t>включно</w:t>
            </w:r>
            <w:proofErr w:type="spellEnd"/>
            <w:r w:rsidR="008A4EB9" w:rsidRPr="00DD5413">
              <w:rPr>
                <w:sz w:val="24"/>
              </w:rPr>
              <w:t xml:space="preserve">) </w:t>
            </w:r>
            <w:proofErr w:type="spellStart"/>
            <w:r w:rsidR="008A4EB9" w:rsidRPr="00DD5413">
              <w:rPr>
                <w:sz w:val="24"/>
              </w:rPr>
              <w:t>місяця</w:t>
            </w:r>
            <w:proofErr w:type="spellEnd"/>
            <w:r w:rsidR="008A4EB9" w:rsidRPr="00DD5413">
              <w:rPr>
                <w:sz w:val="24"/>
              </w:rPr>
              <w:t xml:space="preserve">, </w:t>
            </w:r>
            <w:proofErr w:type="spellStart"/>
            <w:r w:rsidR="008A4EB9" w:rsidRPr="00DD5413">
              <w:rPr>
                <w:sz w:val="24"/>
              </w:rPr>
              <w:t>наступного</w:t>
            </w:r>
            <w:proofErr w:type="spellEnd"/>
            <w:r w:rsidR="008A4EB9" w:rsidRPr="00DD5413">
              <w:rPr>
                <w:sz w:val="24"/>
              </w:rPr>
              <w:t xml:space="preserve"> за </w:t>
            </w:r>
            <w:proofErr w:type="spellStart"/>
            <w:r w:rsidR="008A4EB9" w:rsidRPr="00DD5413">
              <w:rPr>
                <w:sz w:val="24"/>
              </w:rPr>
              <w:t>Розрахунковим</w:t>
            </w:r>
            <w:proofErr w:type="spellEnd"/>
            <w:r w:rsidR="008A4EB9" w:rsidRPr="00DD5413">
              <w:rPr>
                <w:sz w:val="24"/>
              </w:rPr>
              <w:t xml:space="preserve"> </w:t>
            </w:r>
            <w:proofErr w:type="spellStart"/>
            <w:r w:rsidR="008A4EB9" w:rsidRPr="00DD5413">
              <w:rPr>
                <w:sz w:val="24"/>
              </w:rPr>
              <w:t>місяцем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="008A4EB9" w:rsidRPr="00DD5413">
              <w:rPr>
                <w:sz w:val="24"/>
              </w:rPr>
              <w:t xml:space="preserve"> </w:t>
            </w:r>
            <w:r w:rsidRPr="00DD5413">
              <w:rPr>
                <w:sz w:val="24"/>
              </w:rPr>
              <w:t xml:space="preserve">разом </w:t>
            </w:r>
            <w:proofErr w:type="spellStart"/>
            <w:r w:rsidRPr="00DD5413">
              <w:rPr>
                <w:sz w:val="24"/>
              </w:rPr>
              <w:t>із</w:t>
            </w:r>
            <w:proofErr w:type="spellEnd"/>
            <w:r w:rsidRPr="00DD5413">
              <w:rPr>
                <w:sz w:val="24"/>
              </w:rPr>
              <w:t xml:space="preserve"> Актом </w:t>
            </w:r>
            <w:proofErr w:type="spellStart"/>
            <w:r w:rsidRPr="00DD5413">
              <w:rPr>
                <w:sz w:val="24"/>
              </w:rPr>
              <w:t>передачі-прийому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>.</w:t>
            </w:r>
            <w:r w:rsidR="008A4EB9" w:rsidRPr="00DD5413">
              <w:rPr>
                <w:sz w:val="24"/>
              </w:rPr>
              <w:t xml:space="preserve"> </w:t>
            </w:r>
          </w:p>
          <w:p w:rsidR="00D31C4A" w:rsidRPr="004C206D" w:rsidRDefault="00DD5413" w:rsidP="008A4EB9">
            <w:pPr>
              <w:pStyle w:val="TableParagraph"/>
              <w:ind w:right="264"/>
              <w:jc w:val="both"/>
              <w:rPr>
                <w:i/>
                <w:sz w:val="24"/>
              </w:rPr>
            </w:pPr>
            <w:r w:rsidRPr="00DD5413">
              <w:rPr>
                <w:sz w:val="24"/>
              </w:rPr>
              <w:t xml:space="preserve">Оплата </w:t>
            </w:r>
            <w:proofErr w:type="spellStart"/>
            <w:r w:rsidRPr="00DD5413">
              <w:rPr>
                <w:sz w:val="24"/>
              </w:rPr>
              <w:t>рахунків</w:t>
            </w:r>
            <w:proofErr w:type="spellEnd"/>
            <w:r w:rsidRPr="00DD5413">
              <w:rPr>
                <w:sz w:val="24"/>
              </w:rPr>
              <w:t xml:space="preserve"> за Договором </w:t>
            </w:r>
            <w:proofErr w:type="spellStart"/>
            <w:r w:rsidRPr="00DD5413">
              <w:rPr>
                <w:sz w:val="24"/>
              </w:rPr>
              <w:t>має</w:t>
            </w:r>
            <w:proofErr w:type="spellEnd"/>
            <w:r w:rsidRPr="00DD5413">
              <w:rPr>
                <w:sz w:val="24"/>
              </w:rPr>
              <w:t xml:space="preserve"> бути </w:t>
            </w:r>
            <w:proofErr w:type="spellStart"/>
            <w:r w:rsidRPr="00DD5413">
              <w:rPr>
                <w:sz w:val="24"/>
              </w:rPr>
              <w:t>здійснена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Споживачем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передбаченому</w:t>
            </w:r>
            <w:proofErr w:type="spellEnd"/>
            <w:r w:rsidRPr="00DD5413">
              <w:rPr>
                <w:sz w:val="24"/>
              </w:rPr>
              <w:t xml:space="preserve"> Договором та у строк</w:t>
            </w:r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визначений</w:t>
            </w:r>
            <w:proofErr w:type="spellEnd"/>
            <w:r w:rsidRPr="00DD5413">
              <w:rPr>
                <w:sz w:val="24"/>
              </w:rPr>
              <w:t xml:space="preserve"> у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, </w:t>
            </w:r>
            <w:r w:rsidR="008A4EB9">
              <w:rPr>
                <w:sz w:val="24"/>
                <w:lang w:val="uk-UA"/>
              </w:rPr>
              <w:t>протягом</w:t>
            </w:r>
            <w:r w:rsidRPr="00DD5413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5</w:t>
            </w:r>
            <w:r w:rsidRPr="00DD5413">
              <w:rPr>
                <w:sz w:val="24"/>
              </w:rPr>
              <w:t xml:space="preserve"> (</w:t>
            </w:r>
            <w:r>
              <w:rPr>
                <w:sz w:val="24"/>
                <w:lang w:val="uk-UA"/>
              </w:rPr>
              <w:t>п’яти</w:t>
            </w:r>
            <w:r w:rsidRPr="00DD5413">
              <w:rPr>
                <w:sz w:val="24"/>
              </w:rPr>
              <w:t xml:space="preserve">)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 w:rsidRPr="00DD5413">
              <w:rPr>
                <w:sz w:val="24"/>
              </w:rPr>
              <w:t xml:space="preserve"> з моменту </w:t>
            </w:r>
            <w:proofErr w:type="spellStart"/>
            <w:r w:rsidRPr="00DD5413">
              <w:rPr>
                <w:sz w:val="24"/>
              </w:rPr>
              <w:t>надання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Постачальником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визначеному</w:t>
            </w:r>
            <w:proofErr w:type="spellEnd"/>
            <w:r w:rsidRPr="00DD5413">
              <w:rPr>
                <w:sz w:val="24"/>
              </w:rPr>
              <w:t xml:space="preserve"> Договором </w:t>
            </w:r>
            <w:r>
              <w:rPr>
                <w:sz w:val="24"/>
                <w:lang w:val="uk-UA"/>
              </w:rPr>
              <w:t>для обміну документами</w:t>
            </w:r>
            <w:r w:rsidR="008A4EB9">
              <w:rPr>
                <w:sz w:val="24"/>
                <w:lang w:val="uk-UA"/>
              </w:rPr>
              <w:t>,</w:t>
            </w:r>
            <w:r w:rsidR="008A4EB9" w:rsidRPr="008A4EB9">
              <w:rPr>
                <w:sz w:val="24"/>
                <w:lang w:val="uk-UA"/>
              </w:rPr>
              <w:t xml:space="preserve"> але не</w:t>
            </w:r>
            <w:r w:rsidR="008A4EB9">
              <w:rPr>
                <w:sz w:val="24"/>
                <w:lang w:val="uk-UA"/>
              </w:rPr>
              <w:t xml:space="preserve"> </w:t>
            </w:r>
            <w:r w:rsidR="008A4EB9" w:rsidRPr="008A4EB9">
              <w:rPr>
                <w:sz w:val="24"/>
                <w:lang w:val="uk-UA"/>
              </w:rPr>
              <w:t>пізніше 20 календарного дня, наступного за розрахунковим</w:t>
            </w:r>
            <w:r w:rsidR="008A4EB9">
              <w:rPr>
                <w:sz w:val="24"/>
                <w:lang w:val="uk-UA"/>
              </w:rPr>
              <w:t xml:space="preserve"> періодом (місяцем).</w:t>
            </w:r>
          </w:p>
        </w:tc>
      </w:tr>
      <w:tr w:rsidR="004867B8" w:rsidRPr="004C206D" w:rsidTr="004E6751">
        <w:trPr>
          <w:trHeight w:val="840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5.</w:t>
            </w:r>
          </w:p>
        </w:tc>
        <w:tc>
          <w:tcPr>
            <w:tcW w:w="2460" w:type="dxa"/>
            <w:shd w:val="clear" w:color="auto" w:fill="auto"/>
          </w:tcPr>
          <w:p w:rsidR="004867B8" w:rsidRPr="004867B8" w:rsidRDefault="004867B8" w:rsidP="004867B8">
            <w:pPr>
              <w:rPr>
                <w:b/>
                <w:sz w:val="24"/>
                <w:szCs w:val="24"/>
              </w:rPr>
            </w:pPr>
            <w:proofErr w:type="spellStart"/>
            <w:r w:rsidRPr="004867B8">
              <w:rPr>
                <w:b/>
                <w:sz w:val="24"/>
                <w:szCs w:val="24"/>
              </w:rPr>
              <w:t>Спосіб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оплати </w:t>
            </w:r>
            <w:proofErr w:type="spellStart"/>
            <w:r w:rsidRPr="004867B8">
              <w:rPr>
                <w:b/>
                <w:sz w:val="24"/>
                <w:szCs w:val="24"/>
              </w:rPr>
              <w:t>послуг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з </w:t>
            </w:r>
            <w:proofErr w:type="spellStart"/>
            <w:r w:rsidRPr="004867B8">
              <w:rPr>
                <w:b/>
                <w:sz w:val="24"/>
                <w:szCs w:val="24"/>
              </w:rPr>
              <w:t>розподілу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електричної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енергії</w:t>
            </w:r>
            <w:proofErr w:type="spellEnd"/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right="264"/>
              <w:jc w:val="both"/>
            </w:pPr>
            <w:proofErr w:type="spellStart"/>
            <w:r w:rsidRPr="004867B8">
              <w:rPr>
                <w:sz w:val="24"/>
              </w:rPr>
              <w:t>Споживачем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самостійно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здійснюється</w:t>
            </w:r>
            <w:proofErr w:type="spellEnd"/>
            <w:r w:rsidRPr="004867B8">
              <w:rPr>
                <w:sz w:val="24"/>
              </w:rPr>
              <w:t xml:space="preserve"> оплата </w:t>
            </w:r>
            <w:proofErr w:type="spellStart"/>
            <w:r w:rsidRPr="004867B8">
              <w:rPr>
                <w:sz w:val="24"/>
              </w:rPr>
              <w:t>послуг</w:t>
            </w:r>
            <w:proofErr w:type="spellEnd"/>
            <w:r w:rsidRPr="004867B8">
              <w:rPr>
                <w:sz w:val="24"/>
              </w:rPr>
              <w:t xml:space="preserve"> з </w:t>
            </w:r>
            <w:proofErr w:type="spellStart"/>
            <w:r w:rsidRPr="004867B8">
              <w:rPr>
                <w:sz w:val="24"/>
              </w:rPr>
              <w:t>розподілу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електричної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енергії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безпосередньо</w:t>
            </w:r>
            <w:proofErr w:type="spellEnd"/>
            <w:r w:rsidRPr="004867B8">
              <w:rPr>
                <w:sz w:val="24"/>
              </w:rPr>
              <w:t xml:space="preserve"> оператору </w:t>
            </w:r>
            <w:proofErr w:type="spellStart"/>
            <w:r w:rsidRPr="004867B8">
              <w:rPr>
                <w:sz w:val="24"/>
              </w:rPr>
              <w:t>системи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розподілу</w:t>
            </w:r>
            <w:proofErr w:type="spellEnd"/>
            <w:r w:rsidRPr="004867B8">
              <w:rPr>
                <w:sz w:val="24"/>
              </w:rPr>
              <w:t>.</w:t>
            </w:r>
          </w:p>
        </w:tc>
      </w:tr>
      <w:tr w:rsidR="00D31C4A" w:rsidRPr="004C206D" w:rsidTr="0078169F">
        <w:trPr>
          <w:trHeight w:val="2271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29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Розмір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пені</w:t>
            </w:r>
            <w:proofErr w:type="spellEnd"/>
            <w:r w:rsidRPr="004C206D">
              <w:rPr>
                <w:b/>
                <w:sz w:val="24"/>
              </w:rPr>
              <w:t xml:space="preserve"> за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порушення</w:t>
            </w:r>
            <w:proofErr w:type="spellEnd"/>
            <w:r w:rsidRPr="004C206D">
              <w:rPr>
                <w:b/>
                <w:sz w:val="24"/>
              </w:rPr>
              <w:t xml:space="preserve"> строку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  <w:r w:rsidRPr="004C206D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або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</w:tcPr>
          <w:p w:rsidR="00D31C4A" w:rsidRPr="004C206D" w:rsidRDefault="00D31C4A" w:rsidP="00D31C4A">
            <w:pPr>
              <w:pStyle w:val="TableParagraph"/>
              <w:ind w:right="96"/>
              <w:jc w:val="both"/>
              <w:rPr>
                <w:sz w:val="24"/>
              </w:rPr>
            </w:pPr>
            <w:r w:rsidRPr="004C206D">
              <w:rPr>
                <w:sz w:val="24"/>
              </w:rPr>
              <w:t xml:space="preserve">В </w:t>
            </w:r>
            <w:proofErr w:type="spellStart"/>
            <w:r w:rsidRPr="004C206D">
              <w:rPr>
                <w:sz w:val="24"/>
              </w:rPr>
              <w:t>разі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несвоєчасних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розрахунків</w:t>
            </w:r>
            <w:proofErr w:type="spellEnd"/>
            <w:r w:rsidRPr="004C206D">
              <w:rPr>
                <w:sz w:val="24"/>
              </w:rPr>
              <w:t xml:space="preserve"> за </w:t>
            </w:r>
            <w:proofErr w:type="spellStart"/>
            <w:r w:rsidRPr="004C206D">
              <w:rPr>
                <w:sz w:val="24"/>
              </w:rPr>
              <w:t>отриману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електричну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енергію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зобов’язаний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сплатити</w:t>
            </w:r>
            <w:proofErr w:type="spellEnd"/>
            <w:r w:rsidRPr="004C206D">
              <w:rPr>
                <w:sz w:val="24"/>
              </w:rPr>
              <w:t xml:space="preserve"> пеню в </w:t>
            </w:r>
            <w:proofErr w:type="spellStart"/>
            <w:r w:rsidRPr="004C206D">
              <w:rPr>
                <w:sz w:val="24"/>
              </w:rPr>
              <w:t>розмірі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подвійної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облікової</w:t>
            </w:r>
            <w:proofErr w:type="spellEnd"/>
            <w:r w:rsidRPr="004C206D">
              <w:rPr>
                <w:spacing w:val="-57"/>
                <w:sz w:val="24"/>
              </w:rPr>
              <w:t xml:space="preserve"> </w:t>
            </w:r>
            <w:r w:rsidRPr="004C206D">
              <w:rPr>
                <w:sz w:val="24"/>
              </w:rPr>
              <w:t>ставки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НБУ,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яка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діє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кожен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z w:val="24"/>
              </w:rPr>
              <w:t>.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суму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боргу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урахуванням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положень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передбачених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ст.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625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Цивільного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кодексу</w:t>
            </w:r>
            <w:r w:rsidRPr="004C206D">
              <w:rPr>
                <w:spacing w:val="-6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України</w:t>
            </w:r>
            <w:proofErr w:type="spellEnd"/>
            <w:r w:rsidRPr="004C206D">
              <w:rPr>
                <w:sz w:val="24"/>
              </w:rPr>
              <w:t>.</w:t>
            </w:r>
          </w:p>
          <w:p w:rsidR="00D31C4A" w:rsidRPr="004C206D" w:rsidRDefault="00D31C4A" w:rsidP="00D31C4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Штрафні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санкції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сплачуються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рахунок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Постачальника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визначений</w:t>
            </w:r>
            <w:proofErr w:type="spellEnd"/>
            <w:r w:rsidRPr="004C206D">
              <w:rPr>
                <w:sz w:val="24"/>
              </w:rPr>
              <w:t xml:space="preserve"> у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на оплату </w:t>
            </w:r>
            <w:proofErr w:type="spellStart"/>
            <w:r w:rsidRPr="004C206D">
              <w:rPr>
                <w:sz w:val="24"/>
              </w:rPr>
              <w:t>протягом</w:t>
            </w:r>
            <w:proofErr w:type="spellEnd"/>
            <w:r w:rsidRPr="004C206D">
              <w:rPr>
                <w:sz w:val="24"/>
              </w:rPr>
              <w:t xml:space="preserve"> 5 (</w:t>
            </w:r>
            <w:proofErr w:type="spellStart"/>
            <w:r w:rsidRPr="004C206D">
              <w:rPr>
                <w:sz w:val="24"/>
              </w:rPr>
              <w:t>п’яти</w:t>
            </w:r>
            <w:proofErr w:type="spellEnd"/>
            <w:r w:rsidRPr="004C206D">
              <w:rPr>
                <w:sz w:val="24"/>
              </w:rPr>
              <w:t xml:space="preserve">) </w:t>
            </w:r>
            <w:proofErr w:type="spellStart"/>
            <w:r w:rsidRPr="004C206D">
              <w:rPr>
                <w:sz w:val="24"/>
              </w:rPr>
              <w:t>робочих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днів</w:t>
            </w:r>
            <w:proofErr w:type="spellEnd"/>
            <w:r w:rsidRPr="004C206D">
              <w:rPr>
                <w:sz w:val="24"/>
              </w:rPr>
              <w:t xml:space="preserve"> з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моменту </w:t>
            </w:r>
            <w:proofErr w:type="spellStart"/>
            <w:r w:rsidRPr="004C206D">
              <w:rPr>
                <w:sz w:val="24"/>
              </w:rPr>
              <w:t>отримання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у</w:t>
            </w:r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порядку, </w:t>
            </w:r>
            <w:proofErr w:type="spellStart"/>
            <w:r w:rsidRPr="004C206D">
              <w:rPr>
                <w:sz w:val="24"/>
              </w:rPr>
              <w:t>передбаченому</w:t>
            </w:r>
            <w:proofErr w:type="spellEnd"/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>Договором.</w:t>
            </w:r>
          </w:p>
        </w:tc>
      </w:tr>
      <w:tr w:rsidR="004867B8" w:rsidRPr="004C206D" w:rsidTr="00263710">
        <w:trPr>
          <w:trHeight w:val="165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381C99" w:rsidRDefault="004867B8" w:rsidP="004867B8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4867B8" w:rsidRPr="00381C99" w:rsidRDefault="004867B8" w:rsidP="004867B8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4867B8" w:rsidRPr="004C206D" w:rsidTr="004867B8">
        <w:trPr>
          <w:trHeight w:val="1007"/>
        </w:trPr>
        <w:tc>
          <w:tcPr>
            <w:tcW w:w="516" w:type="dxa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8.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</w:tcPr>
          <w:p w:rsidR="004867B8" w:rsidRPr="00D9531B" w:rsidRDefault="004867B8" w:rsidP="004867B8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</w:p>
          <w:p w:rsidR="004867B8" w:rsidRPr="0021710E" w:rsidRDefault="004867B8" w:rsidP="004867B8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4867B8" w:rsidRPr="004C206D" w:rsidTr="004867B8">
        <w:trPr>
          <w:trHeight w:val="1604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D9531B" w:rsidRDefault="004867B8" w:rsidP="004867B8">
            <w:pPr>
              <w:pStyle w:val="TableParagraph"/>
              <w:spacing w:before="123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z w:val="24"/>
              </w:rPr>
              <w:t>.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spacing w:before="4"/>
              <w:rPr>
                <w:sz w:val="28"/>
              </w:rPr>
            </w:pPr>
          </w:p>
          <w:p w:rsidR="004867B8" w:rsidRPr="0021710E" w:rsidRDefault="004867B8" w:rsidP="004867B8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78169F">
        <w:trPr>
          <w:trHeight w:val="69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Коригування</w:t>
            </w:r>
            <w:proofErr w:type="spellEnd"/>
          </w:p>
          <w:p w:rsidR="00D31C4A" w:rsidRPr="004C206D" w:rsidRDefault="00D31C4A" w:rsidP="00D31C4A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4C206D">
              <w:rPr>
                <w:b/>
                <w:i/>
                <w:sz w:val="24"/>
              </w:rPr>
              <w:t>Планових</w:t>
            </w:r>
            <w:proofErr w:type="spellEnd"/>
            <w:r w:rsidRPr="004C206D"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b/>
                <w:i/>
                <w:sz w:val="24"/>
              </w:rPr>
              <w:t>обсягів</w:t>
            </w:r>
            <w:proofErr w:type="spellEnd"/>
          </w:p>
        </w:tc>
        <w:tc>
          <w:tcPr>
            <w:tcW w:w="7323" w:type="dxa"/>
          </w:tcPr>
          <w:p w:rsidR="00D31C4A" w:rsidRPr="0078169F" w:rsidRDefault="006C5FE1" w:rsidP="00D31C4A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6C5FE1">
              <w:rPr>
                <w:sz w:val="24"/>
              </w:rPr>
              <w:t>Коригування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заявленого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обсягу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здійснюється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Споживачем</w:t>
            </w:r>
            <w:proofErr w:type="spellEnd"/>
            <w:r w:rsidRPr="006C5FE1">
              <w:rPr>
                <w:sz w:val="24"/>
              </w:rPr>
              <w:t xml:space="preserve"> шляхом </w:t>
            </w:r>
            <w:proofErr w:type="spellStart"/>
            <w:r w:rsidRPr="006C5FE1">
              <w:rPr>
                <w:sz w:val="24"/>
              </w:rPr>
              <w:t>направлення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письмової</w:t>
            </w:r>
            <w:proofErr w:type="spellEnd"/>
            <w:r w:rsidRPr="006C5FE1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6C5FE1">
              <w:rPr>
                <w:sz w:val="24"/>
              </w:rPr>
              <w:t>місяця</w:t>
            </w:r>
            <w:proofErr w:type="spellEnd"/>
            <w:r w:rsidR="00D31C4A">
              <w:rPr>
                <w:sz w:val="24"/>
                <w:lang w:val="uk-UA"/>
              </w:rPr>
              <w:t>, будь-якими способами, передбаченими договором для обміну документами</w:t>
            </w:r>
            <w:r w:rsidR="00D31C4A" w:rsidRPr="0078169F">
              <w:rPr>
                <w:sz w:val="24"/>
              </w:rPr>
              <w:t>.</w:t>
            </w:r>
          </w:p>
        </w:tc>
      </w:tr>
      <w:tr w:rsidR="004867B8" w:rsidRPr="004C206D" w:rsidTr="00362FED">
        <w:trPr>
          <w:trHeight w:val="41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auto"/>
          </w:tcPr>
          <w:p w:rsidR="004867B8" w:rsidRDefault="004867B8" w:rsidP="004867B8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дії</w:t>
            </w:r>
            <w:proofErr w:type="spellEnd"/>
            <w:r>
              <w:rPr>
                <w:b/>
                <w:sz w:val="24"/>
              </w:rPr>
              <w:t xml:space="preserve"> Договору</w:t>
            </w: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lastRenderedPageBreak/>
              <w:t>пролонгації</w:t>
            </w:r>
            <w:proofErr w:type="spellEnd"/>
          </w:p>
        </w:tc>
        <w:tc>
          <w:tcPr>
            <w:tcW w:w="7323" w:type="dxa"/>
          </w:tcPr>
          <w:p w:rsidR="004867B8" w:rsidRPr="007567EB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lastRenderedPageBreak/>
              <w:t xml:space="preserve">Договір набирає чинності з дати постачання електричної енергії, вказаної у Заяві-приєднання Споживача до умов договору про </w:t>
            </w:r>
            <w:r w:rsidRPr="007567EB">
              <w:rPr>
                <w:sz w:val="24"/>
                <w:szCs w:val="24"/>
                <w:lang w:val="uk-UA" w:eastAsia="uk-UA"/>
              </w:rPr>
              <w:lastRenderedPageBreak/>
              <w:t>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4867B8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4867B8" w:rsidRPr="007E189F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  <w:p w:rsidR="004867B8" w:rsidRPr="001A6557" w:rsidRDefault="004867B8" w:rsidP="004867B8">
            <w:pPr>
              <w:pStyle w:val="TableParagraph"/>
              <w:ind w:left="146" w:right="138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31C4A" w:rsidRPr="004C206D" w:rsidTr="00FA4856">
        <w:trPr>
          <w:trHeight w:val="672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12.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30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Урахування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пільг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323" w:type="dxa"/>
          </w:tcPr>
          <w:p w:rsidR="00D31C4A" w:rsidRPr="0078169F" w:rsidRDefault="00D31C4A" w:rsidP="00D31C4A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4E6751">
        <w:trPr>
          <w:trHeight w:val="1346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ind w:left="108" w:right="98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Можливість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постачання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захищеним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323" w:type="dxa"/>
            <w:tcBorders>
              <w:bottom w:val="single" w:sz="4" w:space="0" w:color="auto"/>
            </w:tcBorders>
          </w:tcPr>
          <w:p w:rsidR="00D31C4A" w:rsidRPr="00553940" w:rsidRDefault="00553940" w:rsidP="00D31C4A">
            <w:pPr>
              <w:pStyle w:val="TableParagraph"/>
              <w:spacing w:before="114"/>
              <w:ind w:right="10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362FED">
        <w:trPr>
          <w:trHeight w:val="607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D31C4A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4C206D">
              <w:rPr>
                <w:b/>
                <w:sz w:val="24"/>
                <w:szCs w:val="24"/>
                <w:lang w:val="uk-UA"/>
              </w:rPr>
              <w:t>14</w:t>
            </w:r>
            <w:r w:rsidRPr="004C206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D31C4A" w:rsidRPr="004C206D" w:rsidRDefault="00D31C4A" w:rsidP="004867B8">
            <w:pPr>
              <w:pStyle w:val="TableParagraph"/>
              <w:ind w:left="105" w:right="246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 xml:space="preserve">Порядок </w:t>
            </w:r>
            <w:proofErr w:type="spellStart"/>
            <w:r w:rsidRPr="004C206D">
              <w:rPr>
                <w:b/>
                <w:sz w:val="24"/>
              </w:rPr>
              <w:t>звіряння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7323" w:type="dxa"/>
            <w:tcBorders>
              <w:top w:val="single" w:sz="8" w:space="0" w:color="000000"/>
            </w:tcBorders>
          </w:tcPr>
          <w:p w:rsidR="00622064" w:rsidRPr="00622064" w:rsidRDefault="00622064" w:rsidP="00622064">
            <w:pPr>
              <w:pStyle w:val="TableParagraph"/>
              <w:ind w:left="107" w:right="94"/>
              <w:jc w:val="both"/>
              <w:rPr>
                <w:sz w:val="24"/>
              </w:rPr>
            </w:pPr>
            <w:proofErr w:type="spellStart"/>
            <w:r w:rsidRPr="00622064">
              <w:rPr>
                <w:sz w:val="24"/>
              </w:rPr>
              <w:t>Звіряння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фактичних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проводиться за </w:t>
            </w:r>
            <w:proofErr w:type="spellStart"/>
            <w:r w:rsidRPr="00622064">
              <w:rPr>
                <w:sz w:val="24"/>
              </w:rPr>
              <w:t>вимогою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Сторін</w:t>
            </w:r>
            <w:proofErr w:type="spellEnd"/>
            <w:r w:rsidRPr="00622064">
              <w:rPr>
                <w:sz w:val="24"/>
              </w:rPr>
              <w:t xml:space="preserve">. </w:t>
            </w:r>
          </w:p>
          <w:p w:rsidR="00D31C4A" w:rsidRPr="004C206D" w:rsidRDefault="00622064" w:rsidP="00622064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proofErr w:type="spellStart"/>
            <w:r w:rsidRPr="00622064">
              <w:rPr>
                <w:sz w:val="24"/>
              </w:rPr>
              <w:t>Обсяги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поставленої</w:t>
            </w:r>
            <w:proofErr w:type="spellEnd"/>
            <w:r w:rsidRPr="00622064">
              <w:rPr>
                <w:sz w:val="24"/>
              </w:rPr>
              <w:t>/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визначає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відповідно</w:t>
            </w:r>
            <w:proofErr w:type="spellEnd"/>
            <w:r w:rsidRPr="00622064">
              <w:rPr>
                <w:sz w:val="24"/>
              </w:rPr>
              <w:t xml:space="preserve"> до </w:t>
            </w:r>
            <w:proofErr w:type="spellStart"/>
            <w:r w:rsidRPr="00622064">
              <w:rPr>
                <w:sz w:val="24"/>
              </w:rPr>
              <w:t>даних</w:t>
            </w:r>
            <w:proofErr w:type="spellEnd"/>
            <w:r w:rsidRPr="00622064">
              <w:rPr>
                <w:sz w:val="24"/>
              </w:rPr>
              <w:t xml:space="preserve">, </w:t>
            </w:r>
            <w:proofErr w:type="spellStart"/>
            <w:r w:rsidRPr="00622064">
              <w:rPr>
                <w:sz w:val="24"/>
              </w:rPr>
              <w:t>отриманих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Оператора </w:t>
            </w:r>
            <w:proofErr w:type="spellStart"/>
            <w:r w:rsidRPr="00622064">
              <w:rPr>
                <w:sz w:val="24"/>
              </w:rPr>
              <w:t>системи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розподілу</w:t>
            </w:r>
            <w:proofErr w:type="spellEnd"/>
            <w:r w:rsidRPr="00622064">
              <w:rPr>
                <w:sz w:val="24"/>
              </w:rPr>
              <w:t xml:space="preserve">. Для </w:t>
            </w:r>
            <w:proofErr w:type="spellStart"/>
            <w:r w:rsidRPr="00622064">
              <w:rPr>
                <w:sz w:val="24"/>
              </w:rPr>
              <w:t>підтвердження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заборгованості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оформляє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надсилає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(</w:t>
            </w:r>
            <w:proofErr w:type="spellStart"/>
            <w:r w:rsidRPr="00622064">
              <w:rPr>
                <w:sz w:val="24"/>
              </w:rPr>
              <w:t>щодо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вартості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оплаченої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). </w:t>
            </w:r>
            <w:proofErr w:type="spellStart"/>
            <w:r w:rsidRPr="00622064">
              <w:rPr>
                <w:sz w:val="24"/>
              </w:rPr>
              <w:t>Споживач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підписує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повертає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його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протягом</w:t>
            </w:r>
            <w:proofErr w:type="spellEnd"/>
            <w:r w:rsidRPr="00622064">
              <w:rPr>
                <w:sz w:val="24"/>
              </w:rPr>
              <w:t xml:space="preserve"> 10 </w:t>
            </w:r>
            <w:proofErr w:type="spellStart"/>
            <w:r w:rsidRPr="00622064">
              <w:rPr>
                <w:sz w:val="24"/>
              </w:rPr>
              <w:t>днів</w:t>
            </w:r>
            <w:proofErr w:type="spellEnd"/>
            <w:r w:rsidRPr="00622064">
              <w:rPr>
                <w:sz w:val="24"/>
              </w:rPr>
              <w:t xml:space="preserve"> з моменту </w:t>
            </w:r>
            <w:proofErr w:type="spellStart"/>
            <w:r w:rsidRPr="00622064">
              <w:rPr>
                <w:sz w:val="24"/>
              </w:rPr>
              <w:t>отримання</w:t>
            </w:r>
            <w:proofErr w:type="spellEnd"/>
            <w:r w:rsidRPr="00622064">
              <w:rPr>
                <w:sz w:val="24"/>
              </w:rPr>
              <w:t xml:space="preserve">. У </w:t>
            </w:r>
            <w:proofErr w:type="spellStart"/>
            <w:r w:rsidRPr="00622064">
              <w:rPr>
                <w:sz w:val="24"/>
              </w:rPr>
              <w:t>разі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непідписання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неповернення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чи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ненадання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мотивованої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відмови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підписання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,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вважається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погодженим</w:t>
            </w:r>
            <w:proofErr w:type="spellEnd"/>
            <w:r w:rsidRPr="00622064">
              <w:rPr>
                <w:sz w:val="24"/>
              </w:rPr>
              <w:t xml:space="preserve">, а </w:t>
            </w:r>
            <w:proofErr w:type="spellStart"/>
            <w:r w:rsidRPr="00622064">
              <w:rPr>
                <w:sz w:val="24"/>
              </w:rPr>
              <w:t>розрахунки</w:t>
            </w:r>
            <w:proofErr w:type="spellEnd"/>
            <w:r w:rsidRPr="00622064">
              <w:rPr>
                <w:sz w:val="24"/>
              </w:rPr>
              <w:t xml:space="preserve"> – </w:t>
            </w:r>
            <w:proofErr w:type="spellStart"/>
            <w:r w:rsidRPr="00622064">
              <w:rPr>
                <w:sz w:val="24"/>
              </w:rPr>
              <w:t>підтвердженими</w:t>
            </w:r>
            <w:proofErr w:type="spellEnd"/>
          </w:p>
        </w:tc>
      </w:tr>
      <w:tr w:rsidR="00D31C4A" w:rsidRPr="004C206D" w:rsidTr="004E6751">
        <w:trPr>
          <w:trHeight w:val="6683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4867B8">
            <w:pPr>
              <w:pStyle w:val="TableParagraph"/>
              <w:ind w:left="87" w:right="49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1</w:t>
            </w:r>
            <w:r w:rsidRPr="004C206D">
              <w:rPr>
                <w:b/>
                <w:sz w:val="24"/>
                <w:lang w:val="uk-UA"/>
              </w:rPr>
              <w:t>5</w:t>
            </w:r>
            <w:r w:rsidRPr="004C206D"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C4A" w:rsidRPr="004C206D" w:rsidRDefault="00D31C4A" w:rsidP="004867B8">
            <w:pPr>
              <w:pStyle w:val="TableParagraph"/>
              <w:ind w:left="141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Інші</w:t>
            </w:r>
            <w:proofErr w:type="spellEnd"/>
            <w:r w:rsidRPr="004C206D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B8" w:rsidRPr="00D36A24" w:rsidRDefault="004867B8" w:rsidP="004867B8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4867B8" w:rsidRPr="00D36A24" w:rsidRDefault="004867B8" w:rsidP="004867B8">
            <w:pPr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4867B8" w:rsidRPr="00D36A24" w:rsidRDefault="004867B8" w:rsidP="004867B8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4867B8" w:rsidRPr="00D36A24" w:rsidRDefault="004867B8" w:rsidP="004867B8">
            <w:pPr>
              <w:numPr>
                <w:ilvl w:val="1"/>
                <w:numId w:val="1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4867B8" w:rsidRPr="00D36A24" w:rsidRDefault="004867B8" w:rsidP="004867B8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4867B8" w:rsidRPr="00D36A24" w:rsidRDefault="004867B8" w:rsidP="004867B8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4867B8" w:rsidRPr="00D36A24" w:rsidRDefault="004867B8" w:rsidP="004867B8">
            <w:pPr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D31C4A" w:rsidRPr="004C206D" w:rsidRDefault="004867B8" w:rsidP="004867B8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</w:t>
            </w:r>
            <w:r>
              <w:rPr>
                <w:sz w:val="24"/>
                <w:lang w:val="uk-UA"/>
              </w:rPr>
              <w:t>сів електронного документообігу</w:t>
            </w:r>
            <w:r w:rsidR="00D31C4A">
              <w:rPr>
                <w:sz w:val="24"/>
                <w:lang w:val="uk-UA"/>
              </w:rPr>
              <w:t>.</w:t>
            </w:r>
          </w:p>
        </w:tc>
      </w:tr>
    </w:tbl>
    <w:p w:rsidR="000B6A4A" w:rsidRPr="004C206D" w:rsidRDefault="00C86B13">
      <w:pPr>
        <w:pStyle w:val="a3"/>
        <w:ind w:left="232" w:right="228" w:firstLine="708"/>
      </w:pPr>
      <w:proofErr w:type="spellStart"/>
      <w:r w:rsidRPr="004C206D">
        <w:t>Після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прийняття</w:t>
      </w:r>
      <w:proofErr w:type="spellEnd"/>
      <w:r w:rsidRPr="004C206D">
        <w:rPr>
          <w:spacing w:val="29"/>
        </w:rPr>
        <w:t xml:space="preserve"> </w:t>
      </w:r>
      <w:proofErr w:type="spellStart"/>
      <w:r w:rsidRPr="004C206D">
        <w:rPr>
          <w:i/>
        </w:rPr>
        <w:t>Споживачем</w:t>
      </w:r>
      <w:proofErr w:type="spellEnd"/>
      <w:r w:rsidRPr="004C206D">
        <w:rPr>
          <w:i/>
          <w:spacing w:val="29"/>
        </w:rPr>
        <w:t xml:space="preserve"> </w:t>
      </w:r>
      <w:proofErr w:type="spellStart"/>
      <w:r w:rsidRPr="004C206D">
        <w:t>цієї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комерційної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пропозиції</w:t>
      </w:r>
      <w:proofErr w:type="spellEnd"/>
      <w:r w:rsidRPr="004C206D">
        <w:t>,</w:t>
      </w:r>
      <w:r w:rsidRPr="004C206D">
        <w:rPr>
          <w:spacing w:val="27"/>
        </w:rPr>
        <w:t xml:space="preserve"> </w:t>
      </w:r>
      <w:proofErr w:type="spellStart"/>
      <w:r w:rsidRPr="004C206D">
        <w:t>внесення</w:t>
      </w:r>
      <w:proofErr w:type="spellEnd"/>
      <w:r w:rsidRPr="004C206D">
        <w:rPr>
          <w:spacing w:val="25"/>
        </w:rPr>
        <w:t xml:space="preserve"> </w:t>
      </w:r>
      <w:proofErr w:type="spellStart"/>
      <w:r w:rsidRPr="004C206D">
        <w:t>змін</w:t>
      </w:r>
      <w:proofErr w:type="spellEnd"/>
      <w:r w:rsidRPr="004C206D">
        <w:rPr>
          <w:spacing w:val="29"/>
        </w:rPr>
        <w:t xml:space="preserve"> </w:t>
      </w:r>
      <w:r w:rsidRPr="004C206D">
        <w:t>до</w:t>
      </w:r>
      <w:r w:rsidRPr="004C206D">
        <w:rPr>
          <w:spacing w:val="28"/>
        </w:rPr>
        <w:t xml:space="preserve"> </w:t>
      </w:r>
      <w:proofErr w:type="spellStart"/>
      <w:r w:rsidRPr="004C206D">
        <w:t>неї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можливе</w:t>
      </w:r>
      <w:proofErr w:type="spellEnd"/>
      <w:r w:rsidRPr="004C206D">
        <w:rPr>
          <w:spacing w:val="-57"/>
        </w:rPr>
        <w:t xml:space="preserve"> </w:t>
      </w:r>
      <w:proofErr w:type="spellStart"/>
      <w:r w:rsidRPr="004C206D">
        <w:t>лише</w:t>
      </w:r>
      <w:proofErr w:type="spellEnd"/>
      <w:r w:rsidRPr="004C206D">
        <w:rPr>
          <w:spacing w:val="-3"/>
        </w:rPr>
        <w:t xml:space="preserve"> </w:t>
      </w:r>
      <w:r w:rsidRPr="004C206D">
        <w:t>за</w:t>
      </w:r>
      <w:r w:rsidRPr="004C206D">
        <w:rPr>
          <w:spacing w:val="-2"/>
        </w:rPr>
        <w:t xml:space="preserve"> </w:t>
      </w:r>
      <w:proofErr w:type="spellStart"/>
      <w:r w:rsidRPr="004C206D">
        <w:t>взаємною</w:t>
      </w:r>
      <w:proofErr w:type="spellEnd"/>
      <w:r w:rsidRPr="004C206D">
        <w:t xml:space="preserve"> </w:t>
      </w:r>
      <w:proofErr w:type="spellStart"/>
      <w:r w:rsidRPr="004C206D">
        <w:t>згодою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Сторін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або</w:t>
      </w:r>
      <w:proofErr w:type="spellEnd"/>
      <w:r w:rsidRPr="004C206D">
        <w:rPr>
          <w:spacing w:val="-1"/>
        </w:rPr>
        <w:t xml:space="preserve"> </w:t>
      </w:r>
      <w:r w:rsidRPr="004C206D">
        <w:t>в</w:t>
      </w:r>
      <w:r w:rsidRPr="004C206D">
        <w:rPr>
          <w:spacing w:val="-2"/>
        </w:rPr>
        <w:t xml:space="preserve"> </w:t>
      </w:r>
      <w:r w:rsidRPr="004C206D">
        <w:t xml:space="preserve">порядку, </w:t>
      </w:r>
      <w:proofErr w:type="spellStart"/>
      <w:r w:rsidRPr="004C206D">
        <w:t>встановленому</w:t>
      </w:r>
      <w:proofErr w:type="spellEnd"/>
      <w:r w:rsidRPr="004C206D">
        <w:rPr>
          <w:spacing w:val="-6"/>
        </w:rPr>
        <w:t xml:space="preserve"> </w:t>
      </w:r>
      <w:proofErr w:type="spellStart"/>
      <w:r w:rsidRPr="004C206D">
        <w:t>чинним</w:t>
      </w:r>
      <w:proofErr w:type="spellEnd"/>
      <w:r w:rsidRPr="004C206D">
        <w:rPr>
          <w:spacing w:val="-2"/>
        </w:rPr>
        <w:t xml:space="preserve"> </w:t>
      </w:r>
      <w:proofErr w:type="spellStart"/>
      <w:r w:rsidRPr="004C206D">
        <w:t>законодавством</w:t>
      </w:r>
      <w:proofErr w:type="spellEnd"/>
      <w:r w:rsidRPr="004C206D">
        <w:t>.</w:t>
      </w:r>
    </w:p>
    <w:tbl>
      <w:tblPr>
        <w:tblStyle w:val="TableNormal"/>
        <w:tblW w:w="10577" w:type="dxa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4E6751" w:rsidTr="004E6751">
        <w:trPr>
          <w:trHeight w:val="4236"/>
        </w:trPr>
        <w:tc>
          <w:tcPr>
            <w:tcW w:w="5409" w:type="dxa"/>
          </w:tcPr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  <w:i/>
                <w:u w:val="single"/>
              </w:rPr>
            </w:pPr>
            <w:r w:rsidRPr="004E6751">
              <w:rPr>
                <w:b/>
                <w:i/>
                <w:u w:val="single"/>
              </w:rPr>
              <w:t>ПОСТАЧАЛЬНИК:</w:t>
            </w:r>
          </w:p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4E6751">
              <w:rPr>
                <w:b/>
                <w:i/>
                <w:spacing w:val="1"/>
              </w:rPr>
              <w:t xml:space="preserve"> </w:t>
            </w:r>
            <w:r w:rsidRPr="004E6751">
              <w:rPr>
                <w:b/>
              </w:rPr>
              <w:t>ТОВАРИСТВО З ОБМЕЖЕНОЮ</w:t>
            </w:r>
            <w:r w:rsidRPr="004E6751">
              <w:rPr>
                <w:b/>
                <w:spacing w:val="-58"/>
              </w:rPr>
              <w:t xml:space="preserve"> </w:t>
            </w:r>
            <w:r w:rsidRPr="004E6751">
              <w:rPr>
                <w:b/>
              </w:rPr>
              <w:t>ВІДПОВІДАЛЬНІСТЮ</w:t>
            </w:r>
          </w:p>
          <w:p w:rsidR="004E6751" w:rsidRPr="004E6751" w:rsidRDefault="004E6751" w:rsidP="00800FFA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4E6751">
              <w:rPr>
                <w:b/>
              </w:rPr>
              <w:t>«БУРШТИН</w:t>
            </w:r>
            <w:r w:rsidRPr="004E6751">
              <w:rPr>
                <w:b/>
                <w:spacing w:val="-4"/>
              </w:rPr>
              <w:t xml:space="preserve"> </w:t>
            </w:r>
            <w:r w:rsidRPr="004E6751">
              <w:rPr>
                <w:b/>
              </w:rPr>
              <w:t>ЕНЕРГОМАШ»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76010,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м.Івано-Франківськ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вул.Бельведерська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Будинок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32-А,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офіс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Енергетичний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ідентифікаційний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код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(ЕІС код) № 62Х759914238583J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П/р № UA553365030000026034300614954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в ФІЛІЯ ІВАНО-ФРАНКІВСЬКОГО ОУ АТ «ОЩАДБАНК, МФО 336503</w:t>
            </w:r>
            <w:r w:rsidRPr="004E6751">
              <w:rPr>
                <w:rFonts w:eastAsia="Arial"/>
                <w:color w:val="000000"/>
                <w:lang w:val="uk-UA" w:eastAsia="ar-SA"/>
              </w:rPr>
              <w:t xml:space="preserve">, </w:t>
            </w:r>
            <w:r w:rsidRPr="004E6751">
              <w:rPr>
                <w:rFonts w:eastAsia="Arial"/>
                <w:color w:val="000000"/>
                <w:lang w:eastAsia="ar-SA"/>
              </w:rPr>
              <w:t>ЄДРПОУ: 44571750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ІПН: 445717509150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Телефон: +380678787300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е-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mail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: </w:t>
            </w:r>
            <w:hyperlink r:id="rId6" w:history="1">
              <w:r w:rsidRPr="004E6751">
                <w:rPr>
                  <w:rFonts w:eastAsia="Arial"/>
                  <w:color w:val="000000"/>
                  <w:lang w:eastAsia="ar-SA"/>
                </w:rPr>
                <w:t>BURSHTYNENERGOMASH@OUTLOOK.COM</w:t>
              </w:r>
            </w:hyperlink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Theme="minorHAnsi"/>
                <w:bCs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вебсайт: </w:t>
            </w:r>
            <w:hyperlink r:id="rId7" w:history="1">
              <w:r w:rsidRPr="004E6751">
                <w:rPr>
                  <w:rFonts w:eastAsia="Arial"/>
                  <w:color w:val="000000"/>
                  <w:lang w:eastAsia="ar-SA"/>
                </w:rPr>
                <w:t>http://burshtynenergomash.com.ua/</w:t>
              </w:r>
            </w:hyperlink>
            <w:r w:rsidRPr="004E6751">
              <w:rPr>
                <w:rFonts w:eastAsiaTheme="minorHAnsi"/>
              </w:rPr>
              <w:t xml:space="preserve"> </w:t>
            </w:r>
          </w:p>
          <w:p w:rsidR="004E6751" w:rsidRPr="004E6751" w:rsidRDefault="004E6751" w:rsidP="00800FFA">
            <w:pPr>
              <w:spacing w:after="160" w:line="259" w:lineRule="auto"/>
              <w:rPr>
                <w:rFonts w:eastAsiaTheme="minorHAnsi"/>
                <w:b/>
              </w:rPr>
            </w:pPr>
            <w:r w:rsidRPr="004E6751">
              <w:rPr>
                <w:rFonts w:eastAsiaTheme="minorHAnsi"/>
                <w:b/>
              </w:rPr>
              <w:t>Директор</w:t>
            </w:r>
          </w:p>
          <w:p w:rsidR="004E6751" w:rsidRPr="004E6751" w:rsidRDefault="004E6751" w:rsidP="00800FFA">
            <w:pPr>
              <w:jc w:val="center"/>
            </w:pPr>
            <w:r w:rsidRPr="004E6751">
              <w:rPr>
                <w:rFonts w:eastAsiaTheme="minorHAnsi"/>
                <w:b/>
              </w:rPr>
              <w:t xml:space="preserve"> _________________</w:t>
            </w:r>
            <w:r w:rsidRPr="004E6751">
              <w:rPr>
                <w:rFonts w:eastAsia="Calibri"/>
                <w:b/>
                <w:bCs/>
              </w:rPr>
              <w:t>Ю.В. ПАРАХОНЯК</w:t>
            </w:r>
          </w:p>
          <w:p w:rsidR="004E6751" w:rsidRPr="004E6751" w:rsidRDefault="004E6751" w:rsidP="00800FF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</w:p>
        </w:tc>
        <w:tc>
          <w:tcPr>
            <w:tcW w:w="5168" w:type="dxa"/>
          </w:tcPr>
          <w:p w:rsidR="004E6751" w:rsidRPr="004E6751" w:rsidRDefault="004E6751" w:rsidP="00800FFA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4E6751">
              <w:rPr>
                <w:b/>
                <w:i/>
                <w:u w:val="single"/>
              </w:rPr>
              <w:t>СПОЖИВАЧ</w:t>
            </w:r>
            <w:r w:rsidRPr="004E6751">
              <w:rPr>
                <w:b/>
                <w:u w:val="single"/>
              </w:rPr>
              <w:t>:</w:t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4E6751">
              <w:t xml:space="preserve">Енергетичний </w:t>
            </w:r>
            <w:proofErr w:type="spellStart"/>
            <w:r w:rsidRPr="004E6751">
              <w:t>ідентифікаційний</w:t>
            </w:r>
            <w:proofErr w:type="spellEnd"/>
            <w:r w:rsidRPr="004E6751">
              <w:t xml:space="preserve"> код</w:t>
            </w:r>
            <w:r w:rsidRPr="004E6751">
              <w:rPr>
                <w:spacing w:val="1"/>
              </w:rPr>
              <w:t xml:space="preserve"> </w:t>
            </w:r>
            <w:r w:rsidRPr="004E6751">
              <w:t>(ЕІС</w:t>
            </w:r>
            <w:r w:rsidRPr="004E6751">
              <w:rPr>
                <w:spacing w:val="-3"/>
              </w:rPr>
              <w:t xml:space="preserve"> </w:t>
            </w:r>
            <w:r w:rsidRPr="004E6751">
              <w:t>код)</w:t>
            </w:r>
            <w:r w:rsidRPr="004E6751">
              <w:rPr>
                <w:spacing w:val="-1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4E6751">
              <w:t>П/р</w:t>
            </w:r>
            <w:r w:rsidRPr="004E6751">
              <w:rPr>
                <w:spacing w:val="-3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у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МФО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4086"/>
              </w:tabs>
              <w:ind w:left="738"/>
            </w:pPr>
            <w:r w:rsidRPr="004E6751">
              <w:t xml:space="preserve">ЄДРПОУ  </w:t>
            </w:r>
            <w:r w:rsidRPr="004E6751">
              <w:rPr>
                <w:spacing w:val="-18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lang w:val="uk-UA"/>
              </w:rPr>
            </w:pPr>
            <w:r w:rsidRPr="004E6751">
              <w:t>ІПН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lang w:val="uk-UA"/>
              </w:rPr>
              <w:t>_</w:t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u w:val="thick"/>
              </w:rPr>
            </w:pPr>
            <w:proofErr w:type="spellStart"/>
            <w:r w:rsidRPr="004E6751">
              <w:t>Тел.факс</w:t>
            </w:r>
            <w:proofErr w:type="spellEnd"/>
            <w:r w:rsidRPr="004E6751">
              <w:t>: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</w:t>
            </w:r>
            <w:proofErr w:type="spellStart"/>
            <w:r w:rsidRPr="004E6751">
              <w:t>Email</w:t>
            </w:r>
            <w:proofErr w:type="spellEnd"/>
            <w:r w:rsidRPr="004E6751">
              <w:t>: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веб-сайт</w:t>
            </w:r>
            <w:r w:rsidRPr="004E6751">
              <w:rPr>
                <w:b/>
              </w:rPr>
              <w:t>:</w:t>
            </w:r>
            <w:hyperlink r:id="rId8">
              <w:r w:rsidRPr="004E6751">
                <w:rPr>
                  <w:b/>
                </w:rPr>
                <w:t xml:space="preserve"> </w:t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</w:hyperlink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</w:p>
        </w:tc>
      </w:tr>
    </w:tbl>
    <w:p w:rsidR="00C86B13" w:rsidRDefault="00C86B13"/>
    <w:sectPr w:rsidR="00C86B13" w:rsidSect="00436A15">
      <w:type w:val="continuous"/>
      <w:pgSz w:w="11910" w:h="16840"/>
      <w:pgMar w:top="700" w:right="57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01CB5"/>
    <w:rsid w:val="00030E6A"/>
    <w:rsid w:val="00036C09"/>
    <w:rsid w:val="000A4139"/>
    <w:rsid w:val="000B6A4A"/>
    <w:rsid w:val="000C29C2"/>
    <w:rsid w:val="00147E1A"/>
    <w:rsid w:val="00184E09"/>
    <w:rsid w:val="00190ADD"/>
    <w:rsid w:val="001B7A8E"/>
    <w:rsid w:val="0020311D"/>
    <w:rsid w:val="00272E73"/>
    <w:rsid w:val="00287DCA"/>
    <w:rsid w:val="00362FED"/>
    <w:rsid w:val="00432442"/>
    <w:rsid w:val="00436A15"/>
    <w:rsid w:val="004867B8"/>
    <w:rsid w:val="00493AB2"/>
    <w:rsid w:val="00493D91"/>
    <w:rsid w:val="004C206D"/>
    <w:rsid w:val="004D43D2"/>
    <w:rsid w:val="004E6751"/>
    <w:rsid w:val="00553940"/>
    <w:rsid w:val="005C330C"/>
    <w:rsid w:val="00600A76"/>
    <w:rsid w:val="00601098"/>
    <w:rsid w:val="00622064"/>
    <w:rsid w:val="00622CAC"/>
    <w:rsid w:val="0062589B"/>
    <w:rsid w:val="006539BE"/>
    <w:rsid w:val="00661B4E"/>
    <w:rsid w:val="00681711"/>
    <w:rsid w:val="006A104E"/>
    <w:rsid w:val="006B1F59"/>
    <w:rsid w:val="006C5FE1"/>
    <w:rsid w:val="006F73C0"/>
    <w:rsid w:val="00711151"/>
    <w:rsid w:val="00713AB6"/>
    <w:rsid w:val="00743D8F"/>
    <w:rsid w:val="007450DD"/>
    <w:rsid w:val="00777264"/>
    <w:rsid w:val="0078169F"/>
    <w:rsid w:val="00783D4D"/>
    <w:rsid w:val="008A4EB9"/>
    <w:rsid w:val="008D60C5"/>
    <w:rsid w:val="00925304"/>
    <w:rsid w:val="00955A45"/>
    <w:rsid w:val="00AB3C1E"/>
    <w:rsid w:val="00AF2CB3"/>
    <w:rsid w:val="00B060EA"/>
    <w:rsid w:val="00B1345B"/>
    <w:rsid w:val="00C26907"/>
    <w:rsid w:val="00C3119E"/>
    <w:rsid w:val="00C73BFD"/>
    <w:rsid w:val="00C75D93"/>
    <w:rsid w:val="00C86B13"/>
    <w:rsid w:val="00C94945"/>
    <w:rsid w:val="00C972EA"/>
    <w:rsid w:val="00D103DD"/>
    <w:rsid w:val="00D23BB7"/>
    <w:rsid w:val="00D31C4A"/>
    <w:rsid w:val="00DD5413"/>
    <w:rsid w:val="00DD7542"/>
    <w:rsid w:val="00E41866"/>
    <w:rsid w:val="00E77E3A"/>
    <w:rsid w:val="00EB6192"/>
    <w:rsid w:val="00F067D4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7551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customStyle="1" w:styleId="a4">
    <w:name w:val="Основний текст Знак"/>
    <w:basedOn w:val="a0"/>
    <w:link w:val="a3"/>
    <w:uiPriority w:val="1"/>
    <w:rsid w:val="004867B8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rtatnafta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burshtynenergomash.com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ACBD-7253-4813-B0F5-10C75BFE8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10</cp:revision>
  <dcterms:created xsi:type="dcterms:W3CDTF">2026-03-24T18:24:00Z</dcterms:created>
  <dcterms:modified xsi:type="dcterms:W3CDTF">2026-04-02T15:54:00Z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