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3820"/>
      </w:tblGrid>
      <w:tr w:rsidR="003852A0" w:rsidRPr="004047B8" w14:paraId="0002E578" w14:textId="77777777" w:rsidTr="003852A0">
        <w:tc>
          <w:tcPr>
            <w:tcW w:w="6374" w:type="dxa"/>
          </w:tcPr>
          <w:p w14:paraId="45F7A22E" w14:textId="0D8EA058" w:rsidR="003852A0" w:rsidRPr="004047B8" w:rsidRDefault="003852A0" w:rsidP="00382E74">
            <w:pPr>
              <w:rPr>
                <w:rFonts w:ascii="Cambria" w:hAnsi="Cambria"/>
              </w:rPr>
            </w:pPr>
          </w:p>
        </w:tc>
        <w:tc>
          <w:tcPr>
            <w:tcW w:w="3820" w:type="dxa"/>
          </w:tcPr>
          <w:p w14:paraId="21436501" w14:textId="77777777" w:rsidR="003852A0" w:rsidRPr="004047B8" w:rsidRDefault="003852A0" w:rsidP="00382E74">
            <w:pPr>
              <w:rPr>
                <w:rFonts w:ascii="Cambria" w:hAnsi="Cambria"/>
              </w:rPr>
            </w:pPr>
            <w:r w:rsidRPr="004047B8">
              <w:rPr>
                <w:rFonts w:ascii="Cambria" w:hAnsi="Cambria"/>
              </w:rPr>
              <w:t>Додаток 2</w:t>
            </w:r>
          </w:p>
          <w:p w14:paraId="3186A54A" w14:textId="77777777" w:rsidR="003852A0" w:rsidRPr="004047B8" w:rsidRDefault="003852A0" w:rsidP="00382E74">
            <w:pPr>
              <w:rPr>
                <w:rFonts w:ascii="Cambria" w:hAnsi="Cambria"/>
              </w:rPr>
            </w:pPr>
            <w:r w:rsidRPr="004047B8">
              <w:rPr>
                <w:rFonts w:ascii="Cambria" w:hAnsi="Cambria"/>
              </w:rPr>
              <w:t>до Договору про постачання</w:t>
            </w:r>
          </w:p>
          <w:p w14:paraId="157FDE21" w14:textId="77777777" w:rsidR="003852A0" w:rsidRPr="004047B8" w:rsidRDefault="003852A0" w:rsidP="00382E74">
            <w:pPr>
              <w:rPr>
                <w:rFonts w:ascii="Cambria" w:hAnsi="Cambria"/>
              </w:rPr>
            </w:pPr>
            <w:r w:rsidRPr="004047B8">
              <w:rPr>
                <w:rFonts w:ascii="Cambria" w:hAnsi="Cambria"/>
              </w:rPr>
              <w:t xml:space="preserve">електричної енергії Споживачу </w:t>
            </w:r>
          </w:p>
          <w:p w14:paraId="48159BB2" w14:textId="65794E16" w:rsidR="003852A0" w:rsidRPr="004047B8" w:rsidRDefault="003852A0" w:rsidP="00382E74">
            <w:pPr>
              <w:rPr>
                <w:rFonts w:ascii="Cambria" w:hAnsi="Cambria"/>
              </w:rPr>
            </w:pPr>
            <w:r w:rsidRPr="004047B8">
              <w:rPr>
                <w:rFonts w:ascii="Cambria" w:hAnsi="Cambria"/>
              </w:rPr>
              <w:t>від ______  № _____________</w:t>
            </w:r>
          </w:p>
        </w:tc>
      </w:tr>
    </w:tbl>
    <w:p w14:paraId="13A71501" w14:textId="77777777" w:rsidR="0017024E" w:rsidRPr="004047B8" w:rsidRDefault="0017024E" w:rsidP="00382E74">
      <w:pPr>
        <w:rPr>
          <w:rFonts w:ascii="Cambria" w:hAnsi="Cambria"/>
        </w:rPr>
      </w:pPr>
    </w:p>
    <w:p w14:paraId="0BDD73CD" w14:textId="77777777" w:rsidR="0017024E" w:rsidRPr="004047B8" w:rsidRDefault="0017024E" w:rsidP="00382E74">
      <w:pPr>
        <w:jc w:val="center"/>
        <w:rPr>
          <w:rFonts w:ascii="Cambria" w:hAnsi="Cambria"/>
        </w:rPr>
      </w:pPr>
    </w:p>
    <w:p w14:paraId="2CC2CB83" w14:textId="3544C60A" w:rsidR="006869E7" w:rsidRPr="006869E7" w:rsidRDefault="006869E7" w:rsidP="006869E7">
      <w:pPr>
        <w:ind w:firstLine="709"/>
        <w:jc w:val="center"/>
        <w:rPr>
          <w:b/>
        </w:rPr>
      </w:pPr>
      <w:r w:rsidRPr="006869E7">
        <w:rPr>
          <w:b/>
        </w:rPr>
        <w:t xml:space="preserve">КОМЕРЦІЙНА ПРОПОЗИЦІЯ № </w:t>
      </w:r>
      <w:r>
        <w:rPr>
          <w:b/>
        </w:rPr>
        <w:t>13</w:t>
      </w:r>
    </w:p>
    <w:p w14:paraId="48062945" w14:textId="77777777" w:rsidR="006869E7" w:rsidRPr="006869E7" w:rsidRDefault="006869E7" w:rsidP="006869E7">
      <w:pPr>
        <w:jc w:val="center"/>
        <w:rPr>
          <w:b/>
        </w:rPr>
      </w:pPr>
      <w:r w:rsidRPr="006869E7">
        <w:rPr>
          <w:b/>
        </w:rPr>
        <w:t>ТОВАРИСТВА З ОБМЕЖЕНОЮ ВІДПОВІДАЛЬНІСТЮ «БУРШТИН ЕНЕРГОМАШ»</w:t>
      </w:r>
    </w:p>
    <w:p w14:paraId="2F6A1D40" w14:textId="77777777" w:rsidR="006869E7" w:rsidRPr="006869E7" w:rsidRDefault="006869E7" w:rsidP="006869E7">
      <w:pPr>
        <w:ind w:firstLine="709"/>
        <w:jc w:val="center"/>
        <w:rPr>
          <w:b/>
        </w:rPr>
      </w:pPr>
      <w:r w:rsidRPr="006869E7">
        <w:rPr>
          <w:b/>
        </w:rPr>
        <w:t>до Договору про постачання електричної енергії Споживачу</w:t>
      </w:r>
    </w:p>
    <w:p w14:paraId="7F52FB69" w14:textId="4480E031" w:rsidR="006869E7" w:rsidRDefault="006869E7" w:rsidP="006869E7">
      <w:pPr>
        <w:spacing w:after="240"/>
        <w:ind w:firstLine="851"/>
        <w:jc w:val="center"/>
        <w:rPr>
          <w:b/>
          <w:sz w:val="22"/>
          <w:szCs w:val="22"/>
          <w:lang w:eastAsia="en-US"/>
        </w:rPr>
      </w:pPr>
      <w:r w:rsidRPr="006869E7">
        <w:rPr>
          <w:b/>
          <w:sz w:val="22"/>
          <w:szCs w:val="22"/>
          <w:lang w:eastAsia="en-US"/>
        </w:rPr>
        <w:t>(пропозиція</w:t>
      </w:r>
      <w:r w:rsidRPr="006869E7">
        <w:rPr>
          <w:b/>
          <w:spacing w:val="-1"/>
          <w:sz w:val="22"/>
          <w:szCs w:val="22"/>
          <w:lang w:eastAsia="en-US"/>
        </w:rPr>
        <w:t xml:space="preserve"> </w:t>
      </w:r>
      <w:r w:rsidRPr="006869E7">
        <w:rPr>
          <w:b/>
          <w:sz w:val="22"/>
          <w:szCs w:val="22"/>
          <w:lang w:eastAsia="en-US"/>
        </w:rPr>
        <w:t>діє з 01.01.2026</w:t>
      </w:r>
      <w:r>
        <w:rPr>
          <w:b/>
          <w:sz w:val="22"/>
          <w:szCs w:val="22"/>
          <w:lang w:eastAsia="en-US"/>
        </w:rPr>
        <w:t>)</w:t>
      </w:r>
    </w:p>
    <w:p w14:paraId="5BAC85F8" w14:textId="77777777" w:rsidR="006869E7" w:rsidRPr="006869E7" w:rsidRDefault="006869E7" w:rsidP="006869E7">
      <w:pPr>
        <w:ind w:firstLine="709"/>
        <w:jc w:val="both"/>
      </w:pPr>
      <w:r w:rsidRPr="006869E7">
        <w:t xml:space="preserve">Дана комерційна пропозиція застосовується згідно з Договором про постачання електричної енергії споживачу (далі – Договір), який є публічним договором приєднання та укладається Сторонами, з урахуванням статей 633, 634, 641, 642 Цивільного кодексу України, шляхом приєднання Споживача до його умов та Договором про купівлю-продаж електричної енергії </w:t>
      </w:r>
    </w:p>
    <w:p w14:paraId="049C70F6" w14:textId="77777777" w:rsidR="006869E7" w:rsidRPr="006869E7" w:rsidRDefault="006869E7" w:rsidP="006869E7">
      <w:pPr>
        <w:ind w:firstLine="709"/>
        <w:jc w:val="both"/>
      </w:pPr>
    </w:p>
    <w:p w14:paraId="00A63622" w14:textId="711203FE" w:rsidR="006869E7" w:rsidRPr="006869E7" w:rsidRDefault="006869E7" w:rsidP="006869E7">
      <w:pPr>
        <w:ind w:firstLine="709"/>
        <w:jc w:val="both"/>
      </w:pPr>
      <w:r w:rsidRPr="006869E7">
        <w:t xml:space="preserve">ЕІС-код </w:t>
      </w:r>
      <w:proofErr w:type="spellStart"/>
      <w:r w:rsidRPr="006869E7">
        <w:t>Електропостачальника</w:t>
      </w:r>
      <w:proofErr w:type="spellEnd"/>
      <w:r w:rsidR="00D444B5">
        <w:t>,</w:t>
      </w:r>
      <w:r w:rsidRPr="006869E7">
        <w:t xml:space="preserve"> як суб’єкта ринку електричної енергії, присвоєний відповідним системним оператором:</w:t>
      </w:r>
      <w:r w:rsidRPr="006869E7">
        <w:rPr>
          <w:b/>
        </w:rPr>
        <w:t xml:space="preserve"> </w:t>
      </w:r>
      <w:r w:rsidRPr="006869E7">
        <w:rPr>
          <w:sz w:val="22"/>
          <w:szCs w:val="22"/>
          <w:lang w:val="ru-RU" w:eastAsia="zh-CN" w:bidi="hi-IN"/>
        </w:rPr>
        <w:t>62</w:t>
      </w:r>
      <w:r w:rsidRPr="006869E7">
        <w:rPr>
          <w:sz w:val="22"/>
          <w:szCs w:val="22"/>
          <w:lang w:val="en-US" w:eastAsia="zh-CN" w:bidi="hi-IN"/>
        </w:rPr>
        <w:t>X</w:t>
      </w:r>
      <w:r w:rsidRPr="006869E7">
        <w:rPr>
          <w:sz w:val="22"/>
          <w:szCs w:val="22"/>
          <w:lang w:val="ru-RU" w:eastAsia="zh-CN" w:bidi="hi-IN"/>
        </w:rPr>
        <w:t>759914238583</w:t>
      </w:r>
      <w:r w:rsidRPr="006869E7">
        <w:rPr>
          <w:sz w:val="22"/>
          <w:szCs w:val="22"/>
          <w:lang w:val="en-US" w:eastAsia="zh-CN" w:bidi="hi-IN"/>
        </w:rPr>
        <w:t>J</w:t>
      </w:r>
    </w:p>
    <w:p w14:paraId="36A826BD" w14:textId="442ADE9B" w:rsidR="0017024E" w:rsidRPr="00AD2482" w:rsidRDefault="002B2C3D" w:rsidP="00AD2482">
      <w:pPr>
        <w:ind w:firstLine="709"/>
        <w:jc w:val="both"/>
      </w:pPr>
      <w:r>
        <w:t>Площадки</w:t>
      </w:r>
      <w:r w:rsidR="003953AC" w:rsidRPr="00AD2482">
        <w:t xml:space="preserve"> </w:t>
      </w:r>
      <w:r>
        <w:t>комерційного обліку Споживача</w:t>
      </w:r>
      <w:r w:rsidR="003953AC" w:rsidRPr="00AD2482">
        <w:t xml:space="preserve"> </w:t>
      </w:r>
      <w:r>
        <w:t>оснащені</w:t>
      </w:r>
      <w:r w:rsidR="00AD2482">
        <w:t xml:space="preserve"> </w:t>
      </w:r>
      <w:r w:rsidR="00E24C94">
        <w:t>АСКОЕ/ЛУЗОД</w:t>
      </w:r>
      <w:r w:rsidR="00AD2482" w:rsidRPr="00AD2482">
        <w:t xml:space="preserve"> для </w:t>
      </w:r>
      <w:r w:rsidR="00E24C94">
        <w:t>зчитування</w:t>
      </w:r>
      <w:r w:rsidR="00AD2482" w:rsidRPr="00AD2482">
        <w:t xml:space="preserve"> даних.</w:t>
      </w:r>
      <w:r w:rsidR="00AD2482">
        <w:t xml:space="preserve"> </w:t>
      </w:r>
    </w:p>
    <w:tbl>
      <w:tblPr>
        <w:tblStyle w:val="a3"/>
        <w:tblW w:w="0" w:type="auto"/>
        <w:tblInd w:w="-5" w:type="dxa"/>
        <w:tblLook w:val="04A0" w:firstRow="1" w:lastRow="0" w:firstColumn="1" w:lastColumn="0" w:noHBand="0" w:noVBand="1"/>
      </w:tblPr>
      <w:tblGrid>
        <w:gridCol w:w="557"/>
        <w:gridCol w:w="2463"/>
        <w:gridCol w:w="7179"/>
      </w:tblGrid>
      <w:tr w:rsidR="001A3AAB" w:rsidRPr="004047B8" w14:paraId="12C1E787" w14:textId="77777777" w:rsidTr="002B2C3D">
        <w:trPr>
          <w:trHeight w:val="586"/>
        </w:trPr>
        <w:tc>
          <w:tcPr>
            <w:tcW w:w="557" w:type="dxa"/>
            <w:vMerge w:val="restart"/>
            <w:shd w:val="clear" w:color="auto" w:fill="auto"/>
          </w:tcPr>
          <w:p w14:paraId="59CB359C" w14:textId="1DF50FEA" w:rsidR="001A3AAB" w:rsidRPr="00CF0F2B" w:rsidRDefault="001A3AAB" w:rsidP="00475C6D">
            <w:pPr>
              <w:spacing w:after="240"/>
              <w:rPr>
                <w:b/>
              </w:rPr>
            </w:pPr>
            <w:r w:rsidRPr="00CF0F2B">
              <w:rPr>
                <w:b/>
              </w:rPr>
              <w:t>1.</w:t>
            </w:r>
          </w:p>
        </w:tc>
        <w:tc>
          <w:tcPr>
            <w:tcW w:w="2463" w:type="dxa"/>
            <w:vMerge w:val="restart"/>
            <w:shd w:val="clear" w:color="auto" w:fill="auto"/>
          </w:tcPr>
          <w:p w14:paraId="5E81DC9A" w14:textId="77777777" w:rsidR="001A3AAB" w:rsidRPr="00CF0F2B" w:rsidRDefault="001A3AAB" w:rsidP="00475C6D">
            <w:pPr>
              <w:rPr>
                <w:b/>
                <w:bCs/>
              </w:rPr>
            </w:pPr>
            <w:r w:rsidRPr="00CF0F2B">
              <w:rPr>
                <w:b/>
                <w:bCs/>
              </w:rPr>
              <w:t>Ціна</w:t>
            </w:r>
            <w:r w:rsidRPr="00CF0F2B">
              <w:rPr>
                <w:b/>
                <w:bCs/>
                <w:lang w:val="ru-RU"/>
              </w:rPr>
              <w:t xml:space="preserve"> </w:t>
            </w:r>
            <w:r w:rsidRPr="00CF0F2B">
              <w:rPr>
                <w:b/>
                <w:bCs/>
              </w:rPr>
              <w:t>електричної енергії</w:t>
            </w:r>
          </w:p>
          <w:p w14:paraId="36F8EEB1" w14:textId="77777777" w:rsidR="001A3AAB" w:rsidRPr="00CF0F2B" w:rsidRDefault="001A3AAB" w:rsidP="00475C6D">
            <w:pPr>
              <w:rPr>
                <w:b/>
                <w:bCs/>
                <w:i/>
                <w:iCs/>
              </w:rPr>
            </w:pPr>
            <w:r w:rsidRPr="00CF0F2B">
              <w:rPr>
                <w:b/>
                <w:bCs/>
                <w:i/>
                <w:iCs/>
              </w:rPr>
              <w:t>(1 кВт*год)</w:t>
            </w:r>
          </w:p>
          <w:p w14:paraId="63D4986E" w14:textId="77777777" w:rsidR="001A3AAB" w:rsidRPr="00CF0F2B" w:rsidRDefault="001A3AAB" w:rsidP="00475C6D">
            <w:pPr>
              <w:spacing w:after="240"/>
              <w:rPr>
                <w:b/>
                <w:bCs/>
              </w:rPr>
            </w:pPr>
          </w:p>
        </w:tc>
        <w:tc>
          <w:tcPr>
            <w:tcW w:w="7179" w:type="dxa"/>
            <w:shd w:val="clear" w:color="auto" w:fill="auto"/>
          </w:tcPr>
          <w:p w14:paraId="6DE8B057" w14:textId="5DC7D291" w:rsidR="001A3AAB" w:rsidRPr="00471384" w:rsidRDefault="001A3AAB" w:rsidP="00CD2AC8">
            <w:r w:rsidRPr="00471384">
              <w:t>Ціна електричної енергії є диференційованою</w:t>
            </w:r>
            <w:r w:rsidR="00CD2AC8">
              <w:t>,</w:t>
            </w:r>
            <w:r w:rsidRPr="00471384">
              <w:t xml:space="preserve"> </w:t>
            </w:r>
            <w:r w:rsidR="002B2C3D" w:rsidRPr="002B2C3D">
              <w:rPr>
                <w:szCs w:val="22"/>
                <w:lang w:eastAsia="en-US"/>
              </w:rPr>
              <w:t>з формульним механізмом ціноутворення</w:t>
            </w:r>
            <w:r w:rsidR="00CD2AC8">
              <w:rPr>
                <w:szCs w:val="22"/>
                <w:lang w:eastAsia="en-US"/>
              </w:rPr>
              <w:t>,</w:t>
            </w:r>
            <w:r w:rsidR="002B2C3D" w:rsidRPr="002B2C3D">
              <w:rPr>
                <w:szCs w:val="22"/>
                <w:lang w:eastAsia="en-US"/>
              </w:rPr>
              <w:t xml:space="preserve"> </w:t>
            </w:r>
            <w:r w:rsidR="002B2C3D">
              <w:rPr>
                <w:szCs w:val="22"/>
                <w:lang w:eastAsia="en-US"/>
              </w:rPr>
              <w:t>з погодинн</w:t>
            </w:r>
            <w:r w:rsidR="00CD2AC8">
              <w:rPr>
                <w:szCs w:val="22"/>
                <w:lang w:eastAsia="en-US"/>
              </w:rPr>
              <w:t>им</w:t>
            </w:r>
            <w:r w:rsidR="002B2C3D">
              <w:rPr>
                <w:szCs w:val="22"/>
                <w:lang w:eastAsia="en-US"/>
              </w:rPr>
              <w:t xml:space="preserve"> облік</w:t>
            </w:r>
            <w:r w:rsidR="00CD2AC8">
              <w:rPr>
                <w:szCs w:val="22"/>
                <w:lang w:eastAsia="en-US"/>
              </w:rPr>
              <w:t>ом</w:t>
            </w:r>
            <w:r w:rsidR="002B2C3D">
              <w:rPr>
                <w:szCs w:val="22"/>
                <w:lang w:eastAsia="en-US"/>
              </w:rPr>
              <w:t xml:space="preserve"> споживання</w:t>
            </w:r>
          </w:p>
        </w:tc>
      </w:tr>
      <w:tr w:rsidR="007F57F5" w:rsidRPr="004047B8" w14:paraId="172FCA0B" w14:textId="77777777" w:rsidTr="00974460">
        <w:trPr>
          <w:trHeight w:val="267"/>
        </w:trPr>
        <w:tc>
          <w:tcPr>
            <w:tcW w:w="557" w:type="dxa"/>
            <w:vMerge/>
            <w:shd w:val="clear" w:color="auto" w:fill="auto"/>
          </w:tcPr>
          <w:p w14:paraId="6DB272F8" w14:textId="77777777" w:rsidR="007F57F5" w:rsidRPr="00CF0F2B" w:rsidRDefault="007F57F5" w:rsidP="00475C6D">
            <w:pPr>
              <w:spacing w:after="240"/>
              <w:rPr>
                <w:b/>
              </w:rPr>
            </w:pPr>
          </w:p>
        </w:tc>
        <w:tc>
          <w:tcPr>
            <w:tcW w:w="2463" w:type="dxa"/>
            <w:vMerge/>
            <w:shd w:val="clear" w:color="auto" w:fill="auto"/>
          </w:tcPr>
          <w:p w14:paraId="71F177D2" w14:textId="77777777" w:rsidR="007F57F5" w:rsidRPr="00CF0F2B" w:rsidRDefault="007F57F5" w:rsidP="00475C6D">
            <w:pPr>
              <w:rPr>
                <w:b/>
                <w:bCs/>
              </w:rPr>
            </w:pPr>
          </w:p>
        </w:tc>
        <w:tc>
          <w:tcPr>
            <w:tcW w:w="7179" w:type="dxa"/>
            <w:shd w:val="clear" w:color="auto" w:fill="auto"/>
          </w:tcPr>
          <w:p w14:paraId="5A64B496" w14:textId="7A475C2F" w:rsidR="007F57F5" w:rsidRPr="007F57F5" w:rsidRDefault="007F57F5" w:rsidP="007F57F5">
            <w:pPr>
              <w:jc w:val="both"/>
              <w:rPr>
                <w:i/>
              </w:rPr>
            </w:pPr>
            <w:r w:rsidRPr="007F57F5">
              <w:rPr>
                <w:i/>
              </w:rPr>
              <w:t>Станом на дату складання пропозиції розрахункова ціна становить </w:t>
            </w:r>
            <w:r w:rsidR="0061042C">
              <w:rPr>
                <w:i/>
              </w:rPr>
              <w:t xml:space="preserve">9,4433424 </w:t>
            </w:r>
            <w:r w:rsidRPr="007F57F5">
              <w:rPr>
                <w:i/>
              </w:rPr>
              <w:t>грн/</w:t>
            </w:r>
            <w:proofErr w:type="spellStart"/>
            <w:r w:rsidRPr="007F57F5">
              <w:rPr>
                <w:i/>
              </w:rPr>
              <w:t>кВт·год</w:t>
            </w:r>
            <w:proofErr w:type="spellEnd"/>
            <w:r w:rsidRPr="007F57F5">
              <w:rPr>
                <w:i/>
              </w:rPr>
              <w:t> (з ПДВ), в тому числі:</w:t>
            </w:r>
          </w:p>
          <w:p w14:paraId="6470B75B" w14:textId="77777777" w:rsidR="007F57F5" w:rsidRPr="007F57F5" w:rsidRDefault="007F57F5" w:rsidP="007F57F5">
            <w:pPr>
              <w:jc w:val="both"/>
              <w:rPr>
                <w:i/>
              </w:rPr>
            </w:pPr>
            <w:r w:rsidRPr="007F57F5">
              <w:rPr>
                <w:i/>
              </w:rPr>
              <w:t>Середньозважена ціна РДН  (</w:t>
            </w:r>
            <w:proofErr w:type="spellStart"/>
            <w:r w:rsidRPr="007F57F5">
              <w:rPr>
                <w:i/>
              </w:rPr>
              <w:t>Цсрдн</w:t>
            </w:r>
            <w:proofErr w:type="spellEnd"/>
            <w:r w:rsidRPr="007F57F5">
              <w:rPr>
                <w:i/>
              </w:rPr>
              <w:t>) в грудні 2025 - 6,88055 грн/кВт*год;</w:t>
            </w:r>
          </w:p>
          <w:p w14:paraId="5337083B" w14:textId="77777777" w:rsidR="007F57F5" w:rsidRPr="007F57F5" w:rsidRDefault="007F57F5" w:rsidP="007F57F5">
            <w:pPr>
              <w:jc w:val="both"/>
              <w:rPr>
                <w:i/>
              </w:rPr>
            </w:pPr>
            <w:r w:rsidRPr="007F57F5">
              <w:rPr>
                <w:i/>
              </w:rPr>
              <w:t>Тариф на передачу (ТП): 0,71368 грн/кВт*год;</w:t>
            </w:r>
          </w:p>
          <w:p w14:paraId="24CA9FAC" w14:textId="77777777" w:rsidR="0061042C" w:rsidRPr="0061042C" w:rsidRDefault="0061042C" w:rsidP="0061042C">
            <w:pPr>
              <w:ind w:right="92"/>
              <w:jc w:val="both"/>
              <w:rPr>
                <w:i/>
              </w:rPr>
            </w:pPr>
            <w:r w:rsidRPr="0061042C">
              <w:rPr>
                <w:i/>
              </w:rPr>
              <w:t>Тариф постачальника (</w:t>
            </w:r>
            <w:proofErr w:type="spellStart"/>
            <w:r w:rsidRPr="0061042C">
              <w:rPr>
                <w:i/>
              </w:rPr>
              <w:t>Тпост</w:t>
            </w:r>
            <w:proofErr w:type="spellEnd"/>
            <w:r w:rsidRPr="0061042C">
              <w:rPr>
                <w:i/>
              </w:rPr>
              <w:t>): 4% від (</w:t>
            </w:r>
            <w:proofErr w:type="spellStart"/>
            <w:r w:rsidRPr="0061042C">
              <w:rPr>
                <w:i/>
              </w:rPr>
              <w:t>Цсрдн</w:t>
            </w:r>
            <w:proofErr w:type="spellEnd"/>
            <w:r w:rsidRPr="0061042C">
              <w:rPr>
                <w:i/>
              </w:rPr>
              <w:t>) =</w:t>
            </w:r>
          </w:p>
          <w:p w14:paraId="0C5C4881" w14:textId="77777777" w:rsidR="0061042C" w:rsidRPr="0061042C" w:rsidRDefault="0061042C" w:rsidP="0061042C">
            <w:pPr>
              <w:ind w:left="109" w:right="92"/>
              <w:jc w:val="both"/>
              <w:rPr>
                <w:i/>
              </w:rPr>
            </w:pPr>
            <w:r w:rsidRPr="0061042C">
              <w:rPr>
                <w:i/>
              </w:rPr>
              <w:t>0,275222 грн/кВт*год;</w:t>
            </w:r>
          </w:p>
          <w:p w14:paraId="1B922AA0" w14:textId="198C3499" w:rsidR="007F57F5" w:rsidRPr="007F57F5" w:rsidRDefault="007F57F5" w:rsidP="007F57F5">
            <w:pPr>
              <w:jc w:val="both"/>
              <w:rPr>
                <w:i/>
              </w:rPr>
            </w:pPr>
            <w:r w:rsidRPr="007F57F5">
              <w:rPr>
                <w:i/>
              </w:rPr>
              <w:t>ПДВ (20%): 1,5</w:t>
            </w:r>
            <w:r w:rsidR="0061042C">
              <w:rPr>
                <w:i/>
              </w:rPr>
              <w:t>738904</w:t>
            </w:r>
            <w:r w:rsidRPr="007F57F5">
              <w:rPr>
                <w:i/>
              </w:rPr>
              <w:t xml:space="preserve"> грн.</w:t>
            </w:r>
          </w:p>
          <w:p w14:paraId="578EAA80" w14:textId="02A3E44A" w:rsidR="007F57F5" w:rsidRPr="00471384" w:rsidRDefault="007F57F5" w:rsidP="007F57F5">
            <w:pPr>
              <w:jc w:val="both"/>
            </w:pPr>
            <w:r w:rsidRPr="007F57F5">
              <w:rPr>
                <w:i/>
                <w:iCs/>
              </w:rPr>
              <w:t>Остаточна ціна  розраховується за фактичними даними ринку "на добу наперед" (РДН) згідно з наведеною нижче формулою.</w:t>
            </w:r>
          </w:p>
        </w:tc>
      </w:tr>
      <w:tr w:rsidR="001A3AAB" w:rsidRPr="004047B8" w14:paraId="7CCA764B" w14:textId="77777777" w:rsidTr="00974460">
        <w:trPr>
          <w:trHeight w:val="267"/>
        </w:trPr>
        <w:tc>
          <w:tcPr>
            <w:tcW w:w="557" w:type="dxa"/>
            <w:vMerge/>
            <w:shd w:val="clear" w:color="auto" w:fill="auto"/>
          </w:tcPr>
          <w:p w14:paraId="65D85465" w14:textId="14C3287D" w:rsidR="001A3AAB" w:rsidRPr="00CF0F2B" w:rsidRDefault="001A3AAB" w:rsidP="00475C6D">
            <w:pPr>
              <w:spacing w:after="240"/>
              <w:rPr>
                <w:b/>
              </w:rPr>
            </w:pPr>
          </w:p>
        </w:tc>
        <w:tc>
          <w:tcPr>
            <w:tcW w:w="2463" w:type="dxa"/>
            <w:vMerge/>
            <w:shd w:val="clear" w:color="auto" w:fill="auto"/>
          </w:tcPr>
          <w:p w14:paraId="372A9536" w14:textId="77777777" w:rsidR="001A3AAB" w:rsidRPr="00CF0F2B" w:rsidRDefault="001A3AAB" w:rsidP="00475C6D">
            <w:pPr>
              <w:spacing w:after="240"/>
              <w:rPr>
                <w:bCs/>
              </w:rPr>
            </w:pPr>
          </w:p>
        </w:tc>
        <w:tc>
          <w:tcPr>
            <w:tcW w:w="7179" w:type="dxa"/>
            <w:shd w:val="clear" w:color="auto" w:fill="auto"/>
          </w:tcPr>
          <w:p w14:paraId="2FB2EBC0" w14:textId="7184FC0C" w:rsidR="001A3AAB" w:rsidRPr="00AD2482" w:rsidRDefault="001A3AAB" w:rsidP="000B2CFE">
            <w:pPr>
              <w:jc w:val="both"/>
            </w:pPr>
            <w:r w:rsidRPr="00AD2482">
              <w:t>1.1.</w:t>
            </w:r>
            <w:r w:rsidRPr="00AD2482">
              <w:rPr>
                <w:iCs/>
              </w:rPr>
              <w:t xml:space="preserve"> </w:t>
            </w:r>
            <w:proofErr w:type="spellStart"/>
            <w:r w:rsidR="00082F98">
              <w:rPr>
                <w:iCs/>
                <w:lang w:val="ru-RU"/>
              </w:rPr>
              <w:t>Ціна</w:t>
            </w:r>
            <w:proofErr w:type="spellEnd"/>
            <w:r w:rsidRPr="00AD2482">
              <w:rPr>
                <w:bCs/>
                <w:iCs/>
              </w:rPr>
              <w:t xml:space="preserve"> за Фактичний обсяг спожитої </w:t>
            </w:r>
            <w:r w:rsidRPr="00AD2482">
              <w:rPr>
                <w:iCs/>
              </w:rPr>
              <w:t xml:space="preserve">електричної енергії в Розрахунковому місяці за 1 кВт*год, без </w:t>
            </w:r>
            <w:proofErr w:type="gramStart"/>
            <w:r w:rsidRPr="00AD2482">
              <w:rPr>
                <w:iCs/>
              </w:rPr>
              <w:t>ПДВ  (</w:t>
            </w:r>
            <w:proofErr w:type="gramEnd"/>
            <w:r w:rsidRPr="00AD2482">
              <w:rPr>
                <w:iCs/>
              </w:rPr>
              <w:t>Ц), розраховується Постачальником за формулою:</w:t>
            </w:r>
          </w:p>
          <w:p w14:paraId="7E0AE868" w14:textId="77777777" w:rsidR="001A3AAB" w:rsidRPr="00CF0F2B" w:rsidRDefault="001A3AAB" w:rsidP="000B2CFE">
            <w:pPr>
              <w:pStyle w:val="a5"/>
              <w:ind w:left="54"/>
            </w:pPr>
          </w:p>
          <w:p w14:paraId="2A80EE75" w14:textId="10A6740F" w:rsidR="001A3AAB" w:rsidRDefault="001A3AAB" w:rsidP="00AD2482">
            <w:r>
              <w:t xml:space="preserve">Ц = ЦРДН х </w:t>
            </w:r>
            <w:proofErr w:type="spellStart"/>
            <w:r w:rsidR="0061042C">
              <w:t>Тпост</w:t>
            </w:r>
            <w:proofErr w:type="spellEnd"/>
            <w:r>
              <w:t xml:space="preserve"> + ТП, де: </w:t>
            </w:r>
          </w:p>
          <w:p w14:paraId="6DC1A87B" w14:textId="32A6AFC8" w:rsidR="001A3AAB" w:rsidRDefault="001A3AAB" w:rsidP="00AD2482">
            <w:r>
              <w:t xml:space="preserve">ЦРДН – середньозважена ціна закупівлі електричної енергії на ринку «на добу наперед», яка визначається з урахуванням оперативних даних щодо погодинних цін* на ринку «на добу наперед» у розрахунковому місяці та розраховується з урахуванням </w:t>
            </w:r>
            <w:r w:rsidR="002B2C3D">
              <w:t xml:space="preserve">фактичного </w:t>
            </w:r>
            <w:r>
              <w:t>погодинного споживання</w:t>
            </w:r>
            <w:r w:rsidR="00082F98">
              <w:t xml:space="preserve"> з</w:t>
            </w:r>
            <w:r w:rsidR="002B2C3D">
              <w:t>гідно даних комерційного обліку</w:t>
            </w:r>
            <w:r>
              <w:t xml:space="preserve"> </w:t>
            </w:r>
          </w:p>
          <w:p w14:paraId="5831C68E" w14:textId="0C624C32" w:rsidR="001A3AAB" w:rsidRPr="00AD2482" w:rsidRDefault="0061042C" w:rsidP="00AD2482">
            <w:pPr>
              <w:rPr>
                <w:iCs/>
              </w:rPr>
            </w:pPr>
            <w:proofErr w:type="spellStart"/>
            <w:r>
              <w:t>Тпост</w:t>
            </w:r>
            <w:proofErr w:type="spellEnd"/>
            <w:r w:rsidR="001A3AAB" w:rsidRPr="00AD2482">
              <w:t xml:space="preserve"> – </w:t>
            </w:r>
            <w:r w:rsidR="006E634B">
              <w:t>тариф</w:t>
            </w:r>
            <w:r w:rsidR="001A3AAB" w:rsidRPr="00AD2482">
              <w:rPr>
                <w:iCs/>
              </w:rPr>
              <w:t xml:space="preserve"> Постачальника, </w:t>
            </w:r>
            <w:proofErr w:type="spellStart"/>
            <w:r>
              <w:rPr>
                <w:iCs/>
              </w:rPr>
              <w:t>Тпост</w:t>
            </w:r>
            <w:proofErr w:type="spellEnd"/>
            <w:r>
              <w:rPr>
                <w:iCs/>
              </w:rPr>
              <w:t xml:space="preserve"> =</w:t>
            </w:r>
            <w:r w:rsidR="001A3AAB" w:rsidRPr="00AD2482">
              <w:rPr>
                <w:iCs/>
              </w:rPr>
              <w:t xml:space="preserve"> 1,04;</w:t>
            </w:r>
          </w:p>
          <w:p w14:paraId="2EF4894A" w14:textId="0336DF15" w:rsidR="001A3AAB" w:rsidRDefault="001A3AAB" w:rsidP="00E95B61">
            <w:r>
              <w:t xml:space="preserve">ТП – </w:t>
            </w:r>
            <w:r w:rsidRPr="00E95B61">
              <w:rPr>
                <w:iCs/>
                <w:lang w:eastAsia="en-US"/>
              </w:rPr>
              <w:t>тариф на послуги з передачі  електроенергії, встановлений Регулятором у відповідному періоді</w:t>
            </w:r>
            <w:r w:rsidR="00B56020">
              <w:rPr>
                <w:iCs/>
                <w:lang w:eastAsia="en-US"/>
              </w:rPr>
              <w:t>,</w:t>
            </w:r>
            <w:bookmarkStart w:id="0" w:name="_GoBack"/>
            <w:bookmarkEnd w:id="0"/>
            <w:r w:rsidRPr="00E95B61">
              <w:rPr>
                <w:i/>
                <w:iCs/>
                <w:lang w:eastAsia="en-US"/>
              </w:rPr>
              <w:t xml:space="preserve"> </w:t>
            </w:r>
            <w:r>
              <w:t>грн/кВт*год;</w:t>
            </w:r>
          </w:p>
          <w:p w14:paraId="787A097A" w14:textId="72F4A896" w:rsidR="001A3AAB" w:rsidRPr="00E95B61" w:rsidRDefault="001A3AAB" w:rsidP="00E95B61">
            <w:r>
              <w:t xml:space="preserve"> </w:t>
            </w:r>
            <w:r w:rsidRPr="00E95B61">
              <w:rPr>
                <w:iCs/>
                <w:lang w:eastAsia="en-US"/>
              </w:rPr>
              <w:t>ПДВ нараховується згідно чинного законодавства</w:t>
            </w:r>
          </w:p>
        </w:tc>
      </w:tr>
      <w:tr w:rsidR="001A3AAB" w:rsidRPr="004047B8" w14:paraId="281852C8" w14:textId="77777777" w:rsidTr="00E95B61">
        <w:trPr>
          <w:trHeight w:val="1695"/>
        </w:trPr>
        <w:tc>
          <w:tcPr>
            <w:tcW w:w="557" w:type="dxa"/>
            <w:vMerge/>
            <w:shd w:val="clear" w:color="auto" w:fill="auto"/>
          </w:tcPr>
          <w:p w14:paraId="27735C25" w14:textId="77777777" w:rsidR="001A3AAB" w:rsidRPr="00CF0F2B" w:rsidRDefault="001A3AAB" w:rsidP="000B2CFE">
            <w:pPr>
              <w:spacing w:after="240"/>
              <w:rPr>
                <w:bCs/>
              </w:rPr>
            </w:pPr>
          </w:p>
        </w:tc>
        <w:tc>
          <w:tcPr>
            <w:tcW w:w="2463" w:type="dxa"/>
            <w:vMerge/>
            <w:shd w:val="clear" w:color="auto" w:fill="auto"/>
          </w:tcPr>
          <w:p w14:paraId="0FA2AE11" w14:textId="77777777" w:rsidR="001A3AAB" w:rsidRPr="00CF0F2B" w:rsidRDefault="001A3AAB" w:rsidP="000B2CFE">
            <w:pPr>
              <w:spacing w:after="240"/>
              <w:rPr>
                <w:bCs/>
              </w:rPr>
            </w:pPr>
          </w:p>
        </w:tc>
        <w:tc>
          <w:tcPr>
            <w:tcW w:w="7179" w:type="dxa"/>
            <w:shd w:val="clear" w:color="auto" w:fill="auto"/>
          </w:tcPr>
          <w:p w14:paraId="689E9DCB" w14:textId="692A583B" w:rsidR="001A3AAB" w:rsidRPr="00CF0F2B" w:rsidRDefault="001A3AAB" w:rsidP="00E95B61">
            <w:pPr>
              <w:jc w:val="both"/>
              <w:rPr>
                <w:i/>
                <w:iCs/>
              </w:rPr>
            </w:pPr>
            <w:r w:rsidRPr="00E95B61">
              <w:rPr>
                <w:i/>
                <w:iCs/>
                <w:lang w:eastAsia="en-US"/>
              </w:rPr>
              <w:t>*погодинні</w:t>
            </w:r>
            <w:r w:rsidRPr="00CF0F2B">
              <w:rPr>
                <w:i/>
                <w:iCs/>
                <w:lang w:eastAsia="en-US"/>
              </w:rPr>
              <w:t xml:space="preserve"> ціни купівлі-продажу електричної енергії</w:t>
            </w:r>
            <w:r>
              <w:rPr>
                <w:i/>
                <w:iCs/>
                <w:lang w:eastAsia="en-US"/>
              </w:rPr>
              <w:t xml:space="preserve"> </w:t>
            </w:r>
            <w:r w:rsidRPr="00CF0F2B">
              <w:rPr>
                <w:i/>
                <w:iCs/>
                <w:lang w:eastAsia="en-US"/>
              </w:rPr>
              <w:t xml:space="preserve"> публікуються на </w:t>
            </w:r>
            <w:proofErr w:type="spellStart"/>
            <w:r w:rsidRPr="00CF0F2B">
              <w:rPr>
                <w:i/>
                <w:iCs/>
                <w:lang w:eastAsia="en-US"/>
              </w:rPr>
              <w:t>вебсайті</w:t>
            </w:r>
            <w:proofErr w:type="spellEnd"/>
            <w:r w:rsidRPr="00CF0F2B">
              <w:rPr>
                <w:i/>
                <w:iCs/>
                <w:lang w:eastAsia="en-US"/>
              </w:rPr>
              <w:t xml:space="preserve"> АТ</w:t>
            </w:r>
            <w:r>
              <w:rPr>
                <w:i/>
                <w:iCs/>
                <w:lang w:eastAsia="en-US"/>
              </w:rPr>
              <w:t xml:space="preserve"> «ОПЕРАТОР РИНКУ» за посиланням</w:t>
            </w:r>
            <w:r w:rsidRPr="00CF0F2B">
              <w:rPr>
                <w:i/>
                <w:iCs/>
                <w:lang w:eastAsia="en-US"/>
              </w:rPr>
              <w:t xml:space="preserve"> https://www.oree.com.ua/index.php/pricectr за відповідну годину </w:t>
            </w:r>
            <w:r>
              <w:rPr>
                <w:i/>
                <w:iCs/>
                <w:lang w:eastAsia="en-US"/>
              </w:rPr>
              <w:t>відповідної доби постачання</w:t>
            </w:r>
            <w:r w:rsidRPr="00CF0F2B">
              <w:rPr>
                <w:i/>
                <w:iCs/>
                <w:lang w:eastAsia="en-US"/>
              </w:rPr>
              <w:t xml:space="preserve"> електричної енергії</w:t>
            </w:r>
            <w:r>
              <w:rPr>
                <w:i/>
                <w:iCs/>
                <w:lang w:eastAsia="en-US"/>
              </w:rPr>
              <w:t xml:space="preserve"> в розрахунковому місяці</w:t>
            </w:r>
            <w:r w:rsidRPr="00CF0F2B">
              <w:rPr>
                <w:i/>
                <w:iCs/>
                <w:lang w:eastAsia="en-US"/>
              </w:rPr>
              <w:t xml:space="preserve"> (без ПДВ) у  розділі «Погодинні середньозважені ціни купівлі-продажу електричної енер</w:t>
            </w:r>
            <w:r>
              <w:rPr>
                <w:i/>
                <w:iCs/>
                <w:lang w:eastAsia="en-US"/>
              </w:rPr>
              <w:t>гії» на ринку «на добу наперед»</w:t>
            </w:r>
          </w:p>
        </w:tc>
      </w:tr>
      <w:tr w:rsidR="00B606E4" w:rsidRPr="004047B8" w14:paraId="432D873B" w14:textId="77777777" w:rsidTr="000B2CFE">
        <w:tc>
          <w:tcPr>
            <w:tcW w:w="557" w:type="dxa"/>
          </w:tcPr>
          <w:p w14:paraId="49432E34" w14:textId="0F3E2013" w:rsidR="00B606E4" w:rsidRPr="00CF0F2B" w:rsidRDefault="00B606E4" w:rsidP="00475C6D">
            <w:pPr>
              <w:spacing w:after="240"/>
              <w:rPr>
                <w:bCs/>
              </w:rPr>
            </w:pPr>
            <w:r w:rsidRPr="00CF0F2B">
              <w:rPr>
                <w:b/>
                <w:bCs/>
              </w:rPr>
              <w:lastRenderedPageBreak/>
              <w:t>2</w:t>
            </w:r>
            <w:r w:rsidR="00475C6D" w:rsidRPr="00CF0F2B">
              <w:rPr>
                <w:b/>
                <w:bCs/>
              </w:rPr>
              <w:t>.</w:t>
            </w:r>
          </w:p>
        </w:tc>
        <w:tc>
          <w:tcPr>
            <w:tcW w:w="2463" w:type="dxa"/>
          </w:tcPr>
          <w:p w14:paraId="31505E7A" w14:textId="76A3DCC9" w:rsidR="00B606E4" w:rsidRPr="00CF0F2B" w:rsidRDefault="00B606E4" w:rsidP="000620E9">
            <w:pPr>
              <w:spacing w:after="240"/>
              <w:rPr>
                <w:bCs/>
                <w:lang w:val="ru-RU"/>
              </w:rPr>
            </w:pPr>
            <w:r w:rsidRPr="00CF0F2B">
              <w:rPr>
                <w:b/>
                <w:bCs/>
              </w:rPr>
              <w:t>Територія</w:t>
            </w:r>
            <w:r w:rsidRPr="00CF0F2B">
              <w:rPr>
                <w:b/>
                <w:bCs/>
                <w:lang w:val="ru-RU"/>
              </w:rPr>
              <w:t>,</w:t>
            </w:r>
            <w:r w:rsidRPr="00CF0F2B">
              <w:rPr>
                <w:b/>
                <w:bCs/>
              </w:rPr>
              <w:t xml:space="preserve"> на якій дійсна комерційна пропозиція</w:t>
            </w:r>
          </w:p>
        </w:tc>
        <w:tc>
          <w:tcPr>
            <w:tcW w:w="7179" w:type="dxa"/>
          </w:tcPr>
          <w:p w14:paraId="391A3452" w14:textId="1B48BBFE" w:rsidR="00B606E4" w:rsidRPr="00CF0F2B" w:rsidRDefault="000620E9" w:rsidP="00382E74">
            <w:pPr>
              <w:jc w:val="both"/>
              <w:rPr>
                <w:lang w:val="ru-RU"/>
              </w:rPr>
            </w:pPr>
            <w:r w:rsidRPr="00CF0F2B">
              <w:t>Територія</w:t>
            </w:r>
            <w:r w:rsidR="00B606E4" w:rsidRPr="00CF0F2B">
              <w:t xml:space="preserve"> України</w:t>
            </w:r>
          </w:p>
          <w:p w14:paraId="25CBFB8E" w14:textId="77777777" w:rsidR="00AD6732" w:rsidRPr="00CF0F2B" w:rsidRDefault="00AD6732" w:rsidP="00382E74">
            <w:pPr>
              <w:jc w:val="both"/>
              <w:rPr>
                <w:lang w:val="ru-RU"/>
              </w:rPr>
            </w:pPr>
          </w:p>
          <w:p w14:paraId="73454323" w14:textId="0759F0A0" w:rsidR="00AD6732" w:rsidRPr="00CF0F2B" w:rsidRDefault="00AD6732" w:rsidP="00D84588">
            <w:pPr>
              <w:jc w:val="both"/>
            </w:pPr>
          </w:p>
        </w:tc>
      </w:tr>
      <w:tr w:rsidR="00241D5F" w:rsidRPr="004047B8" w14:paraId="345928FF" w14:textId="77777777" w:rsidTr="00974460">
        <w:trPr>
          <w:trHeight w:val="96"/>
        </w:trPr>
        <w:tc>
          <w:tcPr>
            <w:tcW w:w="557" w:type="dxa"/>
            <w:shd w:val="clear" w:color="auto" w:fill="auto"/>
          </w:tcPr>
          <w:p w14:paraId="49786C94" w14:textId="5D612E2D" w:rsidR="00241D5F" w:rsidRPr="00CF0F2B" w:rsidRDefault="00241D5F" w:rsidP="00475C6D">
            <w:pPr>
              <w:spacing w:after="240"/>
              <w:rPr>
                <w:b/>
                <w:bCs/>
                <w:lang w:val="ru-RU"/>
              </w:rPr>
            </w:pPr>
            <w:r w:rsidRPr="00CF0F2B">
              <w:rPr>
                <w:b/>
                <w:bCs/>
                <w:lang w:val="ru-RU"/>
              </w:rPr>
              <w:t>3</w:t>
            </w:r>
            <w:r w:rsidR="00475C6D" w:rsidRPr="00CF0F2B">
              <w:rPr>
                <w:b/>
                <w:bCs/>
                <w:lang w:val="ru-RU"/>
              </w:rPr>
              <w:t>.</w:t>
            </w:r>
          </w:p>
        </w:tc>
        <w:tc>
          <w:tcPr>
            <w:tcW w:w="2463" w:type="dxa"/>
            <w:shd w:val="clear" w:color="auto" w:fill="auto"/>
          </w:tcPr>
          <w:p w14:paraId="42FE3AE6" w14:textId="77777777" w:rsidR="00241D5F" w:rsidRPr="00CF0F2B" w:rsidRDefault="00241D5F" w:rsidP="00475C6D">
            <w:pPr>
              <w:spacing w:after="240"/>
              <w:rPr>
                <w:b/>
                <w:bCs/>
                <w:lang w:val="ru-RU"/>
              </w:rPr>
            </w:pPr>
            <w:proofErr w:type="spellStart"/>
            <w:r w:rsidRPr="00CF0F2B">
              <w:rPr>
                <w:b/>
                <w:bCs/>
                <w:lang w:val="ru-RU"/>
              </w:rPr>
              <w:t>Спос</w:t>
            </w:r>
            <w:r w:rsidRPr="00CF0F2B">
              <w:rPr>
                <w:b/>
                <w:bCs/>
              </w:rPr>
              <w:t>іб</w:t>
            </w:r>
            <w:proofErr w:type="spellEnd"/>
            <w:r w:rsidRPr="00CF0F2B">
              <w:rPr>
                <w:b/>
                <w:bCs/>
              </w:rPr>
              <w:t xml:space="preserve"> оплати</w:t>
            </w:r>
          </w:p>
          <w:p w14:paraId="11FF2885" w14:textId="77777777" w:rsidR="00241D5F" w:rsidRPr="00CF0F2B" w:rsidRDefault="00241D5F" w:rsidP="00475C6D"/>
          <w:p w14:paraId="2B61F909" w14:textId="77777777" w:rsidR="00241D5F" w:rsidRPr="00CF0F2B" w:rsidRDefault="00241D5F" w:rsidP="00475C6D"/>
          <w:p w14:paraId="3453E574" w14:textId="77777777" w:rsidR="00241D5F" w:rsidRPr="00CF0F2B" w:rsidRDefault="00241D5F" w:rsidP="00475C6D"/>
          <w:p w14:paraId="4E9B5C00" w14:textId="77777777" w:rsidR="00241D5F" w:rsidRPr="00CF0F2B" w:rsidRDefault="00241D5F" w:rsidP="00475C6D">
            <w:pPr>
              <w:rPr>
                <w:b/>
                <w:bCs/>
                <w:lang w:val="ru-RU"/>
              </w:rPr>
            </w:pPr>
          </w:p>
          <w:p w14:paraId="2BEA476D" w14:textId="11965083" w:rsidR="00241D5F" w:rsidRPr="00CF0F2B" w:rsidRDefault="00241D5F" w:rsidP="00475C6D">
            <w:pPr>
              <w:ind w:firstLine="708"/>
            </w:pPr>
          </w:p>
        </w:tc>
        <w:tc>
          <w:tcPr>
            <w:tcW w:w="7179" w:type="dxa"/>
            <w:shd w:val="clear" w:color="auto" w:fill="auto"/>
          </w:tcPr>
          <w:p w14:paraId="430A43B1" w14:textId="77777777" w:rsidR="00974460" w:rsidRPr="00CF0F2B" w:rsidRDefault="00974460" w:rsidP="00974460">
            <w:pPr>
              <w:pStyle w:val="Style1"/>
              <w:spacing w:line="240" w:lineRule="auto"/>
              <w:ind w:left="47" w:right="102"/>
              <w:rPr>
                <w:rFonts w:eastAsia="Times New Roman"/>
                <w:lang w:eastAsia="en-US"/>
              </w:rPr>
            </w:pPr>
            <w:proofErr w:type="spellStart"/>
            <w:r w:rsidRPr="00CF0F2B">
              <w:rPr>
                <w:rFonts w:eastAsia="Times New Roman"/>
                <w:lang w:eastAsia="en-US"/>
              </w:rPr>
              <w:t>Споживач</w:t>
            </w:r>
            <w:proofErr w:type="spellEnd"/>
            <w:r w:rsidRPr="00CF0F2B">
              <w:rPr>
                <w:rFonts w:eastAsia="Times New Roman"/>
                <w:lang w:eastAsia="en-US"/>
              </w:rPr>
              <w:t xml:space="preserve"> </w:t>
            </w:r>
            <w:proofErr w:type="spellStart"/>
            <w:r w:rsidRPr="00CF0F2B">
              <w:rPr>
                <w:rFonts w:eastAsia="Times New Roman"/>
                <w:lang w:eastAsia="en-US"/>
              </w:rPr>
              <w:t>здійснює</w:t>
            </w:r>
            <w:proofErr w:type="spellEnd"/>
            <w:r w:rsidRPr="00CF0F2B">
              <w:rPr>
                <w:rFonts w:eastAsia="Times New Roman"/>
                <w:lang w:eastAsia="en-US"/>
              </w:rPr>
              <w:t xml:space="preserve"> </w:t>
            </w:r>
            <w:r w:rsidRPr="006E3595">
              <w:rPr>
                <w:rFonts w:eastAsia="Times New Roman"/>
                <w:lang w:eastAsia="en-US"/>
              </w:rPr>
              <w:t>оплату за</w:t>
            </w:r>
            <w:r w:rsidRPr="00F35EB0">
              <w:rPr>
                <w:rFonts w:eastAsia="Times New Roman"/>
                <w:b/>
                <w:lang w:eastAsia="en-US"/>
              </w:rPr>
              <w:t xml:space="preserve"> </w:t>
            </w:r>
            <w:proofErr w:type="spellStart"/>
            <w:r w:rsidRPr="00F35EB0">
              <w:rPr>
                <w:rFonts w:eastAsia="Times New Roman"/>
                <w:b/>
                <w:lang w:eastAsia="en-US"/>
              </w:rPr>
              <w:t>фактично</w:t>
            </w:r>
            <w:proofErr w:type="spellEnd"/>
            <w:r w:rsidRPr="00F35EB0">
              <w:rPr>
                <w:rFonts w:eastAsia="Times New Roman"/>
                <w:b/>
                <w:lang w:eastAsia="en-US"/>
              </w:rPr>
              <w:t xml:space="preserve"> </w:t>
            </w:r>
            <w:proofErr w:type="spellStart"/>
            <w:r w:rsidRPr="006E3595">
              <w:rPr>
                <w:rFonts w:eastAsia="Times New Roman"/>
                <w:lang w:eastAsia="en-US"/>
              </w:rPr>
              <w:t>спожиту</w:t>
            </w:r>
            <w:proofErr w:type="spellEnd"/>
            <w:r w:rsidRPr="00CF0F2B">
              <w:rPr>
                <w:rFonts w:eastAsia="Times New Roman"/>
                <w:lang w:eastAsia="en-US"/>
              </w:rPr>
              <w:t xml:space="preserve"> у </w:t>
            </w:r>
            <w:r w:rsidRPr="00CF0F2B">
              <w:rPr>
                <w:rFonts w:eastAsia="Times New Roman"/>
                <w:lang w:val="uk-UA" w:eastAsia="en-US"/>
              </w:rPr>
              <w:t>розрахунковому</w:t>
            </w:r>
            <w:r w:rsidRPr="00CF0F2B">
              <w:rPr>
                <w:rFonts w:eastAsia="Times New Roman"/>
                <w:lang w:eastAsia="en-US"/>
              </w:rPr>
              <w:t xml:space="preserve"> </w:t>
            </w:r>
            <w:proofErr w:type="spellStart"/>
            <w:r w:rsidRPr="00CF0F2B">
              <w:rPr>
                <w:rFonts w:eastAsia="Times New Roman"/>
                <w:lang w:eastAsia="en-US"/>
              </w:rPr>
              <w:t>місяці</w:t>
            </w:r>
            <w:proofErr w:type="spellEnd"/>
            <w:r w:rsidRPr="00CF0F2B">
              <w:rPr>
                <w:rFonts w:eastAsia="Times New Roman"/>
                <w:lang w:eastAsia="en-US"/>
              </w:rPr>
              <w:t xml:space="preserve"> </w:t>
            </w:r>
            <w:proofErr w:type="spellStart"/>
            <w:r w:rsidRPr="00CF0F2B">
              <w:rPr>
                <w:rFonts w:eastAsia="Times New Roman"/>
                <w:lang w:eastAsia="en-US"/>
              </w:rPr>
              <w:t>електричну</w:t>
            </w:r>
            <w:proofErr w:type="spellEnd"/>
            <w:r w:rsidRPr="00CF0F2B">
              <w:rPr>
                <w:rFonts w:eastAsia="Times New Roman"/>
                <w:lang w:eastAsia="en-US"/>
              </w:rPr>
              <w:t xml:space="preserve"> </w:t>
            </w:r>
            <w:proofErr w:type="spellStart"/>
            <w:r w:rsidRPr="00CF0F2B">
              <w:rPr>
                <w:rFonts w:eastAsia="Times New Roman"/>
                <w:lang w:eastAsia="en-US"/>
              </w:rPr>
              <w:t>енергію</w:t>
            </w:r>
            <w:proofErr w:type="spellEnd"/>
            <w:r w:rsidRPr="00CF0F2B">
              <w:rPr>
                <w:rFonts w:eastAsia="Times New Roman"/>
                <w:lang w:eastAsia="en-US"/>
              </w:rPr>
              <w:t xml:space="preserve"> на </w:t>
            </w:r>
            <w:proofErr w:type="spellStart"/>
            <w:r w:rsidRPr="00CF0F2B">
              <w:rPr>
                <w:rFonts w:eastAsia="Times New Roman"/>
                <w:lang w:eastAsia="en-US"/>
              </w:rPr>
              <w:t>поточний</w:t>
            </w:r>
            <w:proofErr w:type="spellEnd"/>
            <w:r w:rsidRPr="00CF0F2B">
              <w:rPr>
                <w:rFonts w:eastAsia="Times New Roman"/>
                <w:lang w:eastAsia="en-US"/>
              </w:rPr>
              <w:t xml:space="preserve"> </w:t>
            </w:r>
            <w:proofErr w:type="spellStart"/>
            <w:r w:rsidRPr="00CF0F2B">
              <w:rPr>
                <w:rFonts w:eastAsia="Times New Roman"/>
                <w:lang w:eastAsia="en-US"/>
              </w:rPr>
              <w:t>рахунок</w:t>
            </w:r>
            <w:proofErr w:type="spellEnd"/>
            <w:r w:rsidRPr="00CF0F2B">
              <w:rPr>
                <w:rFonts w:eastAsia="Times New Roman"/>
                <w:lang w:eastAsia="en-US"/>
              </w:rPr>
              <w:t xml:space="preserve"> </w:t>
            </w:r>
            <w:proofErr w:type="spellStart"/>
            <w:r w:rsidRPr="00CF0F2B">
              <w:rPr>
                <w:rFonts w:eastAsia="Times New Roman"/>
                <w:lang w:eastAsia="en-US"/>
              </w:rPr>
              <w:t>Постачальника</w:t>
            </w:r>
            <w:proofErr w:type="spellEnd"/>
            <w:r w:rsidRPr="00CF0F2B">
              <w:rPr>
                <w:rFonts w:eastAsia="Times New Roman"/>
                <w:lang w:eastAsia="en-US"/>
              </w:rPr>
              <w:t xml:space="preserve"> </w:t>
            </w:r>
            <w:proofErr w:type="spellStart"/>
            <w:r w:rsidRPr="00CF0F2B">
              <w:rPr>
                <w:rFonts w:eastAsia="Times New Roman"/>
                <w:lang w:eastAsia="en-US"/>
              </w:rPr>
              <w:t>зі</w:t>
            </w:r>
            <w:proofErr w:type="spellEnd"/>
            <w:r w:rsidRPr="00CF0F2B">
              <w:rPr>
                <w:rFonts w:eastAsia="Times New Roman"/>
                <w:lang w:eastAsia="en-US"/>
              </w:rPr>
              <w:t xml:space="preserve"> </w:t>
            </w:r>
            <w:proofErr w:type="spellStart"/>
            <w:r w:rsidRPr="00CF0F2B">
              <w:rPr>
                <w:rFonts w:eastAsia="Times New Roman"/>
                <w:lang w:eastAsia="en-US"/>
              </w:rPr>
              <w:t>спеціальним</w:t>
            </w:r>
            <w:proofErr w:type="spellEnd"/>
            <w:r w:rsidRPr="00CF0F2B">
              <w:rPr>
                <w:rFonts w:eastAsia="Times New Roman"/>
                <w:lang w:eastAsia="en-US"/>
              </w:rPr>
              <w:t xml:space="preserve"> режимом </w:t>
            </w:r>
            <w:proofErr w:type="spellStart"/>
            <w:r w:rsidRPr="00CF0F2B">
              <w:rPr>
                <w:rFonts w:eastAsia="Times New Roman"/>
                <w:lang w:eastAsia="en-US"/>
              </w:rPr>
              <w:t>використання</w:t>
            </w:r>
            <w:proofErr w:type="spellEnd"/>
            <w:r w:rsidRPr="00CF0F2B">
              <w:rPr>
                <w:rFonts w:eastAsia="Times New Roman"/>
                <w:lang w:eastAsia="en-US"/>
              </w:rPr>
              <w:t xml:space="preserve">, </w:t>
            </w:r>
            <w:proofErr w:type="spellStart"/>
            <w:r w:rsidRPr="00CF0F2B">
              <w:rPr>
                <w:rFonts w:eastAsia="Times New Roman"/>
                <w:lang w:eastAsia="en-US"/>
              </w:rPr>
              <w:t>який</w:t>
            </w:r>
            <w:proofErr w:type="spellEnd"/>
            <w:r w:rsidRPr="00CF0F2B">
              <w:rPr>
                <w:rFonts w:eastAsia="Times New Roman"/>
                <w:lang w:eastAsia="en-US"/>
              </w:rPr>
              <w:t xml:space="preserve"> </w:t>
            </w:r>
            <w:proofErr w:type="spellStart"/>
            <w:r w:rsidRPr="00CF0F2B">
              <w:rPr>
                <w:rFonts w:eastAsia="Times New Roman"/>
                <w:lang w:eastAsia="en-US"/>
              </w:rPr>
              <w:t>зазначено</w:t>
            </w:r>
            <w:proofErr w:type="spellEnd"/>
            <w:r w:rsidRPr="00CF0F2B">
              <w:rPr>
                <w:rFonts w:eastAsia="Times New Roman"/>
                <w:lang w:eastAsia="en-US"/>
              </w:rPr>
              <w:t xml:space="preserve"> у </w:t>
            </w:r>
            <w:proofErr w:type="spellStart"/>
            <w:r w:rsidRPr="00CF0F2B">
              <w:rPr>
                <w:rFonts w:eastAsia="Times New Roman"/>
                <w:lang w:eastAsia="en-US"/>
              </w:rPr>
              <w:t>розрахункових</w:t>
            </w:r>
            <w:proofErr w:type="spellEnd"/>
            <w:r w:rsidRPr="00CF0F2B">
              <w:rPr>
                <w:rFonts w:eastAsia="Times New Roman"/>
                <w:lang w:eastAsia="en-US"/>
              </w:rPr>
              <w:t xml:space="preserve"> документах. </w:t>
            </w:r>
          </w:p>
          <w:p w14:paraId="55C2FC62" w14:textId="04427076" w:rsidR="005F6626" w:rsidRPr="00CF0F2B" w:rsidRDefault="00974460" w:rsidP="00974460">
            <w:pPr>
              <w:pStyle w:val="Style1"/>
              <w:spacing w:line="240" w:lineRule="auto"/>
              <w:ind w:left="47" w:right="102"/>
              <w:rPr>
                <w:b/>
                <w:bCs/>
                <w:iCs/>
                <w:lang w:val="uk-UA" w:eastAsia="uk-UA"/>
              </w:rPr>
            </w:pPr>
            <w:proofErr w:type="spellStart"/>
            <w:r w:rsidRPr="00CF0F2B">
              <w:rPr>
                <w:rFonts w:eastAsia="Times New Roman"/>
                <w:lang w:eastAsia="en-US"/>
              </w:rPr>
              <w:t>Споживач</w:t>
            </w:r>
            <w:proofErr w:type="spellEnd"/>
            <w:r w:rsidRPr="00CF0F2B">
              <w:rPr>
                <w:rFonts w:eastAsia="Times New Roman"/>
                <w:lang w:eastAsia="en-US"/>
              </w:rPr>
              <w:t xml:space="preserve"> не </w:t>
            </w:r>
            <w:proofErr w:type="spellStart"/>
            <w:r w:rsidRPr="00CF0F2B">
              <w:rPr>
                <w:rFonts w:eastAsia="Times New Roman"/>
                <w:lang w:eastAsia="en-US"/>
              </w:rPr>
              <w:t>обмежується</w:t>
            </w:r>
            <w:proofErr w:type="spellEnd"/>
            <w:r w:rsidRPr="00CF0F2B">
              <w:rPr>
                <w:rFonts w:eastAsia="Times New Roman"/>
                <w:lang w:eastAsia="en-US"/>
              </w:rPr>
              <w:t xml:space="preserve"> у </w:t>
            </w:r>
            <w:proofErr w:type="spellStart"/>
            <w:r w:rsidRPr="00CF0F2B">
              <w:rPr>
                <w:rFonts w:eastAsia="Times New Roman"/>
                <w:lang w:eastAsia="en-US"/>
              </w:rPr>
              <w:t>праві</w:t>
            </w:r>
            <w:proofErr w:type="spellEnd"/>
            <w:r w:rsidRPr="00CF0F2B">
              <w:rPr>
                <w:rFonts w:eastAsia="Times New Roman"/>
                <w:lang w:eastAsia="en-US"/>
              </w:rPr>
              <w:t xml:space="preserve"> </w:t>
            </w:r>
            <w:proofErr w:type="spellStart"/>
            <w:r w:rsidRPr="00CF0F2B">
              <w:rPr>
                <w:rFonts w:eastAsia="Times New Roman"/>
                <w:lang w:eastAsia="en-US"/>
              </w:rPr>
              <w:t>здійснювати</w:t>
            </w:r>
            <w:proofErr w:type="spellEnd"/>
            <w:r w:rsidRPr="00CF0F2B">
              <w:rPr>
                <w:rFonts w:eastAsia="Times New Roman"/>
                <w:lang w:eastAsia="en-US"/>
              </w:rPr>
              <w:t xml:space="preserve"> оплату за </w:t>
            </w:r>
            <w:proofErr w:type="spellStart"/>
            <w:r w:rsidRPr="00CF0F2B">
              <w:rPr>
                <w:rFonts w:eastAsia="Times New Roman"/>
                <w:lang w:eastAsia="en-US"/>
              </w:rPr>
              <w:t>цим</w:t>
            </w:r>
            <w:proofErr w:type="spellEnd"/>
            <w:r w:rsidRPr="00CF0F2B">
              <w:rPr>
                <w:rFonts w:eastAsia="Times New Roman"/>
                <w:lang w:eastAsia="en-US"/>
              </w:rPr>
              <w:t xml:space="preserve"> Договором через </w:t>
            </w:r>
            <w:proofErr w:type="spellStart"/>
            <w:r w:rsidRPr="00CF0F2B">
              <w:rPr>
                <w:rFonts w:eastAsia="Times New Roman"/>
                <w:lang w:eastAsia="en-US"/>
              </w:rPr>
              <w:t>банківську</w:t>
            </w:r>
            <w:proofErr w:type="spellEnd"/>
            <w:r w:rsidRPr="00CF0F2B">
              <w:rPr>
                <w:rFonts w:eastAsia="Times New Roman"/>
                <w:lang w:eastAsia="en-US"/>
              </w:rPr>
              <w:t xml:space="preserve"> </w:t>
            </w:r>
            <w:proofErr w:type="spellStart"/>
            <w:r w:rsidRPr="00CF0F2B">
              <w:rPr>
                <w:rFonts w:eastAsia="Times New Roman"/>
                <w:lang w:eastAsia="en-US"/>
              </w:rPr>
              <w:t>платіжну</w:t>
            </w:r>
            <w:proofErr w:type="spellEnd"/>
            <w:r w:rsidRPr="00CF0F2B">
              <w:rPr>
                <w:rFonts w:eastAsia="Times New Roman"/>
                <w:lang w:eastAsia="en-US"/>
              </w:rPr>
              <w:t xml:space="preserve"> систему, он-</w:t>
            </w:r>
            <w:proofErr w:type="spellStart"/>
            <w:r w:rsidRPr="00CF0F2B">
              <w:rPr>
                <w:rFonts w:eastAsia="Times New Roman"/>
                <w:lang w:eastAsia="en-US"/>
              </w:rPr>
              <w:t>лайн</w:t>
            </w:r>
            <w:proofErr w:type="spellEnd"/>
            <w:r w:rsidRPr="00CF0F2B">
              <w:rPr>
                <w:rFonts w:eastAsia="Times New Roman"/>
                <w:lang w:eastAsia="en-US"/>
              </w:rPr>
              <w:t xml:space="preserve"> </w:t>
            </w:r>
            <w:proofErr w:type="spellStart"/>
            <w:r w:rsidRPr="00CF0F2B">
              <w:rPr>
                <w:rFonts w:eastAsia="Times New Roman"/>
                <w:lang w:eastAsia="en-US"/>
              </w:rPr>
              <w:t>переказ</w:t>
            </w:r>
            <w:proofErr w:type="spellEnd"/>
            <w:r w:rsidRPr="00CF0F2B">
              <w:rPr>
                <w:rFonts w:eastAsia="Times New Roman"/>
                <w:lang w:eastAsia="en-US"/>
              </w:rPr>
              <w:t xml:space="preserve">, </w:t>
            </w:r>
            <w:proofErr w:type="spellStart"/>
            <w:r w:rsidRPr="00CF0F2B">
              <w:rPr>
                <w:rFonts w:eastAsia="Times New Roman"/>
                <w:lang w:eastAsia="en-US"/>
              </w:rPr>
              <w:t>поштовий</w:t>
            </w:r>
            <w:proofErr w:type="spellEnd"/>
            <w:r w:rsidRPr="00CF0F2B">
              <w:rPr>
                <w:rFonts w:eastAsia="Times New Roman"/>
                <w:lang w:eastAsia="en-US"/>
              </w:rPr>
              <w:t xml:space="preserve"> </w:t>
            </w:r>
            <w:proofErr w:type="spellStart"/>
            <w:r w:rsidRPr="00CF0F2B">
              <w:rPr>
                <w:rFonts w:eastAsia="Times New Roman"/>
                <w:lang w:eastAsia="en-US"/>
              </w:rPr>
              <w:t>переказ</w:t>
            </w:r>
            <w:proofErr w:type="spellEnd"/>
            <w:r w:rsidRPr="00CF0F2B">
              <w:rPr>
                <w:rFonts w:eastAsia="Times New Roman"/>
                <w:lang w:eastAsia="en-US"/>
              </w:rPr>
              <w:t xml:space="preserve"> та в </w:t>
            </w:r>
            <w:proofErr w:type="spellStart"/>
            <w:r w:rsidRPr="00CF0F2B">
              <w:rPr>
                <w:rFonts w:eastAsia="Times New Roman"/>
                <w:lang w:eastAsia="en-US"/>
              </w:rPr>
              <w:t>інший</w:t>
            </w:r>
            <w:proofErr w:type="spellEnd"/>
            <w:r w:rsidRPr="00CF0F2B">
              <w:rPr>
                <w:rFonts w:eastAsia="Times New Roman"/>
                <w:lang w:eastAsia="en-US"/>
              </w:rPr>
              <w:t xml:space="preserve"> не </w:t>
            </w:r>
            <w:proofErr w:type="spellStart"/>
            <w:r w:rsidRPr="00CF0F2B">
              <w:rPr>
                <w:rFonts w:eastAsia="Times New Roman"/>
                <w:lang w:eastAsia="en-US"/>
              </w:rPr>
              <w:t>заборонений</w:t>
            </w:r>
            <w:proofErr w:type="spellEnd"/>
            <w:r w:rsidRPr="00CF0F2B">
              <w:rPr>
                <w:rFonts w:eastAsia="Times New Roman"/>
                <w:lang w:eastAsia="en-US"/>
              </w:rPr>
              <w:t xml:space="preserve"> </w:t>
            </w:r>
            <w:proofErr w:type="spellStart"/>
            <w:r w:rsidRPr="00CF0F2B">
              <w:rPr>
                <w:rFonts w:eastAsia="Times New Roman"/>
                <w:lang w:eastAsia="en-US"/>
              </w:rPr>
              <w:t>законодавством</w:t>
            </w:r>
            <w:proofErr w:type="spellEnd"/>
            <w:r w:rsidRPr="00CF0F2B">
              <w:rPr>
                <w:rFonts w:eastAsia="Times New Roman"/>
                <w:lang w:eastAsia="en-US"/>
              </w:rPr>
              <w:t xml:space="preserve"> </w:t>
            </w:r>
            <w:proofErr w:type="spellStart"/>
            <w:r w:rsidRPr="00CF0F2B">
              <w:rPr>
                <w:rFonts w:eastAsia="Times New Roman"/>
                <w:lang w:eastAsia="en-US"/>
              </w:rPr>
              <w:t>спосіб</w:t>
            </w:r>
            <w:proofErr w:type="spellEnd"/>
            <w:r w:rsidRPr="00CF0F2B">
              <w:rPr>
                <w:rFonts w:eastAsia="Times New Roman"/>
                <w:lang w:eastAsia="en-US"/>
              </w:rPr>
              <w:t>.</w:t>
            </w:r>
          </w:p>
        </w:tc>
      </w:tr>
      <w:tr w:rsidR="005F6626" w:rsidRPr="004047B8" w14:paraId="02A7628E" w14:textId="77777777" w:rsidTr="00F1710F">
        <w:trPr>
          <w:trHeight w:val="1685"/>
        </w:trPr>
        <w:tc>
          <w:tcPr>
            <w:tcW w:w="557" w:type="dxa"/>
            <w:shd w:val="clear" w:color="auto" w:fill="FFFFFF" w:themeFill="background1"/>
          </w:tcPr>
          <w:p w14:paraId="73905FB3" w14:textId="743553CE" w:rsidR="005F6626" w:rsidRPr="00CF0F2B" w:rsidRDefault="005F6626" w:rsidP="00475C6D">
            <w:pPr>
              <w:spacing w:after="240"/>
              <w:rPr>
                <w:b/>
                <w:bCs/>
              </w:rPr>
            </w:pPr>
            <w:r w:rsidRPr="00CF0F2B">
              <w:rPr>
                <w:b/>
                <w:bCs/>
              </w:rPr>
              <w:t>4</w:t>
            </w:r>
            <w:r w:rsidR="00475C6D" w:rsidRPr="00CF0F2B">
              <w:rPr>
                <w:b/>
                <w:bCs/>
              </w:rPr>
              <w:t>.</w:t>
            </w:r>
          </w:p>
        </w:tc>
        <w:tc>
          <w:tcPr>
            <w:tcW w:w="2463" w:type="dxa"/>
            <w:shd w:val="clear" w:color="auto" w:fill="FFFFFF" w:themeFill="background1"/>
          </w:tcPr>
          <w:p w14:paraId="04B4588E" w14:textId="6E162F11" w:rsidR="005F6626" w:rsidRPr="00CF0F2B" w:rsidRDefault="00CF0F2B" w:rsidP="00475C6D">
            <w:pPr>
              <w:spacing w:after="240"/>
              <w:rPr>
                <w:b/>
                <w:bCs/>
              </w:rPr>
            </w:pPr>
            <w:proofErr w:type="spellStart"/>
            <w:r w:rsidRPr="00CF0F2B">
              <w:rPr>
                <w:b/>
                <w:bCs/>
                <w:lang w:val="ru-RU"/>
              </w:rPr>
              <w:t>Термін</w:t>
            </w:r>
            <w:proofErr w:type="spellEnd"/>
            <w:r w:rsidRPr="00CF0F2B">
              <w:rPr>
                <w:b/>
                <w:bCs/>
                <w:lang w:val="ru-RU"/>
              </w:rPr>
              <w:t xml:space="preserve"> </w:t>
            </w:r>
            <w:proofErr w:type="spellStart"/>
            <w:r w:rsidRPr="00CF0F2B">
              <w:rPr>
                <w:b/>
                <w:bCs/>
                <w:lang w:val="ru-RU"/>
              </w:rPr>
              <w:t>виставлення</w:t>
            </w:r>
            <w:proofErr w:type="spellEnd"/>
            <w:r w:rsidRPr="00CF0F2B">
              <w:rPr>
                <w:b/>
                <w:bCs/>
                <w:lang w:val="ru-RU"/>
              </w:rPr>
              <w:t xml:space="preserve"> </w:t>
            </w:r>
            <w:proofErr w:type="spellStart"/>
            <w:r w:rsidRPr="00CF0F2B">
              <w:rPr>
                <w:b/>
                <w:bCs/>
                <w:lang w:val="ru-RU"/>
              </w:rPr>
              <w:t>рахунку</w:t>
            </w:r>
            <w:proofErr w:type="spellEnd"/>
            <w:r w:rsidRPr="00CF0F2B">
              <w:rPr>
                <w:b/>
                <w:bCs/>
                <w:lang w:val="ru-RU"/>
              </w:rPr>
              <w:t xml:space="preserve"> за </w:t>
            </w:r>
            <w:proofErr w:type="spellStart"/>
            <w:r w:rsidRPr="00CF0F2B">
              <w:rPr>
                <w:b/>
                <w:bCs/>
                <w:lang w:val="ru-RU"/>
              </w:rPr>
              <w:t>електричну</w:t>
            </w:r>
            <w:proofErr w:type="spellEnd"/>
            <w:r w:rsidRPr="00CF0F2B">
              <w:rPr>
                <w:b/>
                <w:bCs/>
                <w:lang w:val="ru-RU"/>
              </w:rPr>
              <w:t xml:space="preserve"> </w:t>
            </w:r>
            <w:proofErr w:type="spellStart"/>
            <w:r w:rsidRPr="00CF0F2B">
              <w:rPr>
                <w:b/>
                <w:bCs/>
                <w:lang w:val="ru-RU"/>
              </w:rPr>
              <w:t>енергію</w:t>
            </w:r>
            <w:proofErr w:type="spellEnd"/>
            <w:r w:rsidRPr="00CF0F2B">
              <w:rPr>
                <w:b/>
                <w:bCs/>
                <w:lang w:val="ru-RU"/>
              </w:rPr>
              <w:t xml:space="preserve">  та </w:t>
            </w:r>
            <w:proofErr w:type="spellStart"/>
            <w:r w:rsidRPr="00CF0F2B">
              <w:rPr>
                <w:b/>
                <w:bCs/>
                <w:lang w:val="ru-RU"/>
              </w:rPr>
              <w:t>термін</w:t>
            </w:r>
            <w:proofErr w:type="spellEnd"/>
            <w:r w:rsidRPr="00CF0F2B">
              <w:rPr>
                <w:b/>
                <w:bCs/>
                <w:lang w:val="ru-RU"/>
              </w:rPr>
              <w:t xml:space="preserve"> </w:t>
            </w:r>
            <w:proofErr w:type="spellStart"/>
            <w:r w:rsidRPr="00CF0F2B">
              <w:rPr>
                <w:b/>
                <w:bCs/>
                <w:lang w:val="ru-RU"/>
              </w:rPr>
              <w:t>його</w:t>
            </w:r>
            <w:proofErr w:type="spellEnd"/>
            <w:r w:rsidRPr="00CF0F2B">
              <w:rPr>
                <w:b/>
                <w:bCs/>
                <w:lang w:val="ru-RU"/>
              </w:rPr>
              <w:t xml:space="preserve"> оплати</w:t>
            </w:r>
          </w:p>
        </w:tc>
        <w:tc>
          <w:tcPr>
            <w:tcW w:w="7179" w:type="dxa"/>
            <w:shd w:val="clear" w:color="auto" w:fill="auto"/>
          </w:tcPr>
          <w:p w14:paraId="6AF6F491" w14:textId="238A788C" w:rsidR="00CF0F2B" w:rsidRPr="00CF0F2B" w:rsidRDefault="00CF0F2B" w:rsidP="00CF0F2B">
            <w:pPr>
              <w:widowControl w:val="0"/>
              <w:autoSpaceDE w:val="0"/>
              <w:autoSpaceDN w:val="0"/>
              <w:ind w:left="-13" w:right="264"/>
              <w:jc w:val="both"/>
              <w:rPr>
                <w:lang w:eastAsia="en-US"/>
              </w:rPr>
            </w:pPr>
            <w:r w:rsidRPr="00CF0F2B">
              <w:rPr>
                <w:lang w:eastAsia="en-US"/>
              </w:rPr>
              <w:t xml:space="preserve">Рахунок на оплату фактично спожитої електричної енергії  надсилається Споживачу протягом 3 робочих днів, з моменту отримання інформації про </w:t>
            </w:r>
            <w:r w:rsidR="00E95B61">
              <w:rPr>
                <w:lang w:eastAsia="en-US"/>
              </w:rPr>
              <w:t xml:space="preserve">погодинні </w:t>
            </w:r>
            <w:r w:rsidRPr="00CF0F2B">
              <w:rPr>
                <w:lang w:eastAsia="en-US"/>
              </w:rPr>
              <w:t xml:space="preserve">обсяги споживання, згідно з даними комерційного обліку, але не пізніше 12 числа (включно) місяця, наступного за Розрахунковим місяцем, разом із Актом передачі-прийому електричної енергії. </w:t>
            </w:r>
          </w:p>
          <w:p w14:paraId="15B60340" w14:textId="1F113CA3" w:rsidR="005F6626" w:rsidRPr="00CF0F2B" w:rsidRDefault="00CF0F2B" w:rsidP="00CF0F2B">
            <w:pPr>
              <w:jc w:val="both"/>
              <w:rPr>
                <w:b/>
                <w:bCs/>
              </w:rPr>
            </w:pPr>
            <w:r w:rsidRPr="00CF0F2B">
              <w:rPr>
                <w:lang w:val="ru-RU" w:eastAsia="en-US"/>
              </w:rPr>
              <w:t xml:space="preserve">Оплата </w:t>
            </w:r>
            <w:proofErr w:type="spellStart"/>
            <w:r w:rsidRPr="00CF0F2B">
              <w:rPr>
                <w:lang w:val="ru-RU" w:eastAsia="en-US"/>
              </w:rPr>
              <w:t>рахунків</w:t>
            </w:r>
            <w:proofErr w:type="spellEnd"/>
            <w:r w:rsidRPr="00CF0F2B">
              <w:rPr>
                <w:lang w:val="ru-RU" w:eastAsia="en-US"/>
              </w:rPr>
              <w:t xml:space="preserve"> за Договором </w:t>
            </w:r>
            <w:proofErr w:type="spellStart"/>
            <w:r w:rsidRPr="00CF0F2B">
              <w:rPr>
                <w:lang w:val="ru-RU" w:eastAsia="en-US"/>
              </w:rPr>
              <w:t>має</w:t>
            </w:r>
            <w:proofErr w:type="spellEnd"/>
            <w:r w:rsidRPr="00CF0F2B">
              <w:rPr>
                <w:lang w:val="ru-RU" w:eastAsia="en-US"/>
              </w:rPr>
              <w:t xml:space="preserve"> бути </w:t>
            </w:r>
            <w:proofErr w:type="spellStart"/>
            <w:r w:rsidRPr="00CF0F2B">
              <w:rPr>
                <w:lang w:val="ru-RU" w:eastAsia="en-US"/>
              </w:rPr>
              <w:t>здійснена</w:t>
            </w:r>
            <w:proofErr w:type="spellEnd"/>
            <w:r w:rsidRPr="00CF0F2B">
              <w:rPr>
                <w:lang w:val="ru-RU" w:eastAsia="en-US"/>
              </w:rPr>
              <w:t xml:space="preserve"> </w:t>
            </w:r>
            <w:proofErr w:type="spellStart"/>
            <w:r w:rsidRPr="00CF0F2B">
              <w:rPr>
                <w:lang w:val="ru-RU" w:eastAsia="en-US"/>
              </w:rPr>
              <w:t>Споживачем</w:t>
            </w:r>
            <w:proofErr w:type="spellEnd"/>
            <w:r w:rsidRPr="00CF0F2B">
              <w:rPr>
                <w:lang w:val="ru-RU" w:eastAsia="en-US"/>
              </w:rPr>
              <w:t xml:space="preserve"> у порядку, </w:t>
            </w:r>
            <w:proofErr w:type="spellStart"/>
            <w:r w:rsidRPr="00CF0F2B">
              <w:rPr>
                <w:lang w:val="ru-RU" w:eastAsia="en-US"/>
              </w:rPr>
              <w:t>передбаченому</w:t>
            </w:r>
            <w:proofErr w:type="spellEnd"/>
            <w:r w:rsidRPr="00CF0F2B">
              <w:rPr>
                <w:lang w:val="ru-RU" w:eastAsia="en-US"/>
              </w:rPr>
              <w:t xml:space="preserve"> Договором та у строк</w:t>
            </w:r>
            <w:r w:rsidRPr="00CF0F2B">
              <w:rPr>
                <w:lang w:eastAsia="en-US"/>
              </w:rPr>
              <w:t>,</w:t>
            </w:r>
            <w:r w:rsidRPr="00CF0F2B">
              <w:rPr>
                <w:lang w:val="ru-RU" w:eastAsia="en-US"/>
              </w:rPr>
              <w:t xml:space="preserve"> </w:t>
            </w:r>
            <w:proofErr w:type="spellStart"/>
            <w:r w:rsidRPr="00CF0F2B">
              <w:rPr>
                <w:lang w:val="ru-RU" w:eastAsia="en-US"/>
              </w:rPr>
              <w:t>визначений</w:t>
            </w:r>
            <w:proofErr w:type="spellEnd"/>
            <w:r w:rsidRPr="00CF0F2B">
              <w:rPr>
                <w:lang w:val="ru-RU" w:eastAsia="en-US"/>
              </w:rPr>
              <w:t xml:space="preserve"> у </w:t>
            </w:r>
            <w:proofErr w:type="spellStart"/>
            <w:r w:rsidRPr="00CF0F2B">
              <w:rPr>
                <w:lang w:val="ru-RU" w:eastAsia="en-US"/>
              </w:rPr>
              <w:t>рахунку</w:t>
            </w:r>
            <w:proofErr w:type="spellEnd"/>
            <w:r w:rsidRPr="00CF0F2B">
              <w:rPr>
                <w:lang w:val="ru-RU" w:eastAsia="en-US"/>
              </w:rPr>
              <w:t xml:space="preserve">, </w:t>
            </w:r>
            <w:r w:rsidRPr="00CF0F2B">
              <w:rPr>
                <w:lang w:eastAsia="en-US"/>
              </w:rPr>
              <w:t>протягом</w:t>
            </w:r>
            <w:r w:rsidRPr="00CF0F2B">
              <w:rPr>
                <w:lang w:val="ru-RU" w:eastAsia="en-US"/>
              </w:rPr>
              <w:t xml:space="preserve"> </w:t>
            </w:r>
            <w:r w:rsidRPr="00CF0F2B">
              <w:rPr>
                <w:lang w:eastAsia="en-US"/>
              </w:rPr>
              <w:t>5</w:t>
            </w:r>
            <w:r w:rsidRPr="00CF0F2B">
              <w:rPr>
                <w:lang w:val="ru-RU" w:eastAsia="en-US"/>
              </w:rPr>
              <w:t xml:space="preserve"> (</w:t>
            </w:r>
            <w:r w:rsidRPr="00CF0F2B">
              <w:rPr>
                <w:lang w:eastAsia="en-US"/>
              </w:rPr>
              <w:t>п’яти</w:t>
            </w:r>
            <w:r w:rsidRPr="00CF0F2B">
              <w:rPr>
                <w:lang w:val="ru-RU" w:eastAsia="en-US"/>
              </w:rPr>
              <w:t xml:space="preserve">) </w:t>
            </w:r>
            <w:proofErr w:type="spellStart"/>
            <w:r w:rsidRPr="00CF0F2B">
              <w:rPr>
                <w:lang w:val="ru-RU" w:eastAsia="en-US"/>
              </w:rPr>
              <w:t>робочих</w:t>
            </w:r>
            <w:proofErr w:type="spellEnd"/>
            <w:r w:rsidRPr="00CF0F2B">
              <w:rPr>
                <w:lang w:val="ru-RU" w:eastAsia="en-US"/>
              </w:rPr>
              <w:t xml:space="preserve"> </w:t>
            </w:r>
            <w:proofErr w:type="spellStart"/>
            <w:r w:rsidRPr="00CF0F2B">
              <w:rPr>
                <w:lang w:val="ru-RU" w:eastAsia="en-US"/>
              </w:rPr>
              <w:t>днів</w:t>
            </w:r>
            <w:proofErr w:type="spellEnd"/>
            <w:r w:rsidRPr="00CF0F2B">
              <w:rPr>
                <w:lang w:val="ru-RU" w:eastAsia="en-US"/>
              </w:rPr>
              <w:t xml:space="preserve"> з моменту </w:t>
            </w:r>
            <w:proofErr w:type="spellStart"/>
            <w:r w:rsidRPr="00CF0F2B">
              <w:rPr>
                <w:lang w:val="ru-RU" w:eastAsia="en-US"/>
              </w:rPr>
              <w:t>надання</w:t>
            </w:r>
            <w:proofErr w:type="spellEnd"/>
            <w:r w:rsidRPr="00CF0F2B">
              <w:rPr>
                <w:lang w:val="ru-RU" w:eastAsia="en-US"/>
              </w:rPr>
              <w:t xml:space="preserve"> </w:t>
            </w:r>
            <w:proofErr w:type="spellStart"/>
            <w:r w:rsidRPr="00CF0F2B">
              <w:rPr>
                <w:lang w:val="ru-RU" w:eastAsia="en-US"/>
              </w:rPr>
              <w:t>рахунку</w:t>
            </w:r>
            <w:proofErr w:type="spellEnd"/>
            <w:r w:rsidRPr="00CF0F2B">
              <w:rPr>
                <w:lang w:val="ru-RU" w:eastAsia="en-US"/>
              </w:rPr>
              <w:t xml:space="preserve"> </w:t>
            </w:r>
            <w:proofErr w:type="spellStart"/>
            <w:r w:rsidRPr="00CF0F2B">
              <w:rPr>
                <w:lang w:val="ru-RU" w:eastAsia="en-US"/>
              </w:rPr>
              <w:t>Постачальником</w:t>
            </w:r>
            <w:proofErr w:type="spellEnd"/>
            <w:r w:rsidRPr="00CF0F2B">
              <w:rPr>
                <w:lang w:val="ru-RU" w:eastAsia="en-US"/>
              </w:rPr>
              <w:t xml:space="preserve"> у порядку, </w:t>
            </w:r>
            <w:proofErr w:type="spellStart"/>
            <w:r w:rsidRPr="00CF0F2B">
              <w:rPr>
                <w:lang w:val="ru-RU" w:eastAsia="en-US"/>
              </w:rPr>
              <w:t>визначеному</w:t>
            </w:r>
            <w:proofErr w:type="spellEnd"/>
            <w:r w:rsidRPr="00CF0F2B">
              <w:rPr>
                <w:lang w:val="ru-RU" w:eastAsia="en-US"/>
              </w:rPr>
              <w:t xml:space="preserve"> Договором </w:t>
            </w:r>
            <w:r w:rsidRPr="00CF0F2B">
              <w:rPr>
                <w:lang w:eastAsia="en-US"/>
              </w:rPr>
              <w:t>для обміну документами, але не пізніше 20 календарного дня, наступного за розрахунковим періодом (місяцем).</w:t>
            </w:r>
          </w:p>
        </w:tc>
      </w:tr>
      <w:tr w:rsidR="00564547" w:rsidRPr="004047B8" w14:paraId="6362C56D" w14:textId="77777777" w:rsidTr="00CF0F2B">
        <w:trPr>
          <w:trHeight w:val="588"/>
        </w:trPr>
        <w:tc>
          <w:tcPr>
            <w:tcW w:w="557" w:type="dxa"/>
            <w:shd w:val="clear" w:color="auto" w:fill="auto"/>
          </w:tcPr>
          <w:p w14:paraId="48812B3A" w14:textId="3CDCEF69" w:rsidR="00564547" w:rsidRPr="00CF0F2B" w:rsidRDefault="00564547" w:rsidP="00475C6D">
            <w:pPr>
              <w:spacing w:after="240"/>
              <w:rPr>
                <w:b/>
                <w:bCs/>
              </w:rPr>
            </w:pPr>
            <w:r w:rsidRPr="00CF0F2B">
              <w:rPr>
                <w:b/>
                <w:bCs/>
              </w:rPr>
              <w:t>5</w:t>
            </w:r>
            <w:r w:rsidR="00475C6D" w:rsidRPr="00CF0F2B">
              <w:rPr>
                <w:b/>
                <w:bCs/>
              </w:rPr>
              <w:t>.</w:t>
            </w:r>
          </w:p>
        </w:tc>
        <w:tc>
          <w:tcPr>
            <w:tcW w:w="2463" w:type="dxa"/>
            <w:shd w:val="clear" w:color="auto" w:fill="auto"/>
          </w:tcPr>
          <w:p w14:paraId="1E643108" w14:textId="47DB3BD9" w:rsidR="00564547" w:rsidRPr="00CF0F2B" w:rsidRDefault="00CF0F2B" w:rsidP="00475C6D">
            <w:pPr>
              <w:spacing w:after="240"/>
              <w:rPr>
                <w:b/>
                <w:bCs/>
              </w:rPr>
            </w:pPr>
            <w:proofErr w:type="spellStart"/>
            <w:r w:rsidRPr="00CF0F2B">
              <w:rPr>
                <w:b/>
                <w:lang w:val="ru-RU" w:eastAsia="en-US"/>
              </w:rPr>
              <w:t>Спосіб</w:t>
            </w:r>
            <w:proofErr w:type="spellEnd"/>
            <w:r w:rsidRPr="00CF0F2B">
              <w:rPr>
                <w:b/>
                <w:lang w:val="ru-RU" w:eastAsia="en-US"/>
              </w:rPr>
              <w:t xml:space="preserve"> оплати </w:t>
            </w:r>
            <w:proofErr w:type="spellStart"/>
            <w:r w:rsidRPr="00CF0F2B">
              <w:rPr>
                <w:b/>
                <w:lang w:val="ru-RU" w:eastAsia="en-US"/>
              </w:rPr>
              <w:t>послуг</w:t>
            </w:r>
            <w:proofErr w:type="spellEnd"/>
            <w:r w:rsidRPr="00CF0F2B">
              <w:rPr>
                <w:b/>
                <w:lang w:val="ru-RU" w:eastAsia="en-US"/>
              </w:rPr>
              <w:t xml:space="preserve"> з </w:t>
            </w:r>
            <w:proofErr w:type="spellStart"/>
            <w:r w:rsidRPr="00CF0F2B">
              <w:rPr>
                <w:b/>
                <w:lang w:val="ru-RU" w:eastAsia="en-US"/>
              </w:rPr>
              <w:t>розподілу</w:t>
            </w:r>
            <w:proofErr w:type="spellEnd"/>
            <w:r w:rsidRPr="00CF0F2B">
              <w:rPr>
                <w:b/>
                <w:lang w:val="ru-RU" w:eastAsia="en-US"/>
              </w:rPr>
              <w:t xml:space="preserve"> </w:t>
            </w:r>
            <w:proofErr w:type="spellStart"/>
            <w:r w:rsidRPr="00CF0F2B">
              <w:rPr>
                <w:b/>
                <w:lang w:val="ru-RU" w:eastAsia="en-US"/>
              </w:rPr>
              <w:t>електричної</w:t>
            </w:r>
            <w:proofErr w:type="spellEnd"/>
            <w:r w:rsidRPr="00CF0F2B">
              <w:rPr>
                <w:b/>
                <w:lang w:val="ru-RU" w:eastAsia="en-US"/>
              </w:rPr>
              <w:t xml:space="preserve"> </w:t>
            </w:r>
            <w:proofErr w:type="spellStart"/>
            <w:r w:rsidRPr="00CF0F2B">
              <w:rPr>
                <w:b/>
                <w:lang w:val="ru-RU" w:eastAsia="en-US"/>
              </w:rPr>
              <w:t>енергії</w:t>
            </w:r>
            <w:proofErr w:type="spellEnd"/>
          </w:p>
        </w:tc>
        <w:tc>
          <w:tcPr>
            <w:tcW w:w="7179" w:type="dxa"/>
            <w:shd w:val="clear" w:color="auto" w:fill="auto"/>
          </w:tcPr>
          <w:p w14:paraId="04B9B509" w14:textId="29958EE2" w:rsidR="00564547" w:rsidRPr="00CF0F2B" w:rsidRDefault="00564547" w:rsidP="00CF0F2B">
            <w:pPr>
              <w:jc w:val="both"/>
              <w:rPr>
                <w:b/>
                <w:bCs/>
              </w:rPr>
            </w:pPr>
            <w:r w:rsidRPr="00CF0F2B">
              <w:t xml:space="preserve">Оплата послуг з розподілу електричної енергії здійснюється </w:t>
            </w:r>
            <w:r w:rsidR="00CF0F2B" w:rsidRPr="00CF0F2B">
              <w:t xml:space="preserve">самостійно </w:t>
            </w:r>
            <w:r w:rsidRPr="00CF0F2B">
              <w:rPr>
                <w:i/>
              </w:rPr>
              <w:t>Споживачем</w:t>
            </w:r>
            <w:r w:rsidRPr="00CF0F2B">
              <w:t xml:space="preserve"> </w:t>
            </w:r>
            <w:r w:rsidR="005F6527">
              <w:t xml:space="preserve">безпосередньо </w:t>
            </w:r>
            <w:r w:rsidRPr="00CF0F2B">
              <w:t>оператору системи розподілу.</w:t>
            </w:r>
          </w:p>
        </w:tc>
      </w:tr>
      <w:tr w:rsidR="00564547" w:rsidRPr="004047B8" w14:paraId="41CD8C44" w14:textId="77777777" w:rsidTr="00E240DB">
        <w:trPr>
          <w:trHeight w:val="976"/>
        </w:trPr>
        <w:tc>
          <w:tcPr>
            <w:tcW w:w="557" w:type="dxa"/>
            <w:shd w:val="clear" w:color="auto" w:fill="FFFFFF" w:themeFill="background1"/>
          </w:tcPr>
          <w:p w14:paraId="0D79B545" w14:textId="42FF9177" w:rsidR="00564547" w:rsidRPr="00CF0F2B" w:rsidRDefault="00564547" w:rsidP="00475C6D">
            <w:pPr>
              <w:spacing w:after="240"/>
              <w:rPr>
                <w:b/>
                <w:bCs/>
              </w:rPr>
            </w:pPr>
            <w:r w:rsidRPr="00CF0F2B">
              <w:rPr>
                <w:b/>
                <w:bCs/>
              </w:rPr>
              <w:t>6.</w:t>
            </w:r>
          </w:p>
        </w:tc>
        <w:tc>
          <w:tcPr>
            <w:tcW w:w="2463" w:type="dxa"/>
            <w:shd w:val="clear" w:color="auto" w:fill="FFFFFF" w:themeFill="background1"/>
          </w:tcPr>
          <w:p w14:paraId="112BD656" w14:textId="7C7C3055" w:rsidR="00564547" w:rsidRPr="00CF0F2B" w:rsidRDefault="00564547" w:rsidP="00475C6D">
            <w:pPr>
              <w:spacing w:after="240"/>
              <w:rPr>
                <w:b/>
                <w:bCs/>
                <w:color w:val="000000" w:themeColor="text1"/>
              </w:rPr>
            </w:pPr>
            <w:r w:rsidRPr="00CF0F2B">
              <w:rPr>
                <w:b/>
                <w:bCs/>
              </w:rPr>
              <w:t>Розмір пені за порушення строку оплати або штраф</w:t>
            </w:r>
          </w:p>
        </w:tc>
        <w:tc>
          <w:tcPr>
            <w:tcW w:w="7179" w:type="dxa"/>
            <w:shd w:val="clear" w:color="auto" w:fill="FFFFFF" w:themeFill="background1"/>
          </w:tcPr>
          <w:p w14:paraId="368FFE3E" w14:textId="77777777" w:rsidR="00CF0F2B" w:rsidRPr="00CF0F2B" w:rsidRDefault="00CF0F2B" w:rsidP="00CF0F2B">
            <w:pPr>
              <w:pStyle w:val="DOC"/>
              <w:ind w:firstLine="0"/>
              <w:rPr>
                <w:lang w:val="ru-RU"/>
              </w:rPr>
            </w:pPr>
            <w:r w:rsidRPr="00CF0F2B">
              <w:rPr>
                <w:lang w:val="ru-RU"/>
              </w:rPr>
              <w:t xml:space="preserve">В </w:t>
            </w:r>
            <w:proofErr w:type="spellStart"/>
            <w:r w:rsidRPr="00CF0F2B">
              <w:rPr>
                <w:lang w:val="ru-RU"/>
              </w:rPr>
              <w:t>разі</w:t>
            </w:r>
            <w:proofErr w:type="spellEnd"/>
            <w:r w:rsidRPr="00CF0F2B">
              <w:rPr>
                <w:lang w:val="ru-RU"/>
              </w:rPr>
              <w:t xml:space="preserve"> </w:t>
            </w:r>
            <w:proofErr w:type="spellStart"/>
            <w:r w:rsidRPr="00CF0F2B">
              <w:rPr>
                <w:lang w:val="ru-RU"/>
              </w:rPr>
              <w:t>несвоєчасних</w:t>
            </w:r>
            <w:proofErr w:type="spellEnd"/>
            <w:r w:rsidRPr="00CF0F2B">
              <w:rPr>
                <w:lang w:val="ru-RU"/>
              </w:rPr>
              <w:t xml:space="preserve"> </w:t>
            </w:r>
            <w:proofErr w:type="spellStart"/>
            <w:r w:rsidRPr="00CF0F2B">
              <w:rPr>
                <w:lang w:val="ru-RU"/>
              </w:rPr>
              <w:t>розрахунків</w:t>
            </w:r>
            <w:proofErr w:type="spellEnd"/>
            <w:r w:rsidRPr="00CF0F2B">
              <w:rPr>
                <w:lang w:val="ru-RU"/>
              </w:rPr>
              <w:t xml:space="preserve"> за </w:t>
            </w:r>
            <w:proofErr w:type="spellStart"/>
            <w:r w:rsidRPr="00CF0F2B">
              <w:rPr>
                <w:lang w:val="ru-RU"/>
              </w:rPr>
              <w:t>отриману</w:t>
            </w:r>
            <w:proofErr w:type="spellEnd"/>
            <w:r w:rsidRPr="00CF0F2B">
              <w:rPr>
                <w:lang w:val="ru-RU"/>
              </w:rPr>
              <w:t xml:space="preserve"> </w:t>
            </w:r>
            <w:proofErr w:type="spellStart"/>
            <w:r w:rsidRPr="00CF0F2B">
              <w:rPr>
                <w:lang w:val="ru-RU"/>
              </w:rPr>
              <w:t>електричну</w:t>
            </w:r>
            <w:proofErr w:type="spellEnd"/>
            <w:r w:rsidRPr="00CF0F2B">
              <w:rPr>
                <w:lang w:val="ru-RU"/>
              </w:rPr>
              <w:t xml:space="preserve"> </w:t>
            </w:r>
            <w:proofErr w:type="spellStart"/>
            <w:r w:rsidRPr="00CF0F2B">
              <w:rPr>
                <w:lang w:val="ru-RU"/>
              </w:rPr>
              <w:t>енергію</w:t>
            </w:r>
            <w:proofErr w:type="spellEnd"/>
            <w:r w:rsidRPr="00CF0F2B">
              <w:rPr>
                <w:lang w:val="ru-RU"/>
              </w:rPr>
              <w:t xml:space="preserve">, </w:t>
            </w:r>
            <w:proofErr w:type="spellStart"/>
            <w:r w:rsidRPr="00CF0F2B">
              <w:rPr>
                <w:lang w:val="ru-RU"/>
              </w:rPr>
              <w:t>Споживач</w:t>
            </w:r>
            <w:proofErr w:type="spellEnd"/>
            <w:r w:rsidRPr="00CF0F2B">
              <w:rPr>
                <w:lang w:val="ru-RU"/>
              </w:rPr>
              <w:t xml:space="preserve"> </w:t>
            </w:r>
            <w:proofErr w:type="spellStart"/>
            <w:r w:rsidRPr="00CF0F2B">
              <w:rPr>
                <w:lang w:val="ru-RU"/>
              </w:rPr>
              <w:t>зобов’язаний</w:t>
            </w:r>
            <w:proofErr w:type="spellEnd"/>
            <w:r w:rsidRPr="00CF0F2B">
              <w:rPr>
                <w:lang w:val="ru-RU"/>
              </w:rPr>
              <w:t xml:space="preserve"> </w:t>
            </w:r>
            <w:proofErr w:type="spellStart"/>
            <w:r w:rsidRPr="00CF0F2B">
              <w:rPr>
                <w:lang w:val="ru-RU"/>
              </w:rPr>
              <w:t>сплатити</w:t>
            </w:r>
            <w:proofErr w:type="spellEnd"/>
            <w:r w:rsidRPr="00CF0F2B">
              <w:rPr>
                <w:lang w:val="ru-RU"/>
              </w:rPr>
              <w:t xml:space="preserve"> пеню в </w:t>
            </w:r>
            <w:proofErr w:type="spellStart"/>
            <w:r w:rsidRPr="00CF0F2B">
              <w:rPr>
                <w:lang w:val="ru-RU"/>
              </w:rPr>
              <w:t>розмірі</w:t>
            </w:r>
            <w:proofErr w:type="spellEnd"/>
            <w:r w:rsidRPr="00CF0F2B">
              <w:rPr>
                <w:lang w:val="ru-RU"/>
              </w:rPr>
              <w:t xml:space="preserve"> </w:t>
            </w:r>
            <w:proofErr w:type="spellStart"/>
            <w:r w:rsidRPr="00CF0F2B">
              <w:rPr>
                <w:lang w:val="ru-RU"/>
              </w:rPr>
              <w:t>подвійної</w:t>
            </w:r>
            <w:proofErr w:type="spellEnd"/>
            <w:r w:rsidRPr="00CF0F2B">
              <w:rPr>
                <w:lang w:val="ru-RU"/>
              </w:rPr>
              <w:t xml:space="preserve"> </w:t>
            </w:r>
            <w:proofErr w:type="spellStart"/>
            <w:r w:rsidRPr="00CF0F2B">
              <w:rPr>
                <w:lang w:val="ru-RU"/>
              </w:rPr>
              <w:t>облікової</w:t>
            </w:r>
            <w:proofErr w:type="spellEnd"/>
            <w:r w:rsidRPr="00CF0F2B">
              <w:rPr>
                <w:lang w:val="ru-RU"/>
              </w:rPr>
              <w:t xml:space="preserve"> ставки НБУ, яка </w:t>
            </w:r>
            <w:proofErr w:type="spellStart"/>
            <w:r w:rsidRPr="00CF0F2B">
              <w:rPr>
                <w:lang w:val="ru-RU"/>
              </w:rPr>
              <w:t>діє</w:t>
            </w:r>
            <w:proofErr w:type="spellEnd"/>
            <w:r w:rsidRPr="00CF0F2B">
              <w:rPr>
                <w:lang w:val="ru-RU"/>
              </w:rPr>
              <w:t xml:space="preserve"> на день </w:t>
            </w:r>
            <w:proofErr w:type="spellStart"/>
            <w:r w:rsidRPr="00CF0F2B">
              <w:rPr>
                <w:lang w:val="ru-RU"/>
              </w:rPr>
              <w:t>прострочення</w:t>
            </w:r>
            <w:proofErr w:type="spellEnd"/>
            <w:r w:rsidRPr="00CF0F2B">
              <w:rPr>
                <w:lang w:val="ru-RU"/>
              </w:rPr>
              <w:t xml:space="preserve"> за </w:t>
            </w:r>
            <w:proofErr w:type="spellStart"/>
            <w:r w:rsidRPr="00CF0F2B">
              <w:rPr>
                <w:lang w:val="ru-RU"/>
              </w:rPr>
              <w:t>кожен</w:t>
            </w:r>
            <w:proofErr w:type="spellEnd"/>
            <w:r w:rsidRPr="00CF0F2B">
              <w:rPr>
                <w:lang w:val="ru-RU"/>
              </w:rPr>
              <w:t xml:space="preserve"> день </w:t>
            </w:r>
            <w:proofErr w:type="spellStart"/>
            <w:r w:rsidRPr="00CF0F2B">
              <w:rPr>
                <w:lang w:val="ru-RU"/>
              </w:rPr>
              <w:t>прострочення</w:t>
            </w:r>
            <w:proofErr w:type="spellEnd"/>
            <w:r w:rsidRPr="00CF0F2B">
              <w:rPr>
                <w:lang w:val="ru-RU"/>
              </w:rPr>
              <w:t xml:space="preserve">. </w:t>
            </w:r>
            <w:proofErr w:type="spellStart"/>
            <w:r w:rsidRPr="00CF0F2B">
              <w:rPr>
                <w:lang w:val="ru-RU"/>
              </w:rPr>
              <w:t>Споживач</w:t>
            </w:r>
            <w:proofErr w:type="spellEnd"/>
            <w:r w:rsidRPr="00CF0F2B">
              <w:rPr>
                <w:lang w:val="ru-RU"/>
              </w:rPr>
              <w:t xml:space="preserve"> </w:t>
            </w:r>
            <w:proofErr w:type="spellStart"/>
            <w:r w:rsidRPr="00CF0F2B">
              <w:rPr>
                <w:lang w:val="ru-RU"/>
              </w:rPr>
              <w:t>сплачує</w:t>
            </w:r>
            <w:proofErr w:type="spellEnd"/>
            <w:r w:rsidRPr="00CF0F2B">
              <w:rPr>
                <w:lang w:val="ru-RU"/>
              </w:rPr>
              <w:t xml:space="preserve"> суму боргу з </w:t>
            </w:r>
            <w:proofErr w:type="spellStart"/>
            <w:r w:rsidRPr="00CF0F2B">
              <w:rPr>
                <w:lang w:val="ru-RU"/>
              </w:rPr>
              <w:t>урахуванням</w:t>
            </w:r>
            <w:proofErr w:type="spellEnd"/>
            <w:r w:rsidRPr="00CF0F2B">
              <w:rPr>
                <w:lang w:val="ru-RU"/>
              </w:rPr>
              <w:t xml:space="preserve"> </w:t>
            </w:r>
            <w:proofErr w:type="spellStart"/>
            <w:r w:rsidRPr="00CF0F2B">
              <w:rPr>
                <w:lang w:val="ru-RU"/>
              </w:rPr>
              <w:t>положень</w:t>
            </w:r>
            <w:proofErr w:type="spellEnd"/>
            <w:r w:rsidRPr="00CF0F2B">
              <w:rPr>
                <w:lang w:val="ru-RU"/>
              </w:rPr>
              <w:t xml:space="preserve">, </w:t>
            </w:r>
            <w:proofErr w:type="spellStart"/>
            <w:r w:rsidRPr="00CF0F2B">
              <w:rPr>
                <w:lang w:val="ru-RU"/>
              </w:rPr>
              <w:t>передбачених</w:t>
            </w:r>
            <w:proofErr w:type="spellEnd"/>
            <w:r w:rsidRPr="00CF0F2B">
              <w:rPr>
                <w:lang w:val="ru-RU"/>
              </w:rPr>
              <w:t xml:space="preserve"> ст. 625 </w:t>
            </w:r>
            <w:proofErr w:type="spellStart"/>
            <w:r w:rsidRPr="00CF0F2B">
              <w:rPr>
                <w:lang w:val="ru-RU"/>
              </w:rPr>
              <w:t>Цивільного</w:t>
            </w:r>
            <w:proofErr w:type="spellEnd"/>
            <w:r w:rsidRPr="00CF0F2B">
              <w:rPr>
                <w:lang w:val="ru-RU"/>
              </w:rPr>
              <w:t xml:space="preserve"> кодексу </w:t>
            </w:r>
            <w:proofErr w:type="spellStart"/>
            <w:r w:rsidRPr="00CF0F2B">
              <w:rPr>
                <w:lang w:val="ru-RU"/>
              </w:rPr>
              <w:t>України</w:t>
            </w:r>
            <w:proofErr w:type="spellEnd"/>
            <w:r w:rsidRPr="00CF0F2B">
              <w:rPr>
                <w:lang w:val="ru-RU"/>
              </w:rPr>
              <w:t>.</w:t>
            </w:r>
          </w:p>
          <w:p w14:paraId="59CA528B" w14:textId="4D19529C" w:rsidR="00564547" w:rsidRPr="00CF0F2B" w:rsidRDefault="00CF0F2B" w:rsidP="00CF0F2B">
            <w:pPr>
              <w:jc w:val="both"/>
            </w:pPr>
            <w:proofErr w:type="spellStart"/>
            <w:r w:rsidRPr="00CF0F2B">
              <w:rPr>
                <w:bCs/>
                <w:lang w:val="ru-RU" w:eastAsia="ru-RU"/>
              </w:rPr>
              <w:t>Штрафні</w:t>
            </w:r>
            <w:proofErr w:type="spellEnd"/>
            <w:r w:rsidRPr="00CF0F2B">
              <w:rPr>
                <w:bCs/>
                <w:lang w:val="ru-RU" w:eastAsia="ru-RU"/>
              </w:rPr>
              <w:t xml:space="preserve"> </w:t>
            </w:r>
            <w:proofErr w:type="spellStart"/>
            <w:r w:rsidRPr="00CF0F2B">
              <w:rPr>
                <w:bCs/>
                <w:lang w:val="ru-RU" w:eastAsia="ru-RU"/>
              </w:rPr>
              <w:t>санкції</w:t>
            </w:r>
            <w:proofErr w:type="spellEnd"/>
            <w:r w:rsidRPr="00CF0F2B">
              <w:rPr>
                <w:bCs/>
                <w:lang w:val="ru-RU" w:eastAsia="ru-RU"/>
              </w:rPr>
              <w:t xml:space="preserve"> </w:t>
            </w:r>
            <w:proofErr w:type="spellStart"/>
            <w:r w:rsidRPr="00CF0F2B">
              <w:rPr>
                <w:bCs/>
                <w:lang w:val="ru-RU" w:eastAsia="ru-RU"/>
              </w:rPr>
              <w:t>сплачуються</w:t>
            </w:r>
            <w:proofErr w:type="spellEnd"/>
            <w:r w:rsidRPr="00CF0F2B">
              <w:rPr>
                <w:bCs/>
                <w:lang w:val="ru-RU" w:eastAsia="ru-RU"/>
              </w:rPr>
              <w:t xml:space="preserve"> на </w:t>
            </w:r>
            <w:proofErr w:type="spellStart"/>
            <w:r w:rsidRPr="00CF0F2B">
              <w:rPr>
                <w:bCs/>
                <w:lang w:val="ru-RU" w:eastAsia="ru-RU"/>
              </w:rPr>
              <w:t>рахунок</w:t>
            </w:r>
            <w:proofErr w:type="spellEnd"/>
            <w:r w:rsidRPr="00CF0F2B">
              <w:rPr>
                <w:bCs/>
                <w:lang w:val="ru-RU" w:eastAsia="ru-RU"/>
              </w:rPr>
              <w:t xml:space="preserve"> </w:t>
            </w:r>
            <w:proofErr w:type="spellStart"/>
            <w:r w:rsidRPr="00CF0F2B">
              <w:rPr>
                <w:bCs/>
                <w:lang w:val="ru-RU" w:eastAsia="ru-RU"/>
              </w:rPr>
              <w:t>Постачальника</w:t>
            </w:r>
            <w:proofErr w:type="spellEnd"/>
            <w:r w:rsidRPr="00CF0F2B">
              <w:rPr>
                <w:bCs/>
                <w:lang w:val="ru-RU" w:eastAsia="ru-RU"/>
              </w:rPr>
              <w:t xml:space="preserve">, </w:t>
            </w:r>
            <w:proofErr w:type="spellStart"/>
            <w:r w:rsidRPr="00CF0F2B">
              <w:rPr>
                <w:bCs/>
                <w:lang w:val="ru-RU" w:eastAsia="ru-RU"/>
              </w:rPr>
              <w:t>визначений</w:t>
            </w:r>
            <w:proofErr w:type="spellEnd"/>
            <w:r w:rsidRPr="00CF0F2B">
              <w:rPr>
                <w:bCs/>
                <w:lang w:val="ru-RU" w:eastAsia="ru-RU"/>
              </w:rPr>
              <w:t xml:space="preserve"> у </w:t>
            </w:r>
            <w:proofErr w:type="spellStart"/>
            <w:r w:rsidRPr="00CF0F2B">
              <w:rPr>
                <w:bCs/>
                <w:lang w:val="ru-RU" w:eastAsia="ru-RU"/>
              </w:rPr>
              <w:t>рахунку</w:t>
            </w:r>
            <w:proofErr w:type="spellEnd"/>
            <w:r w:rsidRPr="00CF0F2B">
              <w:rPr>
                <w:bCs/>
                <w:lang w:val="ru-RU" w:eastAsia="ru-RU"/>
              </w:rPr>
              <w:t xml:space="preserve"> на оплату </w:t>
            </w:r>
            <w:proofErr w:type="spellStart"/>
            <w:r w:rsidRPr="00CF0F2B">
              <w:rPr>
                <w:bCs/>
                <w:lang w:val="ru-RU" w:eastAsia="ru-RU"/>
              </w:rPr>
              <w:t>протягом</w:t>
            </w:r>
            <w:proofErr w:type="spellEnd"/>
            <w:r w:rsidRPr="00CF0F2B">
              <w:rPr>
                <w:bCs/>
                <w:lang w:val="ru-RU" w:eastAsia="ru-RU"/>
              </w:rPr>
              <w:t xml:space="preserve"> 5 (</w:t>
            </w:r>
            <w:proofErr w:type="spellStart"/>
            <w:r w:rsidRPr="00CF0F2B">
              <w:rPr>
                <w:bCs/>
                <w:lang w:val="ru-RU" w:eastAsia="ru-RU"/>
              </w:rPr>
              <w:t>п’яти</w:t>
            </w:r>
            <w:proofErr w:type="spellEnd"/>
            <w:r w:rsidRPr="00CF0F2B">
              <w:rPr>
                <w:bCs/>
                <w:lang w:val="ru-RU" w:eastAsia="ru-RU"/>
              </w:rPr>
              <w:t xml:space="preserve">) </w:t>
            </w:r>
            <w:proofErr w:type="spellStart"/>
            <w:r w:rsidRPr="00CF0F2B">
              <w:rPr>
                <w:bCs/>
                <w:lang w:val="ru-RU" w:eastAsia="ru-RU"/>
              </w:rPr>
              <w:t>робочих</w:t>
            </w:r>
            <w:proofErr w:type="spellEnd"/>
            <w:r w:rsidRPr="00CF0F2B">
              <w:rPr>
                <w:bCs/>
                <w:lang w:val="ru-RU" w:eastAsia="ru-RU"/>
              </w:rPr>
              <w:t xml:space="preserve"> </w:t>
            </w:r>
            <w:proofErr w:type="spellStart"/>
            <w:r w:rsidRPr="00CF0F2B">
              <w:rPr>
                <w:bCs/>
                <w:lang w:val="ru-RU" w:eastAsia="ru-RU"/>
              </w:rPr>
              <w:t>днів</w:t>
            </w:r>
            <w:proofErr w:type="spellEnd"/>
            <w:r w:rsidRPr="00CF0F2B">
              <w:rPr>
                <w:bCs/>
                <w:lang w:val="ru-RU" w:eastAsia="ru-RU"/>
              </w:rPr>
              <w:t xml:space="preserve"> з моменту </w:t>
            </w:r>
            <w:proofErr w:type="spellStart"/>
            <w:r w:rsidRPr="00CF0F2B">
              <w:rPr>
                <w:bCs/>
                <w:lang w:val="ru-RU" w:eastAsia="ru-RU"/>
              </w:rPr>
              <w:t>отримання</w:t>
            </w:r>
            <w:proofErr w:type="spellEnd"/>
            <w:r w:rsidRPr="00CF0F2B">
              <w:rPr>
                <w:bCs/>
                <w:lang w:val="ru-RU" w:eastAsia="ru-RU"/>
              </w:rPr>
              <w:t xml:space="preserve"> </w:t>
            </w:r>
            <w:proofErr w:type="spellStart"/>
            <w:r w:rsidRPr="00CF0F2B">
              <w:rPr>
                <w:bCs/>
                <w:lang w:val="ru-RU" w:eastAsia="ru-RU"/>
              </w:rPr>
              <w:t>рахунку</w:t>
            </w:r>
            <w:proofErr w:type="spellEnd"/>
            <w:r w:rsidRPr="00CF0F2B">
              <w:rPr>
                <w:bCs/>
                <w:lang w:val="ru-RU" w:eastAsia="ru-RU"/>
              </w:rPr>
              <w:t xml:space="preserve"> у порядку, </w:t>
            </w:r>
            <w:proofErr w:type="spellStart"/>
            <w:r w:rsidRPr="00CF0F2B">
              <w:rPr>
                <w:bCs/>
                <w:lang w:val="ru-RU" w:eastAsia="ru-RU"/>
              </w:rPr>
              <w:t>передбаченому</w:t>
            </w:r>
            <w:proofErr w:type="spellEnd"/>
            <w:r w:rsidRPr="00CF0F2B">
              <w:rPr>
                <w:bCs/>
                <w:lang w:val="ru-RU" w:eastAsia="ru-RU"/>
              </w:rPr>
              <w:t xml:space="preserve"> Договором.</w:t>
            </w:r>
          </w:p>
        </w:tc>
      </w:tr>
      <w:tr w:rsidR="00CF0F2B" w:rsidRPr="004047B8" w14:paraId="63D3496F" w14:textId="77777777" w:rsidTr="003A4409">
        <w:trPr>
          <w:trHeight w:val="1494"/>
        </w:trPr>
        <w:tc>
          <w:tcPr>
            <w:tcW w:w="557" w:type="dxa"/>
            <w:shd w:val="clear" w:color="auto" w:fill="auto"/>
          </w:tcPr>
          <w:p w14:paraId="61C588F5" w14:textId="02D96671" w:rsidR="00CF0F2B" w:rsidRPr="00CF0F2B" w:rsidRDefault="00CF0F2B" w:rsidP="00CF0F2B">
            <w:pPr>
              <w:spacing w:after="240"/>
              <w:rPr>
                <w:b/>
                <w:bCs/>
              </w:rPr>
            </w:pPr>
            <w:r w:rsidRPr="00CF0F2B">
              <w:rPr>
                <w:b/>
                <w:bCs/>
              </w:rPr>
              <w:t>7.</w:t>
            </w:r>
          </w:p>
        </w:tc>
        <w:tc>
          <w:tcPr>
            <w:tcW w:w="2463" w:type="dxa"/>
            <w:shd w:val="clear" w:color="auto" w:fill="FFFFFF" w:themeFill="background1"/>
          </w:tcPr>
          <w:p w14:paraId="18160B6D" w14:textId="77777777" w:rsidR="00CF0F2B" w:rsidRPr="00381C99" w:rsidRDefault="00CF0F2B" w:rsidP="00CF0F2B">
            <w:pPr>
              <w:pStyle w:val="TableParagraph"/>
              <w:ind w:left="108" w:right="267"/>
              <w:rPr>
                <w:b/>
                <w:sz w:val="24"/>
              </w:rPr>
            </w:pPr>
            <w:proofErr w:type="spellStart"/>
            <w:r w:rsidRPr="00381C99">
              <w:rPr>
                <w:b/>
                <w:sz w:val="24"/>
              </w:rPr>
              <w:t>Компенсація</w:t>
            </w:r>
            <w:proofErr w:type="spellEnd"/>
            <w:r w:rsidRPr="00381C99">
              <w:rPr>
                <w:b/>
                <w:spacing w:val="1"/>
                <w:sz w:val="24"/>
              </w:rPr>
              <w:t xml:space="preserve"> </w:t>
            </w:r>
            <w:r w:rsidRPr="00381C99">
              <w:rPr>
                <w:b/>
                <w:sz w:val="24"/>
              </w:rPr>
              <w:t>за</w:t>
            </w:r>
            <w:r w:rsidRPr="00381C99">
              <w:rPr>
                <w:b/>
                <w:spacing w:val="1"/>
                <w:sz w:val="24"/>
              </w:rPr>
              <w:t xml:space="preserve"> </w:t>
            </w:r>
            <w:proofErr w:type="spellStart"/>
            <w:r w:rsidRPr="00381C99">
              <w:rPr>
                <w:b/>
                <w:sz w:val="24"/>
              </w:rPr>
              <w:t>недотримання</w:t>
            </w:r>
            <w:proofErr w:type="spellEnd"/>
            <w:r w:rsidRPr="00381C99">
              <w:rPr>
                <w:b/>
                <w:spacing w:val="1"/>
                <w:sz w:val="24"/>
              </w:rPr>
              <w:t xml:space="preserve"> </w:t>
            </w:r>
            <w:proofErr w:type="spellStart"/>
            <w:r w:rsidRPr="00381C99">
              <w:rPr>
                <w:b/>
                <w:sz w:val="24"/>
              </w:rPr>
              <w:t>комерційної</w:t>
            </w:r>
            <w:proofErr w:type="spellEnd"/>
            <w:r w:rsidRPr="00381C99">
              <w:rPr>
                <w:b/>
                <w:spacing w:val="-13"/>
                <w:sz w:val="24"/>
              </w:rPr>
              <w:t xml:space="preserve"> </w:t>
            </w:r>
            <w:proofErr w:type="spellStart"/>
            <w:r w:rsidRPr="00381C99">
              <w:rPr>
                <w:b/>
                <w:sz w:val="24"/>
              </w:rPr>
              <w:t>якості</w:t>
            </w:r>
            <w:proofErr w:type="spellEnd"/>
          </w:p>
          <w:p w14:paraId="7223FDB6" w14:textId="20C11FFA" w:rsidR="00CF0F2B" w:rsidRPr="00CF0F2B" w:rsidRDefault="00CF0F2B" w:rsidP="00CF0F2B">
            <w:pPr>
              <w:rPr>
                <w:b/>
                <w:bCs/>
              </w:rPr>
            </w:pPr>
            <w:r w:rsidRPr="00381C99">
              <w:rPr>
                <w:b/>
              </w:rPr>
              <w:t>надання</w:t>
            </w:r>
            <w:r w:rsidRPr="00381C99">
              <w:rPr>
                <w:b/>
                <w:spacing w:val="-2"/>
              </w:rPr>
              <w:t xml:space="preserve"> </w:t>
            </w:r>
            <w:r w:rsidRPr="00381C99">
              <w:rPr>
                <w:b/>
              </w:rPr>
              <w:t>послуг</w:t>
            </w:r>
          </w:p>
        </w:tc>
        <w:tc>
          <w:tcPr>
            <w:tcW w:w="7179" w:type="dxa"/>
          </w:tcPr>
          <w:p w14:paraId="69C91FBB" w14:textId="5F44DDE9" w:rsidR="00CF0F2B" w:rsidRPr="00CF0F2B" w:rsidRDefault="00CF0F2B" w:rsidP="00CF0F2B">
            <w:pPr>
              <w:pStyle w:val="DOC"/>
              <w:spacing w:after="0"/>
              <w:ind w:firstLine="0"/>
              <w:rPr>
                <w:color w:val="auto"/>
                <w:szCs w:val="24"/>
              </w:rPr>
            </w:pPr>
            <w:r w:rsidRPr="004C206D">
              <w:t>Компенсація</w:t>
            </w:r>
            <w:r w:rsidRPr="004C206D">
              <w:rPr>
                <w:spacing w:val="1"/>
              </w:rPr>
              <w:t xml:space="preserve"> </w:t>
            </w:r>
            <w:r w:rsidRPr="004C206D">
              <w:t>здійснюється</w:t>
            </w:r>
            <w:r w:rsidRPr="004C206D">
              <w:rPr>
                <w:spacing w:val="1"/>
              </w:rPr>
              <w:t xml:space="preserve"> </w:t>
            </w:r>
            <w:r w:rsidRPr="004C206D">
              <w:t>відповідно</w:t>
            </w:r>
            <w:r w:rsidRPr="004C206D">
              <w:rPr>
                <w:spacing w:val="1"/>
              </w:rPr>
              <w:t xml:space="preserve"> </w:t>
            </w:r>
            <w:r w:rsidRPr="004C206D">
              <w:t>до</w:t>
            </w:r>
            <w:r w:rsidRPr="004C206D">
              <w:rPr>
                <w:spacing w:val="1"/>
              </w:rPr>
              <w:t xml:space="preserve"> </w:t>
            </w:r>
            <w:r w:rsidRPr="004C206D">
              <w:t>Порядку</w:t>
            </w:r>
            <w:r w:rsidRPr="004C206D">
              <w:rPr>
                <w:spacing w:val="1"/>
              </w:rPr>
              <w:t xml:space="preserve"> </w:t>
            </w:r>
            <w:r w:rsidRPr="004C206D">
              <w:t>забезпечення</w:t>
            </w:r>
            <w:r w:rsidRPr="004C206D">
              <w:rPr>
                <w:spacing w:val="1"/>
              </w:rPr>
              <w:t xml:space="preserve"> </w:t>
            </w:r>
            <w:r w:rsidRPr="004C206D">
              <w:t>стандартів</w:t>
            </w:r>
            <w:r w:rsidRPr="004C206D">
              <w:rPr>
                <w:spacing w:val="1"/>
              </w:rPr>
              <w:t xml:space="preserve"> </w:t>
            </w:r>
            <w:r w:rsidRPr="004C206D">
              <w:t>якості</w:t>
            </w:r>
            <w:r w:rsidRPr="004C206D">
              <w:rPr>
                <w:spacing w:val="1"/>
              </w:rPr>
              <w:t xml:space="preserve"> </w:t>
            </w:r>
            <w:r w:rsidRPr="004C206D">
              <w:t>електропостачання</w:t>
            </w:r>
            <w:r w:rsidRPr="004C206D">
              <w:rPr>
                <w:spacing w:val="1"/>
              </w:rPr>
              <w:t xml:space="preserve"> </w:t>
            </w:r>
            <w:r w:rsidRPr="004C206D">
              <w:t>та</w:t>
            </w:r>
            <w:r w:rsidRPr="004C206D">
              <w:rPr>
                <w:spacing w:val="1"/>
              </w:rPr>
              <w:t xml:space="preserve"> </w:t>
            </w:r>
            <w:r w:rsidRPr="004C206D">
              <w:t>надання</w:t>
            </w:r>
            <w:r w:rsidRPr="004C206D">
              <w:rPr>
                <w:spacing w:val="1"/>
              </w:rPr>
              <w:t xml:space="preserve"> </w:t>
            </w:r>
            <w:r w:rsidRPr="004C206D">
              <w:t>компенсацій</w:t>
            </w:r>
            <w:r w:rsidRPr="004C206D">
              <w:rPr>
                <w:spacing w:val="1"/>
              </w:rPr>
              <w:t xml:space="preserve"> </w:t>
            </w:r>
            <w:r w:rsidRPr="004C206D">
              <w:t>споживачам</w:t>
            </w:r>
            <w:r w:rsidRPr="004C206D">
              <w:rPr>
                <w:spacing w:val="1"/>
              </w:rPr>
              <w:t xml:space="preserve"> </w:t>
            </w:r>
            <w:r w:rsidRPr="004C206D">
              <w:t>за</w:t>
            </w:r>
            <w:r w:rsidRPr="004C206D">
              <w:rPr>
                <w:spacing w:val="1"/>
              </w:rPr>
              <w:t xml:space="preserve"> </w:t>
            </w:r>
            <w:r w:rsidRPr="004C206D">
              <w:t>їх</w:t>
            </w:r>
            <w:r w:rsidRPr="004C206D">
              <w:rPr>
                <w:spacing w:val="1"/>
              </w:rPr>
              <w:t xml:space="preserve"> </w:t>
            </w:r>
            <w:r w:rsidRPr="004C206D">
              <w:t>недотримання,</w:t>
            </w:r>
            <w:r w:rsidRPr="004C206D">
              <w:rPr>
                <w:spacing w:val="1"/>
              </w:rPr>
              <w:t xml:space="preserve"> </w:t>
            </w:r>
            <w:r w:rsidRPr="004C206D">
              <w:t>що</w:t>
            </w:r>
            <w:r w:rsidRPr="004C206D">
              <w:rPr>
                <w:spacing w:val="1"/>
              </w:rPr>
              <w:t xml:space="preserve"> </w:t>
            </w:r>
            <w:r w:rsidRPr="004C206D">
              <w:t>затверджений</w:t>
            </w:r>
            <w:r w:rsidRPr="004C206D">
              <w:rPr>
                <w:spacing w:val="1"/>
              </w:rPr>
              <w:t xml:space="preserve"> </w:t>
            </w:r>
            <w:r w:rsidRPr="004C206D">
              <w:t>Постановою</w:t>
            </w:r>
            <w:r w:rsidRPr="004C206D">
              <w:rPr>
                <w:spacing w:val="1"/>
              </w:rPr>
              <w:t xml:space="preserve"> </w:t>
            </w:r>
            <w:r w:rsidRPr="004C206D">
              <w:t>НКРЕКП</w:t>
            </w:r>
            <w:r w:rsidRPr="004C206D">
              <w:rPr>
                <w:spacing w:val="-1"/>
              </w:rPr>
              <w:t xml:space="preserve"> </w:t>
            </w:r>
            <w:r w:rsidRPr="004C206D">
              <w:t>від</w:t>
            </w:r>
            <w:r w:rsidRPr="004C206D">
              <w:rPr>
                <w:spacing w:val="-1"/>
              </w:rPr>
              <w:t xml:space="preserve"> </w:t>
            </w:r>
            <w:r w:rsidRPr="004C206D">
              <w:t>12.06.2018</w:t>
            </w:r>
            <w:r w:rsidRPr="004C206D">
              <w:rPr>
                <w:spacing w:val="-3"/>
              </w:rPr>
              <w:t xml:space="preserve"> </w:t>
            </w:r>
            <w:r w:rsidRPr="004C206D">
              <w:t>№</w:t>
            </w:r>
            <w:r w:rsidRPr="004C206D">
              <w:rPr>
                <w:spacing w:val="-1"/>
              </w:rPr>
              <w:t xml:space="preserve"> </w:t>
            </w:r>
            <w:r w:rsidRPr="004C206D">
              <w:t>375.</w:t>
            </w:r>
          </w:p>
        </w:tc>
      </w:tr>
      <w:tr w:rsidR="00CF0F2B" w:rsidRPr="004047B8" w14:paraId="0FD1A2D0" w14:textId="77777777" w:rsidTr="00780829">
        <w:trPr>
          <w:trHeight w:val="990"/>
        </w:trPr>
        <w:tc>
          <w:tcPr>
            <w:tcW w:w="557" w:type="dxa"/>
            <w:shd w:val="clear" w:color="auto" w:fill="auto"/>
          </w:tcPr>
          <w:p w14:paraId="15E4E46F" w14:textId="693BA19D" w:rsidR="00CF0F2B" w:rsidRPr="00CF0F2B" w:rsidRDefault="00CF0F2B" w:rsidP="00CF0F2B">
            <w:pPr>
              <w:spacing w:after="240"/>
              <w:rPr>
                <w:b/>
                <w:bCs/>
              </w:rPr>
            </w:pPr>
            <w:r w:rsidRPr="00CF0F2B">
              <w:rPr>
                <w:b/>
                <w:bCs/>
              </w:rPr>
              <w:t>8.</w:t>
            </w:r>
          </w:p>
        </w:tc>
        <w:tc>
          <w:tcPr>
            <w:tcW w:w="2463" w:type="dxa"/>
            <w:tcBorders>
              <w:bottom w:val="single" w:sz="4" w:space="0" w:color="000000"/>
            </w:tcBorders>
          </w:tcPr>
          <w:p w14:paraId="091C406F" w14:textId="1E77E9EC" w:rsidR="00CF0F2B" w:rsidRPr="00CF0F2B" w:rsidRDefault="00CF0F2B" w:rsidP="00CF0F2B">
            <w:pPr>
              <w:rPr>
                <w:b/>
                <w:bCs/>
              </w:rPr>
            </w:pPr>
            <w:r w:rsidRPr="00D9531B">
              <w:rPr>
                <w:b/>
              </w:rPr>
              <w:t>Розмір штрафу за</w:t>
            </w:r>
            <w:r w:rsidRPr="00D9531B">
              <w:rPr>
                <w:b/>
                <w:spacing w:val="1"/>
              </w:rPr>
              <w:t xml:space="preserve"> </w:t>
            </w:r>
            <w:r w:rsidRPr="00D9531B">
              <w:rPr>
                <w:b/>
              </w:rPr>
              <w:t>дострокове</w:t>
            </w:r>
            <w:r w:rsidRPr="00D9531B">
              <w:rPr>
                <w:b/>
                <w:spacing w:val="1"/>
              </w:rPr>
              <w:t xml:space="preserve"> </w:t>
            </w:r>
            <w:r>
              <w:rPr>
                <w:b/>
              </w:rPr>
              <w:t xml:space="preserve">припинення дії </w:t>
            </w:r>
            <w:r w:rsidRPr="00D9531B">
              <w:rPr>
                <w:b/>
              </w:rPr>
              <w:t>Договору</w:t>
            </w:r>
            <w:r w:rsidRPr="00D9531B">
              <w:rPr>
                <w:b/>
                <w:spacing w:val="-57"/>
              </w:rPr>
              <w:t xml:space="preserve">              </w:t>
            </w:r>
          </w:p>
        </w:tc>
        <w:tc>
          <w:tcPr>
            <w:tcW w:w="7179" w:type="dxa"/>
          </w:tcPr>
          <w:p w14:paraId="1BE08817" w14:textId="69FC731D" w:rsidR="00CF0F2B" w:rsidRPr="00CF0F2B" w:rsidRDefault="00CF0F2B" w:rsidP="00CF0F2B">
            <w:pPr>
              <w:pStyle w:val="DOC"/>
              <w:spacing w:after="0"/>
              <w:ind w:firstLine="0"/>
              <w:jc w:val="left"/>
              <w:rPr>
                <w:color w:val="auto"/>
                <w:szCs w:val="24"/>
              </w:rPr>
            </w:pPr>
            <w:r>
              <w:t>Не передбачено</w:t>
            </w:r>
          </w:p>
        </w:tc>
      </w:tr>
      <w:tr w:rsidR="00CF0F2B" w:rsidRPr="004047B8" w14:paraId="4C0E80E5" w14:textId="77777777" w:rsidTr="003A4409">
        <w:trPr>
          <w:trHeight w:val="1290"/>
        </w:trPr>
        <w:tc>
          <w:tcPr>
            <w:tcW w:w="557" w:type="dxa"/>
            <w:shd w:val="clear" w:color="auto" w:fill="auto"/>
          </w:tcPr>
          <w:p w14:paraId="6691B1AF" w14:textId="2FB3F674" w:rsidR="00CF0F2B" w:rsidRPr="00CF0F2B" w:rsidRDefault="00CF0F2B" w:rsidP="00CF0F2B">
            <w:pPr>
              <w:spacing w:after="240"/>
              <w:rPr>
                <w:b/>
                <w:bCs/>
              </w:rPr>
            </w:pPr>
            <w:r w:rsidRPr="00CF0F2B">
              <w:rPr>
                <w:b/>
                <w:bCs/>
              </w:rPr>
              <w:t>9.</w:t>
            </w:r>
          </w:p>
        </w:tc>
        <w:tc>
          <w:tcPr>
            <w:tcW w:w="2463" w:type="dxa"/>
            <w:shd w:val="clear" w:color="auto" w:fill="FFFFFF" w:themeFill="background1"/>
          </w:tcPr>
          <w:p w14:paraId="7E5A838D" w14:textId="643C9A07" w:rsidR="00CF0F2B" w:rsidRPr="00CF0F2B" w:rsidRDefault="00CF0F2B" w:rsidP="00CF0F2B">
            <w:pPr>
              <w:rPr>
                <w:b/>
                <w:bCs/>
              </w:rPr>
            </w:pPr>
            <w:r w:rsidRPr="00D9531B">
              <w:rPr>
                <w:b/>
              </w:rPr>
              <w:t>Штраф за</w:t>
            </w:r>
            <w:r w:rsidRPr="00D9531B">
              <w:rPr>
                <w:b/>
                <w:spacing w:val="1"/>
              </w:rPr>
              <w:t xml:space="preserve"> </w:t>
            </w:r>
            <w:r w:rsidRPr="00D9531B">
              <w:rPr>
                <w:b/>
              </w:rPr>
              <w:t>відхилення Фактичного обсягу</w:t>
            </w:r>
            <w:r w:rsidRPr="00D9531B">
              <w:rPr>
                <w:b/>
                <w:spacing w:val="1"/>
              </w:rPr>
              <w:t xml:space="preserve"> </w:t>
            </w:r>
            <w:r w:rsidRPr="00D9531B">
              <w:rPr>
                <w:b/>
              </w:rPr>
              <w:t>споживання від</w:t>
            </w:r>
            <w:r w:rsidRPr="00D9531B">
              <w:rPr>
                <w:b/>
                <w:spacing w:val="1"/>
              </w:rPr>
              <w:t xml:space="preserve"> </w:t>
            </w:r>
            <w:r w:rsidRPr="00D9531B">
              <w:rPr>
                <w:b/>
              </w:rPr>
              <w:t>Планового</w:t>
            </w:r>
            <w:r w:rsidRPr="00D9531B">
              <w:rPr>
                <w:b/>
                <w:spacing w:val="60"/>
              </w:rPr>
              <w:t xml:space="preserve"> </w:t>
            </w:r>
            <w:r>
              <w:rPr>
                <w:b/>
              </w:rPr>
              <w:t>обсягу</w:t>
            </w:r>
          </w:p>
        </w:tc>
        <w:tc>
          <w:tcPr>
            <w:tcW w:w="7179" w:type="dxa"/>
          </w:tcPr>
          <w:p w14:paraId="7175B786" w14:textId="5722B2CE" w:rsidR="00CF0F2B" w:rsidRPr="00CF0F2B" w:rsidRDefault="00CF0F2B" w:rsidP="00CF0F2B">
            <w:pPr>
              <w:pStyle w:val="DOC"/>
              <w:spacing w:after="0"/>
              <w:ind w:firstLine="0"/>
              <w:rPr>
                <w:szCs w:val="24"/>
              </w:rPr>
            </w:pPr>
            <w:r>
              <w:t>Не передбачено</w:t>
            </w:r>
          </w:p>
        </w:tc>
      </w:tr>
      <w:tr w:rsidR="005644B8" w:rsidRPr="004047B8" w14:paraId="43BF7EB5" w14:textId="77777777" w:rsidTr="000B2CFE">
        <w:trPr>
          <w:trHeight w:val="1650"/>
        </w:trPr>
        <w:tc>
          <w:tcPr>
            <w:tcW w:w="557" w:type="dxa"/>
            <w:shd w:val="clear" w:color="auto" w:fill="auto"/>
          </w:tcPr>
          <w:p w14:paraId="797327C4" w14:textId="260298A2" w:rsidR="005644B8" w:rsidRPr="00CF0F2B" w:rsidRDefault="005644B8" w:rsidP="00475C6D">
            <w:pPr>
              <w:spacing w:after="240"/>
              <w:rPr>
                <w:b/>
                <w:bCs/>
              </w:rPr>
            </w:pPr>
            <w:r w:rsidRPr="00CF0F2B">
              <w:rPr>
                <w:b/>
                <w:bCs/>
              </w:rPr>
              <w:lastRenderedPageBreak/>
              <w:t>10</w:t>
            </w:r>
            <w:r w:rsidR="00475C6D" w:rsidRPr="00CF0F2B">
              <w:rPr>
                <w:b/>
                <w:bCs/>
              </w:rPr>
              <w:t>.</w:t>
            </w:r>
          </w:p>
        </w:tc>
        <w:tc>
          <w:tcPr>
            <w:tcW w:w="2463" w:type="dxa"/>
            <w:shd w:val="clear" w:color="auto" w:fill="auto"/>
          </w:tcPr>
          <w:p w14:paraId="51C97B1F" w14:textId="01111A2A" w:rsidR="005644B8" w:rsidRPr="00CF0F2B" w:rsidRDefault="005644B8" w:rsidP="00475C6D">
            <w:pPr>
              <w:spacing w:after="240"/>
              <w:rPr>
                <w:b/>
                <w:bCs/>
              </w:rPr>
            </w:pPr>
            <w:proofErr w:type="spellStart"/>
            <w:r w:rsidRPr="00CF0F2B">
              <w:rPr>
                <w:b/>
                <w:bCs/>
                <w:lang w:val="ru-RU"/>
              </w:rPr>
              <w:t>Коригування</w:t>
            </w:r>
            <w:proofErr w:type="spellEnd"/>
            <w:r w:rsidRPr="00CF0F2B">
              <w:rPr>
                <w:b/>
                <w:bCs/>
                <w:lang w:val="ru-RU"/>
              </w:rPr>
              <w:t xml:space="preserve"> </w:t>
            </w:r>
            <w:proofErr w:type="spellStart"/>
            <w:r w:rsidRPr="001A3AAB">
              <w:rPr>
                <w:b/>
                <w:bCs/>
                <w:iCs/>
                <w:lang w:val="ru-RU"/>
              </w:rPr>
              <w:t>Планових</w:t>
            </w:r>
            <w:proofErr w:type="spellEnd"/>
            <w:r w:rsidRPr="001A3AAB">
              <w:rPr>
                <w:b/>
                <w:bCs/>
                <w:iCs/>
                <w:lang w:val="ru-RU"/>
              </w:rPr>
              <w:t xml:space="preserve"> </w:t>
            </w:r>
            <w:proofErr w:type="spellStart"/>
            <w:r w:rsidRPr="001A3AAB">
              <w:rPr>
                <w:b/>
                <w:bCs/>
                <w:iCs/>
                <w:lang w:val="ru-RU"/>
              </w:rPr>
              <w:t>обсяг</w:t>
            </w:r>
            <w:r w:rsidRPr="001A3AAB">
              <w:rPr>
                <w:b/>
                <w:bCs/>
                <w:iCs/>
              </w:rPr>
              <w:t>ів</w:t>
            </w:r>
            <w:proofErr w:type="spellEnd"/>
          </w:p>
        </w:tc>
        <w:tc>
          <w:tcPr>
            <w:tcW w:w="7179" w:type="dxa"/>
            <w:shd w:val="clear" w:color="auto" w:fill="auto"/>
            <w:vAlign w:val="center"/>
          </w:tcPr>
          <w:p w14:paraId="5C80B1F2" w14:textId="07BAE53F" w:rsidR="005A4A12" w:rsidRPr="00CF0F2B" w:rsidRDefault="005A4A12" w:rsidP="005A4A12">
            <w:pPr>
              <w:shd w:val="clear" w:color="auto" w:fill="FFFFFF"/>
              <w:spacing w:line="278" w:lineRule="exact"/>
              <w:ind w:right="57"/>
              <w:jc w:val="both"/>
              <w:rPr>
                <w:bCs/>
                <w:spacing w:val="-4"/>
              </w:rPr>
            </w:pPr>
            <w:r w:rsidRPr="005A4A12">
              <w:rPr>
                <w:b/>
                <w:bCs/>
                <w:iCs/>
              </w:rPr>
              <w:t>10.1</w:t>
            </w:r>
            <w:r w:rsidRPr="005A4A12">
              <w:rPr>
                <w:iCs/>
              </w:rPr>
              <w:t>.</w:t>
            </w:r>
            <w:r w:rsidRPr="00CF0F2B">
              <w:rPr>
                <w:i/>
                <w:iCs/>
              </w:rPr>
              <w:t xml:space="preserve"> </w:t>
            </w:r>
            <w:r w:rsidRPr="00CF0F2B">
              <w:rPr>
                <w:iCs/>
              </w:rPr>
              <w:t>Щомісячно, не пізніше</w:t>
            </w:r>
            <w:r w:rsidRPr="00CF0F2B">
              <w:rPr>
                <w:iCs/>
                <w:color w:val="000000" w:themeColor="text1"/>
              </w:rPr>
              <w:t xml:space="preserve"> 9-00 години 15-го</w:t>
            </w:r>
            <w:r w:rsidRPr="00CF0F2B">
              <w:rPr>
                <w:iCs/>
              </w:rPr>
              <w:t xml:space="preserve"> числа місяця (включно), що передує </w:t>
            </w:r>
            <w:r w:rsidRPr="00CF0F2B">
              <w:rPr>
                <w:i/>
              </w:rPr>
              <w:t>Розрахунковому місяцю</w:t>
            </w:r>
            <w:r w:rsidRPr="00CF0F2B">
              <w:rPr>
                <w:iCs/>
              </w:rPr>
              <w:t xml:space="preserve">, </w:t>
            </w:r>
            <w:r w:rsidRPr="00CF0F2B">
              <w:rPr>
                <w:i/>
              </w:rPr>
              <w:t xml:space="preserve">Споживач </w:t>
            </w:r>
            <w:r w:rsidRPr="00CF0F2B">
              <w:rPr>
                <w:iCs/>
              </w:rPr>
              <w:t xml:space="preserve">надає </w:t>
            </w:r>
            <w:r w:rsidRPr="00CF0F2B">
              <w:rPr>
                <w:i/>
              </w:rPr>
              <w:t>Постачальнику</w:t>
            </w:r>
            <w:r w:rsidRPr="00CF0F2B">
              <w:rPr>
                <w:iCs/>
              </w:rPr>
              <w:t xml:space="preserve"> </w:t>
            </w:r>
            <w:r w:rsidRPr="00CF0F2B">
              <w:rPr>
                <w:bCs/>
                <w:spacing w:val="-4"/>
              </w:rPr>
              <w:t xml:space="preserve">на офіційну </w:t>
            </w:r>
            <w:r w:rsidRPr="00CF0F2B">
              <w:rPr>
                <w:bCs/>
                <w:i/>
                <w:iCs/>
                <w:spacing w:val="-4"/>
              </w:rPr>
              <w:t>електронну пошту</w:t>
            </w:r>
            <w:r>
              <w:rPr>
                <w:bCs/>
                <w:spacing w:val="-4"/>
              </w:rPr>
              <w:t xml:space="preserve"> </w:t>
            </w:r>
            <w:r w:rsidRPr="00CF0F2B">
              <w:rPr>
                <w:bCs/>
                <w:spacing w:val="-4"/>
              </w:rPr>
              <w:t xml:space="preserve">відомості про </w:t>
            </w:r>
            <w:r w:rsidRPr="00CF0F2B">
              <w:rPr>
                <w:bCs/>
                <w:i/>
                <w:iCs/>
                <w:spacing w:val="-4"/>
              </w:rPr>
              <w:t>Планові обсяги</w:t>
            </w:r>
            <w:r w:rsidRPr="00CF0F2B">
              <w:rPr>
                <w:bCs/>
                <w:spacing w:val="-4"/>
              </w:rPr>
              <w:t xml:space="preserve"> споживання електричної енергії </w:t>
            </w:r>
            <w:r>
              <w:rPr>
                <w:bCs/>
                <w:spacing w:val="-4"/>
              </w:rPr>
              <w:t>у відповідну годину відповідної доби</w:t>
            </w:r>
            <w:r w:rsidRPr="00CF0F2B">
              <w:rPr>
                <w:bCs/>
                <w:spacing w:val="-4"/>
              </w:rPr>
              <w:t xml:space="preserve"> в </w:t>
            </w:r>
            <w:r w:rsidRPr="00CF0F2B">
              <w:rPr>
                <w:bCs/>
                <w:i/>
                <w:iCs/>
                <w:spacing w:val="-4"/>
              </w:rPr>
              <w:t xml:space="preserve">Розрахунковому місяці </w:t>
            </w:r>
          </w:p>
          <w:p w14:paraId="398523E9" w14:textId="4FFAF9D5" w:rsidR="00E240DB" w:rsidRPr="00CF0F2B" w:rsidRDefault="00E240DB" w:rsidP="005A4A12">
            <w:pPr>
              <w:pStyle w:val="DOC"/>
              <w:spacing w:after="0"/>
              <w:ind w:firstLine="0"/>
              <w:rPr>
                <w:szCs w:val="24"/>
              </w:rPr>
            </w:pPr>
            <w:r w:rsidRPr="00CF0F2B">
              <w:rPr>
                <w:b/>
                <w:szCs w:val="24"/>
              </w:rPr>
              <w:t>10.</w:t>
            </w:r>
            <w:r w:rsidR="005A4A12">
              <w:rPr>
                <w:b/>
                <w:szCs w:val="24"/>
              </w:rPr>
              <w:t>2</w:t>
            </w:r>
            <w:r w:rsidRPr="00CF0F2B">
              <w:rPr>
                <w:b/>
                <w:szCs w:val="24"/>
              </w:rPr>
              <w:t>.</w:t>
            </w:r>
            <w:r w:rsidRPr="00CF0F2B">
              <w:rPr>
                <w:szCs w:val="24"/>
              </w:rPr>
              <w:t xml:space="preserve"> У разі необхідності </w:t>
            </w:r>
            <w:r w:rsidRPr="00CF0F2B">
              <w:rPr>
                <w:i/>
                <w:iCs/>
                <w:szCs w:val="24"/>
              </w:rPr>
              <w:t>Споживач</w:t>
            </w:r>
            <w:r w:rsidRPr="00CF0F2B">
              <w:rPr>
                <w:szCs w:val="24"/>
              </w:rPr>
              <w:t xml:space="preserve"> може погодинно скоригувати </w:t>
            </w:r>
            <w:r w:rsidRPr="00CF0F2B">
              <w:rPr>
                <w:i/>
                <w:iCs/>
                <w:szCs w:val="24"/>
              </w:rPr>
              <w:t>Плановий обсяг</w:t>
            </w:r>
            <w:r w:rsidRPr="00CF0F2B">
              <w:rPr>
                <w:szCs w:val="24"/>
              </w:rPr>
              <w:t xml:space="preserve"> споживання електричної енергії до 08:00 години дня, що передує дню </w:t>
            </w:r>
            <w:r w:rsidR="003A4409">
              <w:rPr>
                <w:szCs w:val="24"/>
              </w:rPr>
              <w:t>постачання</w:t>
            </w:r>
            <w:r w:rsidRPr="00CF0F2B">
              <w:rPr>
                <w:szCs w:val="24"/>
              </w:rPr>
              <w:t xml:space="preserve"> електричної енергії. Відомості про погодинно скориговані </w:t>
            </w:r>
            <w:r w:rsidRPr="00CF0F2B">
              <w:rPr>
                <w:i/>
                <w:iCs/>
                <w:szCs w:val="24"/>
              </w:rPr>
              <w:t>Планові обсяги</w:t>
            </w:r>
            <w:r w:rsidRPr="00CF0F2B">
              <w:rPr>
                <w:szCs w:val="24"/>
              </w:rPr>
              <w:t xml:space="preserve"> електричної енергії </w:t>
            </w:r>
            <w:r w:rsidRPr="00CF0F2B">
              <w:rPr>
                <w:i/>
                <w:iCs/>
                <w:szCs w:val="24"/>
              </w:rPr>
              <w:t xml:space="preserve">Споживач </w:t>
            </w:r>
            <w:r w:rsidRPr="00CF0F2B">
              <w:rPr>
                <w:szCs w:val="24"/>
              </w:rPr>
              <w:t>на</w:t>
            </w:r>
            <w:r w:rsidR="003A4409">
              <w:rPr>
                <w:szCs w:val="24"/>
              </w:rPr>
              <w:t>дсилає</w:t>
            </w:r>
            <w:r w:rsidRPr="00CF0F2B">
              <w:rPr>
                <w:szCs w:val="24"/>
              </w:rPr>
              <w:t xml:space="preserve"> </w:t>
            </w:r>
            <w:r w:rsidRPr="00CF0F2B">
              <w:rPr>
                <w:i/>
                <w:iCs/>
                <w:szCs w:val="24"/>
              </w:rPr>
              <w:t>Постачальнику</w:t>
            </w:r>
            <w:r w:rsidRPr="00CF0F2B">
              <w:rPr>
                <w:szCs w:val="24"/>
              </w:rPr>
              <w:t xml:space="preserve"> </w:t>
            </w:r>
            <w:r w:rsidRPr="00CF0F2B">
              <w:rPr>
                <w:spacing w:val="-4"/>
                <w:szCs w:val="24"/>
              </w:rPr>
              <w:t>на</w:t>
            </w:r>
            <w:r w:rsidR="003A4409">
              <w:rPr>
                <w:spacing w:val="-4"/>
                <w:szCs w:val="24"/>
              </w:rPr>
              <w:t xml:space="preserve"> електронну пошту</w:t>
            </w:r>
            <w:r w:rsidRPr="00CF0F2B">
              <w:rPr>
                <w:i/>
                <w:iCs/>
                <w:spacing w:val="-4"/>
                <w:szCs w:val="24"/>
              </w:rPr>
              <w:t xml:space="preserve"> </w:t>
            </w:r>
          </w:p>
        </w:tc>
      </w:tr>
      <w:tr w:rsidR="0061042C" w:rsidRPr="004047B8" w14:paraId="527C64DA" w14:textId="77777777" w:rsidTr="003B3099">
        <w:trPr>
          <w:trHeight w:val="565"/>
        </w:trPr>
        <w:tc>
          <w:tcPr>
            <w:tcW w:w="557" w:type="dxa"/>
            <w:shd w:val="clear" w:color="auto" w:fill="auto"/>
          </w:tcPr>
          <w:p w14:paraId="049255C2" w14:textId="4CA6462F" w:rsidR="0061042C" w:rsidRPr="00CF0F2B" w:rsidRDefault="0061042C" w:rsidP="0061042C">
            <w:pPr>
              <w:spacing w:after="240"/>
              <w:rPr>
                <w:b/>
                <w:bCs/>
              </w:rPr>
            </w:pPr>
            <w:r w:rsidRPr="00CF0F2B">
              <w:rPr>
                <w:b/>
                <w:bCs/>
              </w:rPr>
              <w:t>11.</w:t>
            </w:r>
          </w:p>
        </w:tc>
        <w:tc>
          <w:tcPr>
            <w:tcW w:w="2463" w:type="dxa"/>
            <w:shd w:val="clear" w:color="auto" w:fill="auto"/>
          </w:tcPr>
          <w:p w14:paraId="7CF0A826" w14:textId="1F9E33E9" w:rsidR="0061042C" w:rsidRPr="00CF0F2B" w:rsidRDefault="0061042C" w:rsidP="0061042C">
            <w:pPr>
              <w:spacing w:after="240"/>
              <w:rPr>
                <w:b/>
                <w:bCs/>
                <w:lang w:val="ru-RU"/>
              </w:rPr>
            </w:pPr>
            <w:r>
              <w:rPr>
                <w:b/>
              </w:rPr>
              <w:t xml:space="preserve">Строк дії Договору </w:t>
            </w:r>
            <w:r>
              <w:rPr>
                <w:b/>
                <w:spacing w:val="-57"/>
              </w:rPr>
              <w:t xml:space="preserve"> </w:t>
            </w:r>
            <w:r>
              <w:rPr>
                <w:b/>
              </w:rPr>
              <w:t>та умови</w:t>
            </w:r>
            <w:r>
              <w:rPr>
                <w:b/>
                <w:spacing w:val="1"/>
              </w:rPr>
              <w:t xml:space="preserve"> </w:t>
            </w:r>
            <w:r>
              <w:rPr>
                <w:b/>
              </w:rPr>
              <w:t>пролонгації</w:t>
            </w:r>
          </w:p>
        </w:tc>
        <w:tc>
          <w:tcPr>
            <w:tcW w:w="7179" w:type="dxa"/>
          </w:tcPr>
          <w:p w14:paraId="06F6B06A" w14:textId="77777777" w:rsidR="0061042C" w:rsidRPr="007567EB" w:rsidRDefault="0061042C" w:rsidP="0061042C">
            <w:pPr>
              <w:ind w:left="-13" w:right="138"/>
              <w:jc w:val="both"/>
            </w:pPr>
            <w:r w:rsidRPr="007567EB">
              <w:t>Договір набирає чинності з дати постачання електричної енергії, вказаної у Заяві-приєднання Споживача до умов договору про постачання електричної енергії споживачу, якщо протягом трьох робочих днів, споживачу не буде повідомлено про його невідповідність критеріям обраної комерційної пропозиції.</w:t>
            </w:r>
          </w:p>
          <w:p w14:paraId="40DA7E57" w14:textId="77777777" w:rsidR="0061042C" w:rsidRPr="00AF62BC" w:rsidRDefault="0061042C" w:rsidP="0061042C">
            <w:pPr>
              <w:jc w:val="both"/>
              <w:rPr>
                <w:iCs/>
              </w:rPr>
            </w:pPr>
            <w:r w:rsidRPr="00696FF8">
              <w:t>Договір укладається на строк до  31 грудня 202</w:t>
            </w:r>
            <w:r>
              <w:t>6</w:t>
            </w:r>
            <w:r w:rsidRPr="00696FF8">
              <w:t xml:space="preserve"> року</w:t>
            </w:r>
            <w:r>
              <w:t>.</w:t>
            </w:r>
            <w:r w:rsidRPr="00696FF8">
              <w:t xml:space="preserve"> </w:t>
            </w:r>
            <w:r w:rsidRPr="00AF62BC">
              <w:rPr>
                <w:iCs/>
              </w:rPr>
              <w:t>Договір вважається продовженим на кожний наступний календарний рік, якщо за 21 календарний день до закінчення строку дії Договору жодною із Сторін не буде письмово заявлено про припинення його дії.</w:t>
            </w:r>
          </w:p>
          <w:p w14:paraId="376FAE3E" w14:textId="192DB36A" w:rsidR="0061042C" w:rsidRPr="00CF0F2B" w:rsidRDefault="0061042C" w:rsidP="0061042C">
            <w:pPr>
              <w:jc w:val="both"/>
              <w:rPr>
                <w:b/>
                <w:bCs/>
                <w:i/>
                <w:iCs/>
              </w:rPr>
            </w:pPr>
            <w:r w:rsidRPr="00696FF8">
              <w:t xml:space="preserve"> </w:t>
            </w:r>
            <w:r w:rsidRPr="007E189F">
              <w:t>У разі, якщо на момент подання заяви-приєднання до Договору на об’єкт Споживача було припинено/ призупинено постачання електричної енергії або надання послуг з розподілу (передачі) електричної енергії, то постачання здійснюється після відновлення, у встановленому законодавством порядку, надання відповідних послуг.</w:t>
            </w:r>
          </w:p>
        </w:tc>
      </w:tr>
      <w:tr w:rsidR="0061042C" w:rsidRPr="004047B8" w14:paraId="3692B822" w14:textId="77777777" w:rsidTr="000B2CFE">
        <w:trPr>
          <w:trHeight w:val="544"/>
        </w:trPr>
        <w:tc>
          <w:tcPr>
            <w:tcW w:w="557" w:type="dxa"/>
            <w:shd w:val="clear" w:color="auto" w:fill="auto"/>
          </w:tcPr>
          <w:p w14:paraId="21AAAFA6" w14:textId="21DF4FEB" w:rsidR="0061042C" w:rsidRPr="00CF0F2B" w:rsidRDefault="0061042C" w:rsidP="0061042C">
            <w:pPr>
              <w:spacing w:after="240"/>
              <w:rPr>
                <w:b/>
                <w:bCs/>
              </w:rPr>
            </w:pPr>
            <w:r w:rsidRPr="00CF0F2B">
              <w:rPr>
                <w:b/>
                <w:bCs/>
              </w:rPr>
              <w:t>12.</w:t>
            </w:r>
          </w:p>
        </w:tc>
        <w:tc>
          <w:tcPr>
            <w:tcW w:w="2463" w:type="dxa"/>
            <w:shd w:val="clear" w:color="auto" w:fill="auto"/>
          </w:tcPr>
          <w:p w14:paraId="2C2139D0" w14:textId="0ED480EE" w:rsidR="0061042C" w:rsidRPr="00CF0F2B" w:rsidRDefault="0061042C" w:rsidP="0061042C">
            <w:pPr>
              <w:spacing w:after="240"/>
              <w:rPr>
                <w:b/>
                <w:bCs/>
              </w:rPr>
            </w:pPr>
            <w:r w:rsidRPr="00CF0F2B">
              <w:rPr>
                <w:b/>
                <w:bCs/>
                <w:color w:val="000000"/>
                <w:bdr w:val="none" w:sz="0" w:space="0" w:color="auto" w:frame="1"/>
              </w:rPr>
              <w:t>Урахування пільг, субсидій</w:t>
            </w:r>
          </w:p>
        </w:tc>
        <w:tc>
          <w:tcPr>
            <w:tcW w:w="7179" w:type="dxa"/>
            <w:shd w:val="clear" w:color="auto" w:fill="auto"/>
          </w:tcPr>
          <w:p w14:paraId="11B3B77C" w14:textId="666A473E" w:rsidR="0061042C" w:rsidRPr="00CF0F2B" w:rsidRDefault="0061042C" w:rsidP="0061042C">
            <w:pPr>
              <w:jc w:val="both"/>
            </w:pPr>
            <w:r>
              <w:t>Не передбачено</w:t>
            </w:r>
          </w:p>
        </w:tc>
      </w:tr>
      <w:tr w:rsidR="0061042C" w:rsidRPr="004047B8" w14:paraId="25CAE56F" w14:textId="77777777" w:rsidTr="00CF0F2B">
        <w:trPr>
          <w:trHeight w:val="867"/>
        </w:trPr>
        <w:tc>
          <w:tcPr>
            <w:tcW w:w="557" w:type="dxa"/>
            <w:shd w:val="clear" w:color="auto" w:fill="auto"/>
          </w:tcPr>
          <w:p w14:paraId="3667B863" w14:textId="0F09B1DB" w:rsidR="0061042C" w:rsidRPr="00CF0F2B" w:rsidRDefault="0061042C" w:rsidP="0061042C">
            <w:pPr>
              <w:spacing w:after="240"/>
              <w:rPr>
                <w:b/>
                <w:bCs/>
              </w:rPr>
            </w:pPr>
            <w:r w:rsidRPr="00CF0F2B">
              <w:rPr>
                <w:b/>
                <w:bCs/>
              </w:rPr>
              <w:t>13.</w:t>
            </w:r>
          </w:p>
        </w:tc>
        <w:tc>
          <w:tcPr>
            <w:tcW w:w="2463" w:type="dxa"/>
            <w:shd w:val="clear" w:color="auto" w:fill="auto"/>
          </w:tcPr>
          <w:p w14:paraId="44197200" w14:textId="0BB47E05" w:rsidR="0061042C" w:rsidRPr="00CF0F2B" w:rsidRDefault="0061042C" w:rsidP="0061042C">
            <w:pPr>
              <w:spacing w:after="240"/>
              <w:rPr>
                <w:b/>
                <w:bCs/>
                <w:color w:val="000000"/>
                <w:bdr w:val="none" w:sz="0" w:space="0" w:color="auto" w:frame="1"/>
              </w:rPr>
            </w:pPr>
            <w:r w:rsidRPr="00CF0F2B">
              <w:rPr>
                <w:b/>
                <w:bCs/>
                <w:color w:val="000000"/>
                <w:bdr w:val="none" w:sz="0" w:space="0" w:color="auto" w:frame="1"/>
              </w:rPr>
              <w:t>Можливість постачання захищеним споживачам</w:t>
            </w:r>
          </w:p>
        </w:tc>
        <w:tc>
          <w:tcPr>
            <w:tcW w:w="7179" w:type="dxa"/>
            <w:shd w:val="clear" w:color="auto" w:fill="auto"/>
            <w:vAlign w:val="center"/>
          </w:tcPr>
          <w:p w14:paraId="1F374125" w14:textId="3BB63F7E" w:rsidR="0061042C" w:rsidRPr="00CF0F2B" w:rsidRDefault="0061042C" w:rsidP="0061042C">
            <w:pPr>
              <w:jc w:val="both"/>
            </w:pPr>
            <w:r>
              <w:t>Умови комерційної пропозиції</w:t>
            </w:r>
            <w:r w:rsidRPr="00CF0F2B">
              <w:t xml:space="preserve"> </w:t>
            </w:r>
            <w:r>
              <w:t xml:space="preserve"> передбачають постачання захищеним споживачам </w:t>
            </w:r>
            <w:r w:rsidRPr="00CF0F2B">
              <w:t>відповідно до Порядку забезпечення постачання електричної енергії захищеним споживачам, затвердженого Постановою Кабінету Міністрів України від 27 грудня 2018 р. № 1209</w:t>
            </w:r>
          </w:p>
        </w:tc>
      </w:tr>
      <w:tr w:rsidR="0061042C" w:rsidRPr="004047B8" w14:paraId="2A6C6462" w14:textId="77777777" w:rsidTr="00673D78">
        <w:trPr>
          <w:trHeight w:val="623"/>
        </w:trPr>
        <w:tc>
          <w:tcPr>
            <w:tcW w:w="557" w:type="dxa"/>
            <w:shd w:val="clear" w:color="auto" w:fill="auto"/>
          </w:tcPr>
          <w:p w14:paraId="1C22A898" w14:textId="3347967E" w:rsidR="0061042C" w:rsidRPr="00CF0F2B" w:rsidRDefault="0061042C" w:rsidP="0061042C">
            <w:pPr>
              <w:spacing w:after="240"/>
              <w:rPr>
                <w:b/>
                <w:bCs/>
              </w:rPr>
            </w:pPr>
            <w:r w:rsidRPr="00CF0F2B">
              <w:rPr>
                <w:b/>
                <w:bCs/>
              </w:rPr>
              <w:t>14.</w:t>
            </w:r>
          </w:p>
        </w:tc>
        <w:tc>
          <w:tcPr>
            <w:tcW w:w="2463" w:type="dxa"/>
            <w:tcBorders>
              <w:top w:val="single" w:sz="8" w:space="0" w:color="000000"/>
            </w:tcBorders>
          </w:tcPr>
          <w:p w14:paraId="78AA974C" w14:textId="649099EA" w:rsidR="0061042C" w:rsidRPr="00CF0F2B" w:rsidRDefault="0061042C" w:rsidP="0061042C">
            <w:pPr>
              <w:spacing w:after="240"/>
              <w:rPr>
                <w:b/>
                <w:bCs/>
                <w:color w:val="000000"/>
                <w:bdr w:val="none" w:sz="0" w:space="0" w:color="auto" w:frame="1"/>
              </w:rPr>
            </w:pPr>
            <w:r w:rsidRPr="004C206D">
              <w:rPr>
                <w:b/>
              </w:rPr>
              <w:t>Порядок звіряння</w:t>
            </w:r>
            <w:r w:rsidRPr="004C206D">
              <w:rPr>
                <w:b/>
                <w:spacing w:val="1"/>
              </w:rPr>
              <w:t xml:space="preserve"> </w:t>
            </w:r>
          </w:p>
        </w:tc>
        <w:tc>
          <w:tcPr>
            <w:tcW w:w="7179" w:type="dxa"/>
            <w:tcBorders>
              <w:top w:val="single" w:sz="8" w:space="0" w:color="000000"/>
            </w:tcBorders>
          </w:tcPr>
          <w:p w14:paraId="1A6D8A1D" w14:textId="77777777" w:rsidR="0061042C" w:rsidRPr="00622064" w:rsidRDefault="0061042C" w:rsidP="0061042C">
            <w:pPr>
              <w:pStyle w:val="TableParagraph"/>
              <w:ind w:left="107" w:right="94"/>
              <w:jc w:val="both"/>
              <w:rPr>
                <w:sz w:val="24"/>
              </w:rPr>
            </w:pPr>
            <w:proofErr w:type="spellStart"/>
            <w:r w:rsidRPr="00622064">
              <w:rPr>
                <w:sz w:val="24"/>
              </w:rPr>
              <w:t>Звіряння</w:t>
            </w:r>
            <w:proofErr w:type="spellEnd"/>
            <w:r w:rsidRPr="00622064">
              <w:rPr>
                <w:sz w:val="24"/>
              </w:rPr>
              <w:t xml:space="preserve"> </w:t>
            </w:r>
            <w:proofErr w:type="spellStart"/>
            <w:r w:rsidRPr="00622064">
              <w:rPr>
                <w:sz w:val="24"/>
              </w:rPr>
              <w:t>фактичних</w:t>
            </w:r>
            <w:proofErr w:type="spellEnd"/>
            <w:r w:rsidRPr="00622064">
              <w:rPr>
                <w:sz w:val="24"/>
              </w:rPr>
              <w:t xml:space="preserve"> </w:t>
            </w:r>
            <w:proofErr w:type="spellStart"/>
            <w:r w:rsidRPr="00622064">
              <w:rPr>
                <w:sz w:val="24"/>
              </w:rPr>
              <w:t>розрахунків</w:t>
            </w:r>
            <w:proofErr w:type="spellEnd"/>
            <w:r w:rsidRPr="00622064">
              <w:rPr>
                <w:sz w:val="24"/>
              </w:rPr>
              <w:t xml:space="preserve"> проводиться за </w:t>
            </w:r>
            <w:proofErr w:type="spellStart"/>
            <w:r w:rsidRPr="00622064">
              <w:rPr>
                <w:sz w:val="24"/>
              </w:rPr>
              <w:t>вимогою</w:t>
            </w:r>
            <w:proofErr w:type="spellEnd"/>
            <w:r w:rsidRPr="00622064">
              <w:rPr>
                <w:sz w:val="24"/>
              </w:rPr>
              <w:t xml:space="preserve"> </w:t>
            </w:r>
            <w:proofErr w:type="spellStart"/>
            <w:r w:rsidRPr="00622064">
              <w:rPr>
                <w:sz w:val="24"/>
              </w:rPr>
              <w:t>Сторін</w:t>
            </w:r>
            <w:proofErr w:type="spellEnd"/>
            <w:r w:rsidRPr="00622064">
              <w:rPr>
                <w:sz w:val="24"/>
              </w:rPr>
              <w:t xml:space="preserve">. </w:t>
            </w:r>
          </w:p>
          <w:p w14:paraId="034FE0B6" w14:textId="775847C8" w:rsidR="0061042C" w:rsidRPr="00CF0F2B" w:rsidRDefault="0061042C" w:rsidP="0061042C">
            <w:pPr>
              <w:pStyle w:val="DOC"/>
              <w:spacing w:after="0"/>
              <w:ind w:firstLine="0"/>
              <w:rPr>
                <w:color w:val="auto"/>
                <w:szCs w:val="24"/>
              </w:rPr>
            </w:pPr>
            <w:r w:rsidRPr="00622064">
              <w:t xml:space="preserve">Обсяги поставленої/спожитої електричної енергії Споживачу Постачальник визначає відповідно до даних, отриманих від Оператора системи розподілу. Для підтвердження заборгованості та/або розрахунків Постачальник оформляє та надсилає Споживачу акт звірки взаємних розрахунків (щодо вартості спожитої та оплаченої електричної енергії). Споживач підписує акт звірки взаємних розрахунків та повертає його Постачальнику протягом 10 днів з моменту отримання. У разі </w:t>
            </w:r>
            <w:proofErr w:type="spellStart"/>
            <w:r w:rsidRPr="00622064">
              <w:t>непідписання</w:t>
            </w:r>
            <w:proofErr w:type="spellEnd"/>
            <w:r w:rsidRPr="00622064">
              <w:t xml:space="preserve"> та/або неповернення акту звірки чи ненадання мотивованої відмови від підписання акту звірки, акт звірки взаємних розрахунків вважається погодженим, а розрахунки – підтвердженими</w:t>
            </w:r>
          </w:p>
        </w:tc>
      </w:tr>
      <w:tr w:rsidR="0061042C" w:rsidRPr="004047B8" w14:paraId="0CAB3852" w14:textId="77777777" w:rsidTr="00CF0F2B">
        <w:trPr>
          <w:trHeight w:val="623"/>
        </w:trPr>
        <w:tc>
          <w:tcPr>
            <w:tcW w:w="557" w:type="dxa"/>
            <w:shd w:val="clear" w:color="auto" w:fill="auto"/>
          </w:tcPr>
          <w:p w14:paraId="00261B84" w14:textId="68E82301" w:rsidR="0061042C" w:rsidRPr="00CF0F2B" w:rsidRDefault="0061042C" w:rsidP="0061042C">
            <w:pPr>
              <w:spacing w:after="240"/>
              <w:rPr>
                <w:b/>
                <w:bCs/>
              </w:rPr>
            </w:pPr>
            <w:r w:rsidRPr="00CF0F2B">
              <w:rPr>
                <w:b/>
                <w:bCs/>
              </w:rPr>
              <w:t>15.</w:t>
            </w:r>
          </w:p>
        </w:tc>
        <w:tc>
          <w:tcPr>
            <w:tcW w:w="2463" w:type="dxa"/>
            <w:shd w:val="clear" w:color="auto" w:fill="auto"/>
          </w:tcPr>
          <w:p w14:paraId="50FA4B54" w14:textId="2C98C18E" w:rsidR="0061042C" w:rsidRPr="00CF0F2B" w:rsidRDefault="0061042C" w:rsidP="0061042C">
            <w:pPr>
              <w:spacing w:after="240"/>
              <w:rPr>
                <w:b/>
                <w:bCs/>
              </w:rPr>
            </w:pPr>
            <w:r w:rsidRPr="00CF0F2B">
              <w:rPr>
                <w:b/>
                <w:bCs/>
              </w:rPr>
              <w:t>Інші умови</w:t>
            </w:r>
          </w:p>
        </w:tc>
        <w:tc>
          <w:tcPr>
            <w:tcW w:w="7179" w:type="dxa"/>
            <w:shd w:val="clear" w:color="auto" w:fill="auto"/>
          </w:tcPr>
          <w:p w14:paraId="3654F904" w14:textId="77777777" w:rsidR="0061042C" w:rsidRPr="005A4A12" w:rsidRDefault="0061042C" w:rsidP="0061042C">
            <w:pPr>
              <w:widowControl w:val="0"/>
              <w:autoSpaceDE w:val="0"/>
              <w:autoSpaceDN w:val="0"/>
              <w:ind w:left="161" w:right="156"/>
              <w:jc w:val="both"/>
              <w:rPr>
                <w:b/>
                <w:szCs w:val="22"/>
                <w:lang w:val="ru-RU" w:eastAsia="en-US"/>
              </w:rPr>
            </w:pPr>
            <w:proofErr w:type="spellStart"/>
            <w:r w:rsidRPr="005A4A12">
              <w:rPr>
                <w:b/>
                <w:szCs w:val="22"/>
                <w:lang w:val="ru-RU" w:eastAsia="en-US"/>
              </w:rPr>
              <w:t>Критерії</w:t>
            </w:r>
            <w:proofErr w:type="spellEnd"/>
            <w:r w:rsidRPr="005A4A12">
              <w:rPr>
                <w:b/>
                <w:szCs w:val="22"/>
                <w:lang w:val="ru-RU" w:eastAsia="en-US"/>
              </w:rPr>
              <w:t xml:space="preserve">, </w:t>
            </w:r>
            <w:proofErr w:type="spellStart"/>
            <w:r w:rsidRPr="005A4A12">
              <w:rPr>
                <w:b/>
                <w:szCs w:val="22"/>
                <w:lang w:val="ru-RU" w:eastAsia="en-US"/>
              </w:rPr>
              <w:t>яким</w:t>
            </w:r>
            <w:proofErr w:type="spellEnd"/>
            <w:r w:rsidRPr="005A4A12">
              <w:rPr>
                <w:b/>
                <w:szCs w:val="22"/>
                <w:lang w:val="ru-RU" w:eastAsia="en-US"/>
              </w:rPr>
              <w:t xml:space="preserve"> </w:t>
            </w:r>
            <w:proofErr w:type="spellStart"/>
            <w:r w:rsidRPr="005A4A12">
              <w:rPr>
                <w:b/>
                <w:szCs w:val="22"/>
                <w:lang w:val="ru-RU" w:eastAsia="en-US"/>
              </w:rPr>
              <w:t>має</w:t>
            </w:r>
            <w:proofErr w:type="spellEnd"/>
            <w:r w:rsidRPr="005A4A12">
              <w:rPr>
                <w:b/>
                <w:szCs w:val="22"/>
                <w:lang w:val="ru-RU" w:eastAsia="en-US"/>
              </w:rPr>
              <w:t xml:space="preserve"> </w:t>
            </w:r>
            <w:proofErr w:type="spellStart"/>
            <w:r w:rsidRPr="005A4A12">
              <w:rPr>
                <w:b/>
                <w:szCs w:val="22"/>
                <w:lang w:val="ru-RU" w:eastAsia="en-US"/>
              </w:rPr>
              <w:t>відповідати</w:t>
            </w:r>
            <w:proofErr w:type="spellEnd"/>
            <w:r w:rsidRPr="005A4A12">
              <w:rPr>
                <w:b/>
                <w:szCs w:val="22"/>
                <w:lang w:val="ru-RU" w:eastAsia="en-US"/>
              </w:rPr>
              <w:t xml:space="preserve"> особа, </w:t>
            </w:r>
            <w:proofErr w:type="spellStart"/>
            <w:r w:rsidRPr="005A4A12">
              <w:rPr>
                <w:b/>
                <w:szCs w:val="22"/>
                <w:lang w:val="ru-RU" w:eastAsia="en-US"/>
              </w:rPr>
              <w:t>що</w:t>
            </w:r>
            <w:proofErr w:type="spellEnd"/>
            <w:r w:rsidRPr="005A4A12">
              <w:rPr>
                <w:b/>
                <w:szCs w:val="22"/>
                <w:lang w:val="ru-RU" w:eastAsia="en-US"/>
              </w:rPr>
              <w:t xml:space="preserve"> </w:t>
            </w:r>
            <w:proofErr w:type="spellStart"/>
            <w:r w:rsidRPr="005A4A12">
              <w:rPr>
                <w:b/>
                <w:szCs w:val="22"/>
                <w:lang w:val="ru-RU" w:eastAsia="en-US"/>
              </w:rPr>
              <w:t>обирає</w:t>
            </w:r>
            <w:proofErr w:type="spellEnd"/>
            <w:r w:rsidRPr="005A4A12">
              <w:rPr>
                <w:b/>
                <w:szCs w:val="22"/>
                <w:lang w:val="ru-RU" w:eastAsia="en-US"/>
              </w:rPr>
              <w:t xml:space="preserve"> </w:t>
            </w:r>
            <w:proofErr w:type="spellStart"/>
            <w:r w:rsidRPr="005A4A12">
              <w:rPr>
                <w:b/>
                <w:szCs w:val="22"/>
                <w:lang w:val="ru-RU" w:eastAsia="en-US"/>
              </w:rPr>
              <w:t>комерційну</w:t>
            </w:r>
            <w:proofErr w:type="spellEnd"/>
            <w:r w:rsidRPr="005A4A12">
              <w:rPr>
                <w:b/>
                <w:spacing w:val="1"/>
                <w:szCs w:val="22"/>
                <w:lang w:val="ru-RU" w:eastAsia="en-US"/>
              </w:rPr>
              <w:t xml:space="preserve"> </w:t>
            </w:r>
            <w:proofErr w:type="spellStart"/>
            <w:r w:rsidRPr="005A4A12">
              <w:rPr>
                <w:b/>
                <w:szCs w:val="22"/>
                <w:lang w:val="ru-RU" w:eastAsia="en-US"/>
              </w:rPr>
              <w:t>пропозицію</w:t>
            </w:r>
            <w:proofErr w:type="spellEnd"/>
          </w:p>
          <w:p w14:paraId="74E1CCB7" w14:textId="77777777" w:rsidR="0061042C" w:rsidRPr="005A4A12" w:rsidRDefault="0061042C" w:rsidP="0061042C">
            <w:pPr>
              <w:widowControl w:val="0"/>
              <w:numPr>
                <w:ilvl w:val="0"/>
                <w:numId w:val="7"/>
              </w:numPr>
              <w:tabs>
                <w:tab w:val="left" w:pos="628"/>
              </w:tabs>
              <w:autoSpaceDE w:val="0"/>
              <w:autoSpaceDN w:val="0"/>
              <w:spacing w:line="271" w:lineRule="exact"/>
              <w:ind w:left="627" w:hanging="179"/>
              <w:jc w:val="both"/>
              <w:rPr>
                <w:szCs w:val="22"/>
                <w:lang w:val="ru-RU" w:eastAsia="en-US"/>
              </w:rPr>
            </w:pPr>
            <w:r w:rsidRPr="005A4A12">
              <w:rPr>
                <w:szCs w:val="22"/>
                <w:lang w:val="ru-RU" w:eastAsia="en-US"/>
              </w:rPr>
              <w:t>особа</w:t>
            </w:r>
            <w:r w:rsidRPr="005A4A12">
              <w:rPr>
                <w:spacing w:val="-5"/>
                <w:szCs w:val="22"/>
                <w:lang w:val="ru-RU" w:eastAsia="en-US"/>
              </w:rPr>
              <w:t xml:space="preserve"> </w:t>
            </w:r>
            <w:r w:rsidRPr="005A4A12">
              <w:rPr>
                <w:szCs w:val="22"/>
                <w:lang w:val="ru-RU" w:eastAsia="en-US"/>
              </w:rPr>
              <w:t>є</w:t>
            </w:r>
            <w:r w:rsidRPr="005A4A12">
              <w:rPr>
                <w:spacing w:val="-5"/>
                <w:szCs w:val="22"/>
                <w:lang w:val="ru-RU" w:eastAsia="en-US"/>
              </w:rPr>
              <w:t xml:space="preserve"> </w:t>
            </w:r>
            <w:proofErr w:type="spellStart"/>
            <w:r w:rsidRPr="005A4A12">
              <w:rPr>
                <w:szCs w:val="22"/>
                <w:lang w:val="ru-RU" w:eastAsia="en-US"/>
              </w:rPr>
              <w:t>власником</w:t>
            </w:r>
            <w:proofErr w:type="spellEnd"/>
            <w:r w:rsidRPr="005A4A12">
              <w:rPr>
                <w:spacing w:val="-4"/>
                <w:szCs w:val="22"/>
                <w:lang w:val="ru-RU" w:eastAsia="en-US"/>
              </w:rPr>
              <w:t xml:space="preserve"> </w:t>
            </w:r>
            <w:r w:rsidRPr="005A4A12">
              <w:rPr>
                <w:szCs w:val="22"/>
                <w:lang w:val="ru-RU" w:eastAsia="en-US"/>
              </w:rPr>
              <w:t>(</w:t>
            </w:r>
            <w:proofErr w:type="spellStart"/>
            <w:r w:rsidRPr="005A4A12">
              <w:rPr>
                <w:szCs w:val="22"/>
                <w:lang w:val="ru-RU" w:eastAsia="en-US"/>
              </w:rPr>
              <w:t>користувачем</w:t>
            </w:r>
            <w:proofErr w:type="spellEnd"/>
            <w:r w:rsidRPr="005A4A12">
              <w:rPr>
                <w:szCs w:val="22"/>
                <w:lang w:val="ru-RU" w:eastAsia="en-US"/>
              </w:rPr>
              <w:t>)</w:t>
            </w:r>
            <w:r w:rsidRPr="005A4A12">
              <w:rPr>
                <w:spacing w:val="-3"/>
                <w:szCs w:val="22"/>
                <w:lang w:val="ru-RU" w:eastAsia="en-US"/>
              </w:rPr>
              <w:t xml:space="preserve"> </w:t>
            </w:r>
            <w:proofErr w:type="spellStart"/>
            <w:r w:rsidRPr="005A4A12">
              <w:rPr>
                <w:szCs w:val="22"/>
                <w:lang w:val="ru-RU" w:eastAsia="en-US"/>
              </w:rPr>
              <w:t>об'єкта</w:t>
            </w:r>
            <w:proofErr w:type="spellEnd"/>
            <w:r w:rsidRPr="005A4A12">
              <w:rPr>
                <w:szCs w:val="22"/>
                <w:lang w:val="ru-RU" w:eastAsia="en-US"/>
              </w:rPr>
              <w:t>;</w:t>
            </w:r>
          </w:p>
          <w:p w14:paraId="15778683" w14:textId="00BB292D" w:rsidR="0061042C" w:rsidRPr="005A4A12" w:rsidRDefault="0061042C" w:rsidP="0061042C">
            <w:pPr>
              <w:widowControl w:val="0"/>
              <w:numPr>
                <w:ilvl w:val="0"/>
                <w:numId w:val="7"/>
              </w:numPr>
              <w:tabs>
                <w:tab w:val="left" w:pos="628"/>
              </w:tabs>
              <w:autoSpaceDE w:val="0"/>
              <w:autoSpaceDN w:val="0"/>
              <w:ind w:right="160" w:firstLine="288"/>
              <w:jc w:val="both"/>
              <w:rPr>
                <w:szCs w:val="22"/>
                <w:lang w:val="ru-RU" w:eastAsia="en-US"/>
              </w:rPr>
            </w:pPr>
            <w:r>
              <w:t xml:space="preserve">площадки вимірювання віднесені, у встановленому нормативними документами порядку, до групи «а» (ЛУЗОД, АСКОЕ, АСЗД, прилади обліку є інтервальними (погодинними) тощо), </w:t>
            </w:r>
            <w:r>
              <w:rPr>
                <w:szCs w:val="22"/>
                <w:lang w:val="ru-RU" w:eastAsia="en-US"/>
              </w:rPr>
              <w:t xml:space="preserve"> </w:t>
            </w:r>
            <w:proofErr w:type="spellStart"/>
            <w:r w:rsidRPr="005A4A12">
              <w:rPr>
                <w:szCs w:val="22"/>
                <w:lang w:val="ru-RU" w:eastAsia="en-US"/>
              </w:rPr>
              <w:t>наявний</w:t>
            </w:r>
            <w:proofErr w:type="spellEnd"/>
            <w:r w:rsidRPr="005A4A12">
              <w:rPr>
                <w:spacing w:val="1"/>
                <w:szCs w:val="22"/>
                <w:lang w:val="ru-RU" w:eastAsia="en-US"/>
              </w:rPr>
              <w:t xml:space="preserve"> </w:t>
            </w:r>
            <w:proofErr w:type="spellStart"/>
            <w:r w:rsidRPr="005A4A12">
              <w:rPr>
                <w:szCs w:val="22"/>
                <w:lang w:val="ru-RU" w:eastAsia="en-US"/>
              </w:rPr>
              <w:t>облік</w:t>
            </w:r>
            <w:proofErr w:type="spellEnd"/>
            <w:r w:rsidRPr="005A4A12">
              <w:rPr>
                <w:spacing w:val="1"/>
                <w:szCs w:val="22"/>
                <w:lang w:val="ru-RU" w:eastAsia="en-US"/>
              </w:rPr>
              <w:t xml:space="preserve"> </w:t>
            </w:r>
            <w:proofErr w:type="spellStart"/>
            <w:r w:rsidRPr="005A4A12">
              <w:rPr>
                <w:szCs w:val="22"/>
                <w:lang w:val="ru-RU" w:eastAsia="en-US"/>
              </w:rPr>
              <w:t>електричної</w:t>
            </w:r>
            <w:proofErr w:type="spellEnd"/>
            <w:r w:rsidRPr="005A4A12">
              <w:rPr>
                <w:spacing w:val="1"/>
                <w:szCs w:val="22"/>
                <w:lang w:val="ru-RU" w:eastAsia="en-US"/>
              </w:rPr>
              <w:t xml:space="preserve"> </w:t>
            </w:r>
            <w:proofErr w:type="spellStart"/>
            <w:r w:rsidRPr="005A4A12">
              <w:rPr>
                <w:szCs w:val="22"/>
                <w:lang w:val="ru-RU" w:eastAsia="en-US"/>
              </w:rPr>
              <w:t>енергії</w:t>
            </w:r>
            <w:proofErr w:type="spellEnd"/>
            <w:r w:rsidRPr="005A4A12">
              <w:rPr>
                <w:spacing w:val="1"/>
                <w:szCs w:val="22"/>
                <w:lang w:val="ru-RU" w:eastAsia="en-US"/>
              </w:rPr>
              <w:t xml:space="preserve"> </w:t>
            </w:r>
            <w:proofErr w:type="spellStart"/>
            <w:r w:rsidRPr="005A4A12">
              <w:rPr>
                <w:szCs w:val="22"/>
                <w:lang w:val="ru-RU" w:eastAsia="en-US"/>
              </w:rPr>
              <w:t>забезпечує</w:t>
            </w:r>
            <w:proofErr w:type="spellEnd"/>
            <w:r w:rsidRPr="005A4A12">
              <w:rPr>
                <w:spacing w:val="1"/>
                <w:szCs w:val="22"/>
                <w:lang w:val="ru-RU" w:eastAsia="en-US"/>
              </w:rPr>
              <w:t xml:space="preserve"> </w:t>
            </w:r>
            <w:proofErr w:type="spellStart"/>
            <w:r w:rsidRPr="005A4A12">
              <w:rPr>
                <w:szCs w:val="22"/>
                <w:lang w:val="ru-RU" w:eastAsia="en-US"/>
              </w:rPr>
              <w:t>можливість</w:t>
            </w:r>
            <w:proofErr w:type="spellEnd"/>
            <w:r w:rsidRPr="005A4A12">
              <w:rPr>
                <w:spacing w:val="-57"/>
                <w:szCs w:val="22"/>
                <w:lang w:val="ru-RU" w:eastAsia="en-US"/>
              </w:rPr>
              <w:t xml:space="preserve"> </w:t>
            </w:r>
            <w:proofErr w:type="spellStart"/>
            <w:r w:rsidRPr="005A4A12">
              <w:rPr>
                <w:szCs w:val="22"/>
                <w:lang w:val="ru-RU" w:eastAsia="en-US"/>
              </w:rPr>
              <w:t>застосування</w:t>
            </w:r>
            <w:proofErr w:type="spellEnd"/>
            <w:r w:rsidRPr="005A4A12">
              <w:rPr>
                <w:spacing w:val="1"/>
                <w:szCs w:val="22"/>
                <w:lang w:val="ru-RU" w:eastAsia="en-US"/>
              </w:rPr>
              <w:t xml:space="preserve"> </w:t>
            </w:r>
            <w:proofErr w:type="spellStart"/>
            <w:r w:rsidRPr="005A4A12">
              <w:rPr>
                <w:szCs w:val="22"/>
                <w:lang w:val="ru-RU" w:eastAsia="en-US"/>
              </w:rPr>
              <w:t>цін</w:t>
            </w:r>
            <w:proofErr w:type="spellEnd"/>
            <w:r w:rsidRPr="005A4A12">
              <w:rPr>
                <w:spacing w:val="1"/>
                <w:szCs w:val="22"/>
                <w:lang w:val="ru-RU" w:eastAsia="en-US"/>
              </w:rPr>
              <w:t xml:space="preserve"> </w:t>
            </w:r>
            <w:r w:rsidRPr="005A4A12">
              <w:rPr>
                <w:szCs w:val="22"/>
                <w:lang w:val="ru-RU" w:eastAsia="en-US"/>
              </w:rPr>
              <w:t>(</w:t>
            </w:r>
            <w:proofErr w:type="spellStart"/>
            <w:r w:rsidRPr="005A4A12">
              <w:rPr>
                <w:szCs w:val="22"/>
                <w:lang w:val="ru-RU" w:eastAsia="en-US"/>
              </w:rPr>
              <w:t>тарифів</w:t>
            </w:r>
            <w:proofErr w:type="spellEnd"/>
            <w:r w:rsidRPr="005A4A12">
              <w:rPr>
                <w:szCs w:val="22"/>
                <w:lang w:val="ru-RU" w:eastAsia="en-US"/>
              </w:rPr>
              <w:t>),</w:t>
            </w:r>
            <w:r w:rsidRPr="005A4A12">
              <w:rPr>
                <w:spacing w:val="1"/>
                <w:szCs w:val="22"/>
                <w:lang w:val="ru-RU" w:eastAsia="en-US"/>
              </w:rPr>
              <w:t xml:space="preserve"> </w:t>
            </w:r>
            <w:proofErr w:type="spellStart"/>
            <w:r w:rsidRPr="005A4A12">
              <w:rPr>
                <w:szCs w:val="22"/>
                <w:lang w:val="ru-RU" w:eastAsia="en-US"/>
              </w:rPr>
              <w:t>передбачених</w:t>
            </w:r>
            <w:proofErr w:type="spellEnd"/>
            <w:r w:rsidRPr="005A4A12">
              <w:rPr>
                <w:spacing w:val="1"/>
                <w:szCs w:val="22"/>
                <w:lang w:val="ru-RU" w:eastAsia="en-US"/>
              </w:rPr>
              <w:t xml:space="preserve"> </w:t>
            </w:r>
            <w:proofErr w:type="spellStart"/>
            <w:r w:rsidRPr="005A4A12">
              <w:rPr>
                <w:szCs w:val="22"/>
                <w:lang w:val="ru-RU" w:eastAsia="en-US"/>
              </w:rPr>
              <w:t>даною</w:t>
            </w:r>
            <w:proofErr w:type="spellEnd"/>
            <w:r w:rsidRPr="005A4A12">
              <w:rPr>
                <w:spacing w:val="1"/>
                <w:szCs w:val="22"/>
                <w:lang w:val="ru-RU" w:eastAsia="en-US"/>
              </w:rPr>
              <w:t xml:space="preserve"> </w:t>
            </w:r>
            <w:proofErr w:type="spellStart"/>
            <w:r w:rsidRPr="005A4A12">
              <w:rPr>
                <w:szCs w:val="22"/>
                <w:lang w:val="ru-RU" w:eastAsia="en-US"/>
              </w:rPr>
              <w:t>комерційною</w:t>
            </w:r>
            <w:proofErr w:type="spellEnd"/>
            <w:r w:rsidRPr="005A4A12">
              <w:rPr>
                <w:spacing w:val="1"/>
                <w:szCs w:val="22"/>
                <w:lang w:val="ru-RU" w:eastAsia="en-US"/>
              </w:rPr>
              <w:t xml:space="preserve"> </w:t>
            </w:r>
            <w:proofErr w:type="spellStart"/>
            <w:r w:rsidRPr="005A4A12">
              <w:rPr>
                <w:szCs w:val="22"/>
                <w:lang w:val="ru-RU" w:eastAsia="en-US"/>
              </w:rPr>
              <w:t>пропозицією</w:t>
            </w:r>
            <w:proofErr w:type="spellEnd"/>
            <w:r>
              <w:rPr>
                <w:szCs w:val="22"/>
                <w:lang w:val="ru-RU" w:eastAsia="en-US"/>
              </w:rPr>
              <w:t xml:space="preserve"> </w:t>
            </w:r>
            <w:r w:rsidRPr="005A4A12">
              <w:rPr>
                <w:szCs w:val="22"/>
                <w:lang w:val="ru-RU" w:eastAsia="en-US"/>
              </w:rPr>
              <w:t>;</w:t>
            </w:r>
          </w:p>
          <w:p w14:paraId="25701726" w14:textId="77777777" w:rsidR="0061042C" w:rsidRPr="005A4A12" w:rsidRDefault="0061042C" w:rsidP="0061042C">
            <w:pPr>
              <w:widowControl w:val="0"/>
              <w:autoSpaceDE w:val="0"/>
              <w:autoSpaceDN w:val="0"/>
              <w:spacing w:line="268" w:lineRule="exact"/>
              <w:ind w:left="153"/>
              <w:jc w:val="both"/>
              <w:rPr>
                <w:szCs w:val="22"/>
                <w:lang w:val="ru-RU" w:eastAsia="en-US"/>
              </w:rPr>
            </w:pPr>
            <w:r w:rsidRPr="005A4A12">
              <w:rPr>
                <w:szCs w:val="22"/>
                <w:lang w:eastAsia="en-US"/>
              </w:rPr>
              <w:lastRenderedPageBreak/>
              <w:t xml:space="preserve">      - </w:t>
            </w:r>
            <w:proofErr w:type="spellStart"/>
            <w:r w:rsidRPr="005A4A12">
              <w:rPr>
                <w:szCs w:val="22"/>
                <w:lang w:val="ru-RU" w:eastAsia="en-US"/>
              </w:rPr>
              <w:t>споживач</w:t>
            </w:r>
            <w:proofErr w:type="spellEnd"/>
            <w:r w:rsidRPr="005A4A12">
              <w:rPr>
                <w:spacing w:val="82"/>
                <w:szCs w:val="22"/>
                <w:lang w:val="ru-RU" w:eastAsia="en-US"/>
              </w:rPr>
              <w:t xml:space="preserve"> </w:t>
            </w:r>
            <w:proofErr w:type="spellStart"/>
            <w:r w:rsidRPr="005A4A12">
              <w:rPr>
                <w:szCs w:val="22"/>
                <w:lang w:val="ru-RU" w:eastAsia="en-US"/>
              </w:rPr>
              <w:t>приєднався</w:t>
            </w:r>
            <w:proofErr w:type="spellEnd"/>
            <w:r w:rsidRPr="005A4A12">
              <w:rPr>
                <w:szCs w:val="22"/>
                <w:lang w:val="ru-RU" w:eastAsia="en-US"/>
              </w:rPr>
              <w:t xml:space="preserve">  </w:t>
            </w:r>
            <w:r w:rsidRPr="005A4A12">
              <w:rPr>
                <w:spacing w:val="20"/>
                <w:szCs w:val="22"/>
                <w:lang w:val="ru-RU" w:eastAsia="en-US"/>
              </w:rPr>
              <w:t xml:space="preserve"> </w:t>
            </w:r>
            <w:r w:rsidRPr="005A4A12">
              <w:rPr>
                <w:szCs w:val="22"/>
                <w:lang w:val="ru-RU" w:eastAsia="en-US"/>
              </w:rPr>
              <w:t xml:space="preserve">до  </w:t>
            </w:r>
            <w:r w:rsidRPr="005A4A12">
              <w:rPr>
                <w:spacing w:val="24"/>
                <w:szCs w:val="22"/>
                <w:lang w:val="ru-RU" w:eastAsia="en-US"/>
              </w:rPr>
              <w:t xml:space="preserve"> </w:t>
            </w:r>
            <w:r w:rsidRPr="005A4A12">
              <w:rPr>
                <w:szCs w:val="22"/>
                <w:lang w:val="ru-RU" w:eastAsia="en-US"/>
              </w:rPr>
              <w:t xml:space="preserve">умов  </w:t>
            </w:r>
            <w:r w:rsidRPr="005A4A12">
              <w:rPr>
                <w:spacing w:val="21"/>
                <w:szCs w:val="22"/>
                <w:lang w:val="ru-RU" w:eastAsia="en-US"/>
              </w:rPr>
              <w:t xml:space="preserve"> </w:t>
            </w:r>
            <w:r w:rsidRPr="005A4A12">
              <w:rPr>
                <w:szCs w:val="22"/>
                <w:lang w:val="ru-RU" w:eastAsia="en-US"/>
              </w:rPr>
              <w:t xml:space="preserve">договору  </w:t>
            </w:r>
            <w:r w:rsidRPr="005A4A12">
              <w:rPr>
                <w:spacing w:val="19"/>
                <w:szCs w:val="22"/>
                <w:lang w:val="ru-RU" w:eastAsia="en-US"/>
              </w:rPr>
              <w:t xml:space="preserve"> </w:t>
            </w:r>
            <w:proofErr w:type="spellStart"/>
            <w:r w:rsidRPr="005A4A12">
              <w:rPr>
                <w:szCs w:val="22"/>
                <w:lang w:val="ru-RU" w:eastAsia="en-US"/>
              </w:rPr>
              <w:t>споживача</w:t>
            </w:r>
            <w:proofErr w:type="spellEnd"/>
            <w:r w:rsidRPr="005A4A12">
              <w:rPr>
                <w:szCs w:val="22"/>
                <w:lang w:val="ru-RU" w:eastAsia="en-US"/>
              </w:rPr>
              <w:t xml:space="preserve">  </w:t>
            </w:r>
            <w:r w:rsidRPr="005A4A12">
              <w:rPr>
                <w:spacing w:val="19"/>
                <w:szCs w:val="22"/>
                <w:lang w:val="ru-RU" w:eastAsia="en-US"/>
              </w:rPr>
              <w:t xml:space="preserve"> </w:t>
            </w:r>
            <w:r w:rsidRPr="005A4A12">
              <w:rPr>
                <w:szCs w:val="22"/>
                <w:lang w:val="ru-RU" w:eastAsia="en-US"/>
              </w:rPr>
              <w:t xml:space="preserve">про </w:t>
            </w:r>
            <w:proofErr w:type="spellStart"/>
            <w:r w:rsidRPr="005A4A12">
              <w:rPr>
                <w:szCs w:val="22"/>
                <w:lang w:val="ru-RU" w:eastAsia="en-US"/>
              </w:rPr>
              <w:t>надання</w:t>
            </w:r>
            <w:proofErr w:type="spellEnd"/>
            <w:r w:rsidRPr="005A4A12">
              <w:rPr>
                <w:spacing w:val="-2"/>
                <w:szCs w:val="22"/>
                <w:lang w:val="ru-RU" w:eastAsia="en-US"/>
              </w:rPr>
              <w:t xml:space="preserve"> </w:t>
            </w:r>
            <w:proofErr w:type="spellStart"/>
            <w:r w:rsidRPr="005A4A12">
              <w:rPr>
                <w:szCs w:val="22"/>
                <w:lang w:val="ru-RU" w:eastAsia="en-US"/>
              </w:rPr>
              <w:t>послуг</w:t>
            </w:r>
            <w:proofErr w:type="spellEnd"/>
            <w:r w:rsidRPr="005A4A12">
              <w:rPr>
                <w:spacing w:val="-3"/>
                <w:szCs w:val="22"/>
                <w:lang w:val="ru-RU" w:eastAsia="en-US"/>
              </w:rPr>
              <w:t xml:space="preserve"> </w:t>
            </w:r>
            <w:r w:rsidRPr="005A4A12">
              <w:rPr>
                <w:szCs w:val="22"/>
                <w:lang w:val="ru-RU" w:eastAsia="en-US"/>
              </w:rPr>
              <w:t>з</w:t>
            </w:r>
            <w:r w:rsidRPr="005A4A12">
              <w:rPr>
                <w:spacing w:val="-1"/>
                <w:szCs w:val="22"/>
                <w:lang w:val="ru-RU" w:eastAsia="en-US"/>
              </w:rPr>
              <w:t xml:space="preserve"> </w:t>
            </w:r>
            <w:proofErr w:type="spellStart"/>
            <w:r w:rsidRPr="005A4A12">
              <w:rPr>
                <w:szCs w:val="22"/>
                <w:lang w:val="ru-RU" w:eastAsia="en-US"/>
              </w:rPr>
              <w:t>розподілу</w:t>
            </w:r>
            <w:proofErr w:type="spellEnd"/>
            <w:r w:rsidRPr="005A4A12">
              <w:rPr>
                <w:spacing w:val="-7"/>
                <w:szCs w:val="22"/>
                <w:lang w:val="ru-RU" w:eastAsia="en-US"/>
              </w:rPr>
              <w:t xml:space="preserve"> </w:t>
            </w:r>
            <w:proofErr w:type="spellStart"/>
            <w:r w:rsidRPr="005A4A12">
              <w:rPr>
                <w:szCs w:val="22"/>
                <w:lang w:val="ru-RU" w:eastAsia="en-US"/>
              </w:rPr>
              <w:t>електричної</w:t>
            </w:r>
            <w:proofErr w:type="spellEnd"/>
            <w:r w:rsidRPr="005A4A12">
              <w:rPr>
                <w:spacing w:val="-1"/>
                <w:szCs w:val="22"/>
                <w:lang w:val="ru-RU" w:eastAsia="en-US"/>
              </w:rPr>
              <w:t xml:space="preserve"> </w:t>
            </w:r>
            <w:proofErr w:type="spellStart"/>
            <w:r w:rsidRPr="005A4A12">
              <w:rPr>
                <w:szCs w:val="22"/>
                <w:lang w:val="ru-RU" w:eastAsia="en-US"/>
              </w:rPr>
              <w:t>енергії</w:t>
            </w:r>
            <w:proofErr w:type="spellEnd"/>
            <w:r w:rsidRPr="005A4A12">
              <w:rPr>
                <w:szCs w:val="22"/>
                <w:lang w:val="ru-RU" w:eastAsia="en-US"/>
              </w:rPr>
              <w:t>;</w:t>
            </w:r>
          </w:p>
          <w:p w14:paraId="5834D230" w14:textId="77777777" w:rsidR="0061042C" w:rsidRPr="005A4A12" w:rsidRDefault="0061042C" w:rsidP="0061042C">
            <w:pPr>
              <w:widowControl w:val="0"/>
              <w:numPr>
                <w:ilvl w:val="0"/>
                <w:numId w:val="6"/>
              </w:numPr>
              <w:tabs>
                <w:tab w:val="left" w:pos="572"/>
              </w:tabs>
              <w:autoSpaceDE w:val="0"/>
              <w:autoSpaceDN w:val="0"/>
              <w:ind w:right="201" w:firstLine="288"/>
              <w:jc w:val="both"/>
              <w:rPr>
                <w:szCs w:val="22"/>
                <w:lang w:val="ru-RU" w:eastAsia="en-US"/>
              </w:rPr>
            </w:pPr>
            <w:proofErr w:type="spellStart"/>
            <w:r w:rsidRPr="005A4A12">
              <w:rPr>
                <w:szCs w:val="22"/>
                <w:lang w:val="ru-RU" w:eastAsia="en-US"/>
              </w:rPr>
              <w:t>перехід</w:t>
            </w:r>
            <w:proofErr w:type="spellEnd"/>
            <w:r w:rsidRPr="005A4A12">
              <w:rPr>
                <w:szCs w:val="22"/>
                <w:lang w:val="ru-RU" w:eastAsia="en-US"/>
              </w:rPr>
              <w:t xml:space="preserve"> прав та </w:t>
            </w:r>
            <w:proofErr w:type="spellStart"/>
            <w:r w:rsidRPr="005A4A12">
              <w:rPr>
                <w:szCs w:val="22"/>
                <w:lang w:val="ru-RU" w:eastAsia="en-US"/>
              </w:rPr>
              <w:t>обов'язків</w:t>
            </w:r>
            <w:proofErr w:type="spellEnd"/>
            <w:r w:rsidRPr="005A4A12">
              <w:rPr>
                <w:szCs w:val="22"/>
                <w:lang w:val="ru-RU" w:eastAsia="en-US"/>
              </w:rPr>
              <w:t xml:space="preserve"> до нового </w:t>
            </w:r>
            <w:proofErr w:type="spellStart"/>
            <w:r w:rsidRPr="005A4A12">
              <w:rPr>
                <w:szCs w:val="22"/>
                <w:lang w:val="ru-RU" w:eastAsia="en-US"/>
              </w:rPr>
              <w:t>власника</w:t>
            </w:r>
            <w:proofErr w:type="spellEnd"/>
            <w:r w:rsidRPr="005A4A12">
              <w:rPr>
                <w:szCs w:val="22"/>
                <w:lang w:val="ru-RU" w:eastAsia="en-US"/>
              </w:rPr>
              <w:t xml:space="preserve"> (</w:t>
            </w:r>
            <w:proofErr w:type="spellStart"/>
            <w:r w:rsidRPr="005A4A12">
              <w:rPr>
                <w:szCs w:val="22"/>
                <w:lang w:val="ru-RU" w:eastAsia="en-US"/>
              </w:rPr>
              <w:t>користувача</w:t>
            </w:r>
            <w:proofErr w:type="spellEnd"/>
            <w:r w:rsidRPr="005A4A12">
              <w:rPr>
                <w:szCs w:val="22"/>
                <w:lang w:val="ru-RU" w:eastAsia="en-US"/>
              </w:rPr>
              <w:t>)</w:t>
            </w:r>
            <w:r w:rsidRPr="005A4A12">
              <w:rPr>
                <w:spacing w:val="1"/>
                <w:szCs w:val="22"/>
                <w:lang w:val="ru-RU" w:eastAsia="en-US"/>
              </w:rPr>
              <w:t xml:space="preserve"> </w:t>
            </w:r>
            <w:proofErr w:type="spellStart"/>
            <w:r w:rsidRPr="005A4A12">
              <w:rPr>
                <w:szCs w:val="22"/>
                <w:lang w:val="ru-RU" w:eastAsia="en-US"/>
              </w:rPr>
              <w:t>об'єкта</w:t>
            </w:r>
            <w:proofErr w:type="spellEnd"/>
            <w:r w:rsidRPr="005A4A12">
              <w:rPr>
                <w:spacing w:val="1"/>
                <w:szCs w:val="22"/>
                <w:lang w:val="ru-RU" w:eastAsia="en-US"/>
              </w:rPr>
              <w:t xml:space="preserve"> </w:t>
            </w:r>
            <w:r w:rsidRPr="005A4A12">
              <w:rPr>
                <w:szCs w:val="22"/>
                <w:lang w:val="ru-RU" w:eastAsia="en-US"/>
              </w:rPr>
              <w:t>за</w:t>
            </w:r>
            <w:r w:rsidRPr="005A4A12">
              <w:rPr>
                <w:spacing w:val="1"/>
                <w:szCs w:val="22"/>
                <w:lang w:val="ru-RU" w:eastAsia="en-US"/>
              </w:rPr>
              <w:t xml:space="preserve"> </w:t>
            </w:r>
            <w:r w:rsidRPr="005A4A12">
              <w:rPr>
                <w:szCs w:val="22"/>
                <w:lang w:val="ru-RU" w:eastAsia="en-US"/>
              </w:rPr>
              <w:t>договорами,</w:t>
            </w:r>
            <w:r w:rsidRPr="005A4A12">
              <w:rPr>
                <w:spacing w:val="1"/>
                <w:szCs w:val="22"/>
                <w:lang w:val="ru-RU" w:eastAsia="en-US"/>
              </w:rPr>
              <w:t xml:space="preserve"> </w:t>
            </w:r>
            <w:proofErr w:type="spellStart"/>
            <w:r w:rsidRPr="005A4A12">
              <w:rPr>
                <w:szCs w:val="22"/>
                <w:lang w:val="ru-RU" w:eastAsia="en-US"/>
              </w:rPr>
              <w:t>укладеними</w:t>
            </w:r>
            <w:proofErr w:type="spellEnd"/>
            <w:r w:rsidRPr="005A4A12">
              <w:rPr>
                <w:spacing w:val="1"/>
                <w:szCs w:val="22"/>
                <w:lang w:val="ru-RU" w:eastAsia="en-US"/>
              </w:rPr>
              <w:t xml:space="preserve"> </w:t>
            </w:r>
            <w:proofErr w:type="spellStart"/>
            <w:r w:rsidRPr="005A4A12">
              <w:rPr>
                <w:szCs w:val="22"/>
                <w:lang w:val="ru-RU" w:eastAsia="en-US"/>
              </w:rPr>
              <w:t>відповідно</w:t>
            </w:r>
            <w:proofErr w:type="spellEnd"/>
            <w:r w:rsidRPr="005A4A12">
              <w:rPr>
                <w:spacing w:val="1"/>
                <w:szCs w:val="22"/>
                <w:lang w:val="ru-RU" w:eastAsia="en-US"/>
              </w:rPr>
              <w:t xml:space="preserve"> </w:t>
            </w:r>
            <w:r w:rsidRPr="005A4A12">
              <w:rPr>
                <w:szCs w:val="22"/>
                <w:lang w:val="ru-RU" w:eastAsia="en-US"/>
              </w:rPr>
              <w:t>до</w:t>
            </w:r>
            <w:r w:rsidRPr="005A4A12">
              <w:rPr>
                <w:spacing w:val="1"/>
                <w:szCs w:val="22"/>
                <w:lang w:val="ru-RU" w:eastAsia="en-US"/>
              </w:rPr>
              <w:t xml:space="preserve"> </w:t>
            </w:r>
            <w:r w:rsidRPr="005A4A12">
              <w:rPr>
                <w:szCs w:val="22"/>
                <w:lang w:val="ru-RU" w:eastAsia="en-US"/>
              </w:rPr>
              <w:t>Правил</w:t>
            </w:r>
            <w:r w:rsidRPr="005A4A12">
              <w:rPr>
                <w:spacing w:val="-57"/>
                <w:szCs w:val="22"/>
                <w:lang w:val="ru-RU" w:eastAsia="en-US"/>
              </w:rPr>
              <w:t xml:space="preserve"> </w:t>
            </w:r>
            <w:proofErr w:type="spellStart"/>
            <w:r w:rsidRPr="005A4A12">
              <w:rPr>
                <w:szCs w:val="22"/>
                <w:lang w:val="ru-RU" w:eastAsia="en-US"/>
              </w:rPr>
              <w:t>роздрібного</w:t>
            </w:r>
            <w:proofErr w:type="spellEnd"/>
            <w:r w:rsidRPr="005A4A12">
              <w:rPr>
                <w:spacing w:val="1"/>
                <w:szCs w:val="22"/>
                <w:lang w:val="ru-RU" w:eastAsia="en-US"/>
              </w:rPr>
              <w:t xml:space="preserve"> </w:t>
            </w:r>
            <w:r w:rsidRPr="005A4A12">
              <w:rPr>
                <w:szCs w:val="22"/>
                <w:lang w:val="ru-RU" w:eastAsia="en-US"/>
              </w:rPr>
              <w:t>ринку</w:t>
            </w:r>
            <w:r w:rsidRPr="005A4A12">
              <w:rPr>
                <w:spacing w:val="1"/>
                <w:szCs w:val="22"/>
                <w:lang w:val="ru-RU" w:eastAsia="en-US"/>
              </w:rPr>
              <w:t xml:space="preserve"> </w:t>
            </w:r>
            <w:proofErr w:type="spellStart"/>
            <w:r w:rsidRPr="005A4A12">
              <w:rPr>
                <w:szCs w:val="22"/>
                <w:lang w:val="ru-RU" w:eastAsia="en-US"/>
              </w:rPr>
              <w:t>електричної</w:t>
            </w:r>
            <w:proofErr w:type="spellEnd"/>
            <w:r w:rsidRPr="005A4A12">
              <w:rPr>
                <w:spacing w:val="1"/>
                <w:szCs w:val="22"/>
                <w:lang w:val="ru-RU" w:eastAsia="en-US"/>
              </w:rPr>
              <w:t xml:space="preserve"> </w:t>
            </w:r>
            <w:proofErr w:type="spellStart"/>
            <w:r w:rsidRPr="005A4A12">
              <w:rPr>
                <w:szCs w:val="22"/>
                <w:lang w:val="ru-RU" w:eastAsia="en-US"/>
              </w:rPr>
              <w:t>енергії</w:t>
            </w:r>
            <w:proofErr w:type="spellEnd"/>
            <w:r w:rsidRPr="005A4A12">
              <w:rPr>
                <w:spacing w:val="1"/>
                <w:szCs w:val="22"/>
                <w:lang w:val="ru-RU" w:eastAsia="en-US"/>
              </w:rPr>
              <w:t xml:space="preserve"> </w:t>
            </w:r>
            <w:r w:rsidRPr="005A4A12">
              <w:rPr>
                <w:szCs w:val="22"/>
                <w:lang w:val="ru-RU" w:eastAsia="en-US"/>
              </w:rPr>
              <w:t>не</w:t>
            </w:r>
            <w:r w:rsidRPr="005A4A12">
              <w:rPr>
                <w:spacing w:val="1"/>
                <w:szCs w:val="22"/>
                <w:lang w:val="ru-RU" w:eastAsia="en-US"/>
              </w:rPr>
              <w:t xml:space="preserve"> </w:t>
            </w:r>
            <w:proofErr w:type="spellStart"/>
            <w:r w:rsidRPr="005A4A12">
              <w:rPr>
                <w:szCs w:val="22"/>
                <w:lang w:val="ru-RU" w:eastAsia="en-US"/>
              </w:rPr>
              <w:t>потребує</w:t>
            </w:r>
            <w:proofErr w:type="spellEnd"/>
            <w:r w:rsidRPr="005A4A12">
              <w:rPr>
                <w:spacing w:val="1"/>
                <w:szCs w:val="22"/>
                <w:lang w:val="ru-RU" w:eastAsia="en-US"/>
              </w:rPr>
              <w:t xml:space="preserve"> </w:t>
            </w:r>
            <w:proofErr w:type="spellStart"/>
            <w:r w:rsidRPr="005A4A12">
              <w:rPr>
                <w:szCs w:val="22"/>
                <w:lang w:val="ru-RU" w:eastAsia="en-US"/>
              </w:rPr>
              <w:t>додаткових</w:t>
            </w:r>
            <w:proofErr w:type="spellEnd"/>
            <w:r w:rsidRPr="005A4A12">
              <w:rPr>
                <w:spacing w:val="1"/>
                <w:szCs w:val="22"/>
                <w:lang w:val="ru-RU" w:eastAsia="en-US"/>
              </w:rPr>
              <w:t xml:space="preserve"> </w:t>
            </w:r>
            <w:proofErr w:type="spellStart"/>
            <w:r w:rsidRPr="005A4A12">
              <w:rPr>
                <w:szCs w:val="22"/>
                <w:lang w:val="ru-RU" w:eastAsia="en-US"/>
              </w:rPr>
              <w:t>узгоджень</w:t>
            </w:r>
            <w:proofErr w:type="spellEnd"/>
            <w:r w:rsidRPr="005A4A12">
              <w:rPr>
                <w:szCs w:val="22"/>
                <w:lang w:val="ru-RU" w:eastAsia="en-US"/>
              </w:rPr>
              <w:t>.</w:t>
            </w:r>
          </w:p>
          <w:p w14:paraId="7D705CEA" w14:textId="77777777" w:rsidR="0061042C" w:rsidRPr="005A4A12" w:rsidRDefault="0061042C" w:rsidP="0061042C">
            <w:pPr>
              <w:widowControl w:val="0"/>
              <w:autoSpaceDE w:val="0"/>
              <w:autoSpaceDN w:val="0"/>
              <w:ind w:left="106" w:right="194"/>
              <w:jc w:val="both"/>
              <w:rPr>
                <w:szCs w:val="22"/>
                <w:lang w:val="ru-RU" w:eastAsia="en-US"/>
              </w:rPr>
            </w:pPr>
            <w:proofErr w:type="spellStart"/>
            <w:r w:rsidRPr="005A4A12">
              <w:rPr>
                <w:szCs w:val="22"/>
                <w:lang w:val="ru-RU" w:eastAsia="en-US"/>
              </w:rPr>
              <w:t>Інформування</w:t>
            </w:r>
            <w:proofErr w:type="spellEnd"/>
            <w:r w:rsidRPr="005A4A12">
              <w:rPr>
                <w:szCs w:val="22"/>
                <w:lang w:val="ru-RU" w:eastAsia="en-US"/>
              </w:rPr>
              <w:t xml:space="preserve"> </w:t>
            </w:r>
            <w:proofErr w:type="spellStart"/>
            <w:r w:rsidRPr="005A4A12">
              <w:rPr>
                <w:szCs w:val="22"/>
                <w:lang w:val="ru-RU" w:eastAsia="en-US"/>
              </w:rPr>
              <w:t>Споживача</w:t>
            </w:r>
            <w:proofErr w:type="spellEnd"/>
            <w:r w:rsidRPr="005A4A12">
              <w:rPr>
                <w:szCs w:val="22"/>
                <w:lang w:val="ru-RU" w:eastAsia="en-US"/>
              </w:rPr>
              <w:t xml:space="preserve">, з </w:t>
            </w:r>
            <w:proofErr w:type="spellStart"/>
            <w:r w:rsidRPr="005A4A12">
              <w:rPr>
                <w:szCs w:val="22"/>
                <w:lang w:val="ru-RU" w:eastAsia="en-US"/>
              </w:rPr>
              <w:t>яким</w:t>
            </w:r>
            <w:proofErr w:type="spellEnd"/>
            <w:r w:rsidRPr="005A4A12">
              <w:rPr>
                <w:szCs w:val="22"/>
                <w:lang w:val="ru-RU" w:eastAsia="en-US"/>
              </w:rPr>
              <w:t xml:space="preserve"> </w:t>
            </w:r>
            <w:proofErr w:type="spellStart"/>
            <w:r w:rsidRPr="005A4A12">
              <w:rPr>
                <w:szCs w:val="22"/>
                <w:lang w:val="ru-RU" w:eastAsia="en-US"/>
              </w:rPr>
              <w:t>укладено</w:t>
            </w:r>
            <w:proofErr w:type="spellEnd"/>
            <w:r w:rsidRPr="005A4A12">
              <w:rPr>
                <w:szCs w:val="22"/>
                <w:lang w:val="ru-RU" w:eastAsia="en-US"/>
              </w:rPr>
              <w:t xml:space="preserve"> </w:t>
            </w:r>
            <w:proofErr w:type="spellStart"/>
            <w:r w:rsidRPr="005A4A12">
              <w:rPr>
                <w:szCs w:val="22"/>
                <w:lang w:val="ru-RU" w:eastAsia="en-US"/>
              </w:rPr>
              <w:t>Договір</w:t>
            </w:r>
            <w:proofErr w:type="spellEnd"/>
            <w:r w:rsidRPr="005A4A12">
              <w:rPr>
                <w:szCs w:val="22"/>
                <w:lang w:val="ru-RU" w:eastAsia="en-US"/>
              </w:rPr>
              <w:t xml:space="preserve">, про </w:t>
            </w:r>
            <w:proofErr w:type="spellStart"/>
            <w:r w:rsidRPr="005A4A12">
              <w:rPr>
                <w:szCs w:val="22"/>
                <w:lang w:val="ru-RU" w:eastAsia="en-US"/>
              </w:rPr>
              <w:t>зміни</w:t>
            </w:r>
            <w:proofErr w:type="spellEnd"/>
            <w:r w:rsidRPr="005A4A12">
              <w:rPr>
                <w:szCs w:val="22"/>
                <w:lang w:val="ru-RU" w:eastAsia="en-US"/>
              </w:rPr>
              <w:t xml:space="preserve"> в</w:t>
            </w:r>
            <w:r w:rsidRPr="005A4A12">
              <w:rPr>
                <w:spacing w:val="1"/>
                <w:szCs w:val="22"/>
                <w:lang w:val="ru-RU" w:eastAsia="en-US"/>
              </w:rPr>
              <w:t xml:space="preserve"> </w:t>
            </w:r>
            <w:proofErr w:type="spellStart"/>
            <w:r w:rsidRPr="005A4A12">
              <w:rPr>
                <w:szCs w:val="22"/>
                <w:lang w:val="ru-RU" w:eastAsia="en-US"/>
              </w:rPr>
              <w:t>умовах</w:t>
            </w:r>
            <w:proofErr w:type="spellEnd"/>
            <w:r w:rsidRPr="005A4A12">
              <w:rPr>
                <w:szCs w:val="22"/>
                <w:lang w:val="ru-RU" w:eastAsia="en-US"/>
              </w:rPr>
              <w:t xml:space="preserve"> Договору, про </w:t>
            </w:r>
            <w:proofErr w:type="spellStart"/>
            <w:r w:rsidRPr="005A4A12">
              <w:rPr>
                <w:szCs w:val="22"/>
                <w:lang w:val="ru-RU" w:eastAsia="en-US"/>
              </w:rPr>
              <w:t>закінчення</w:t>
            </w:r>
            <w:proofErr w:type="spellEnd"/>
            <w:r w:rsidRPr="005A4A12">
              <w:rPr>
                <w:szCs w:val="22"/>
                <w:lang w:val="ru-RU" w:eastAsia="en-US"/>
              </w:rPr>
              <w:t xml:space="preserve"> </w:t>
            </w:r>
            <w:proofErr w:type="spellStart"/>
            <w:r w:rsidRPr="005A4A12">
              <w:rPr>
                <w:szCs w:val="22"/>
                <w:lang w:val="ru-RU" w:eastAsia="en-US"/>
              </w:rPr>
              <w:t>терміну</w:t>
            </w:r>
            <w:proofErr w:type="spellEnd"/>
            <w:r w:rsidRPr="005A4A12">
              <w:rPr>
                <w:szCs w:val="22"/>
                <w:lang w:val="ru-RU" w:eastAsia="en-US"/>
              </w:rPr>
              <w:t xml:space="preserve"> </w:t>
            </w:r>
            <w:proofErr w:type="spellStart"/>
            <w:r w:rsidRPr="005A4A12">
              <w:rPr>
                <w:szCs w:val="22"/>
                <w:lang w:val="ru-RU" w:eastAsia="en-US"/>
              </w:rPr>
              <w:t>дії</w:t>
            </w:r>
            <w:proofErr w:type="spellEnd"/>
            <w:r w:rsidRPr="005A4A12">
              <w:rPr>
                <w:szCs w:val="22"/>
                <w:lang w:val="ru-RU" w:eastAsia="en-US"/>
              </w:rPr>
              <w:t xml:space="preserve">, </w:t>
            </w:r>
            <w:proofErr w:type="spellStart"/>
            <w:r w:rsidRPr="005A4A12">
              <w:rPr>
                <w:szCs w:val="22"/>
                <w:lang w:val="ru-RU" w:eastAsia="en-US"/>
              </w:rPr>
              <w:t>зміну</w:t>
            </w:r>
            <w:proofErr w:type="spellEnd"/>
            <w:r w:rsidRPr="005A4A12">
              <w:rPr>
                <w:szCs w:val="22"/>
                <w:lang w:val="ru-RU" w:eastAsia="en-US"/>
              </w:rPr>
              <w:t xml:space="preserve"> </w:t>
            </w:r>
            <w:proofErr w:type="spellStart"/>
            <w:r w:rsidRPr="005A4A12">
              <w:rPr>
                <w:szCs w:val="22"/>
                <w:lang w:val="ru-RU" w:eastAsia="en-US"/>
              </w:rPr>
              <w:t>тарифів</w:t>
            </w:r>
            <w:proofErr w:type="spellEnd"/>
            <w:r w:rsidRPr="005A4A12">
              <w:rPr>
                <w:szCs w:val="22"/>
                <w:lang w:val="ru-RU" w:eastAsia="en-US"/>
              </w:rPr>
              <w:t xml:space="preserve">, </w:t>
            </w:r>
            <w:proofErr w:type="spellStart"/>
            <w:r w:rsidRPr="005A4A12">
              <w:rPr>
                <w:szCs w:val="22"/>
                <w:lang w:val="ru-RU" w:eastAsia="en-US"/>
              </w:rPr>
              <w:t>суми</w:t>
            </w:r>
            <w:proofErr w:type="spellEnd"/>
            <w:r w:rsidRPr="005A4A12">
              <w:rPr>
                <w:spacing w:val="1"/>
                <w:szCs w:val="22"/>
                <w:lang w:val="ru-RU" w:eastAsia="en-US"/>
              </w:rPr>
              <w:t xml:space="preserve"> </w:t>
            </w:r>
            <w:r w:rsidRPr="005A4A12">
              <w:rPr>
                <w:szCs w:val="22"/>
                <w:lang w:val="ru-RU" w:eastAsia="en-US"/>
              </w:rPr>
              <w:t xml:space="preserve">до </w:t>
            </w:r>
            <w:proofErr w:type="spellStart"/>
            <w:r w:rsidRPr="005A4A12">
              <w:rPr>
                <w:szCs w:val="22"/>
                <w:lang w:val="ru-RU" w:eastAsia="en-US"/>
              </w:rPr>
              <w:t>сплати</w:t>
            </w:r>
            <w:proofErr w:type="spellEnd"/>
            <w:r w:rsidRPr="005A4A12">
              <w:rPr>
                <w:szCs w:val="22"/>
                <w:lang w:val="ru-RU" w:eastAsia="en-US"/>
              </w:rPr>
              <w:t xml:space="preserve"> по </w:t>
            </w:r>
            <w:proofErr w:type="spellStart"/>
            <w:r w:rsidRPr="005A4A12">
              <w:rPr>
                <w:szCs w:val="22"/>
                <w:lang w:val="ru-RU" w:eastAsia="en-US"/>
              </w:rPr>
              <w:t>рахунках</w:t>
            </w:r>
            <w:proofErr w:type="spellEnd"/>
            <w:r w:rsidRPr="005A4A12">
              <w:rPr>
                <w:szCs w:val="22"/>
                <w:lang w:val="ru-RU" w:eastAsia="en-US"/>
              </w:rPr>
              <w:t xml:space="preserve">, </w:t>
            </w:r>
            <w:proofErr w:type="spellStart"/>
            <w:r w:rsidRPr="005A4A12">
              <w:rPr>
                <w:szCs w:val="22"/>
                <w:lang w:val="ru-RU" w:eastAsia="en-US"/>
              </w:rPr>
              <w:t>виставлених</w:t>
            </w:r>
            <w:proofErr w:type="spellEnd"/>
            <w:r w:rsidRPr="005A4A12">
              <w:rPr>
                <w:szCs w:val="22"/>
                <w:lang w:val="ru-RU" w:eastAsia="en-US"/>
              </w:rPr>
              <w:t xml:space="preserve"> </w:t>
            </w:r>
            <w:proofErr w:type="spellStart"/>
            <w:r w:rsidRPr="005A4A12">
              <w:rPr>
                <w:szCs w:val="22"/>
                <w:lang w:val="ru-RU" w:eastAsia="en-US"/>
              </w:rPr>
              <w:t>згідно</w:t>
            </w:r>
            <w:proofErr w:type="spellEnd"/>
            <w:r w:rsidRPr="005A4A12">
              <w:rPr>
                <w:szCs w:val="22"/>
                <w:lang w:val="ru-RU" w:eastAsia="en-US"/>
              </w:rPr>
              <w:t xml:space="preserve"> з </w:t>
            </w:r>
            <w:proofErr w:type="spellStart"/>
            <w:r w:rsidRPr="005A4A12">
              <w:rPr>
                <w:szCs w:val="22"/>
                <w:lang w:val="ru-RU" w:eastAsia="en-US"/>
              </w:rPr>
              <w:t>умовами</w:t>
            </w:r>
            <w:proofErr w:type="spellEnd"/>
            <w:r w:rsidRPr="005A4A12">
              <w:rPr>
                <w:szCs w:val="22"/>
                <w:lang w:val="ru-RU" w:eastAsia="en-US"/>
              </w:rPr>
              <w:t xml:space="preserve"> Договору,</w:t>
            </w:r>
            <w:r w:rsidRPr="005A4A12">
              <w:rPr>
                <w:spacing w:val="1"/>
                <w:szCs w:val="22"/>
                <w:lang w:val="ru-RU" w:eastAsia="en-US"/>
              </w:rPr>
              <w:t xml:space="preserve"> </w:t>
            </w:r>
            <w:r w:rsidRPr="005A4A12">
              <w:rPr>
                <w:szCs w:val="22"/>
                <w:lang w:val="ru-RU" w:eastAsia="en-US"/>
              </w:rPr>
              <w:t xml:space="preserve">строки </w:t>
            </w:r>
            <w:proofErr w:type="spellStart"/>
            <w:r w:rsidRPr="005A4A12">
              <w:rPr>
                <w:szCs w:val="22"/>
                <w:lang w:val="ru-RU" w:eastAsia="en-US"/>
              </w:rPr>
              <w:t>їх</w:t>
            </w:r>
            <w:proofErr w:type="spellEnd"/>
            <w:r w:rsidRPr="005A4A12">
              <w:rPr>
                <w:szCs w:val="22"/>
                <w:lang w:val="ru-RU" w:eastAsia="en-US"/>
              </w:rPr>
              <w:t xml:space="preserve"> оплати, </w:t>
            </w:r>
            <w:proofErr w:type="spellStart"/>
            <w:r w:rsidRPr="005A4A12">
              <w:rPr>
                <w:szCs w:val="22"/>
                <w:lang w:val="ru-RU" w:eastAsia="en-US"/>
              </w:rPr>
              <w:t>надсилання</w:t>
            </w:r>
            <w:proofErr w:type="spellEnd"/>
            <w:r w:rsidRPr="005A4A12">
              <w:rPr>
                <w:szCs w:val="22"/>
                <w:lang w:val="ru-RU" w:eastAsia="en-US"/>
              </w:rPr>
              <w:t xml:space="preserve"> </w:t>
            </w:r>
            <w:proofErr w:type="spellStart"/>
            <w:r w:rsidRPr="005A4A12">
              <w:rPr>
                <w:szCs w:val="22"/>
                <w:lang w:val="ru-RU" w:eastAsia="en-US"/>
              </w:rPr>
              <w:t>попередження</w:t>
            </w:r>
            <w:proofErr w:type="spellEnd"/>
            <w:r w:rsidRPr="005A4A12">
              <w:rPr>
                <w:szCs w:val="22"/>
                <w:lang w:val="ru-RU" w:eastAsia="en-US"/>
              </w:rPr>
              <w:t xml:space="preserve"> про </w:t>
            </w:r>
            <w:proofErr w:type="spellStart"/>
            <w:r w:rsidRPr="005A4A12">
              <w:rPr>
                <w:szCs w:val="22"/>
                <w:lang w:val="ru-RU" w:eastAsia="en-US"/>
              </w:rPr>
              <w:t>відключення</w:t>
            </w:r>
            <w:proofErr w:type="spellEnd"/>
            <w:r w:rsidRPr="005A4A12">
              <w:rPr>
                <w:szCs w:val="22"/>
                <w:lang w:val="ru-RU" w:eastAsia="en-US"/>
              </w:rPr>
              <w:t xml:space="preserve"> за</w:t>
            </w:r>
            <w:r w:rsidRPr="005A4A12">
              <w:rPr>
                <w:spacing w:val="1"/>
                <w:szCs w:val="22"/>
                <w:lang w:val="ru-RU" w:eastAsia="en-US"/>
              </w:rPr>
              <w:t xml:space="preserve"> </w:t>
            </w:r>
            <w:proofErr w:type="spellStart"/>
            <w:r w:rsidRPr="005A4A12">
              <w:rPr>
                <w:szCs w:val="22"/>
                <w:lang w:val="ru-RU" w:eastAsia="en-US"/>
              </w:rPr>
              <w:t>заборгованість</w:t>
            </w:r>
            <w:proofErr w:type="spellEnd"/>
            <w:r w:rsidRPr="005A4A12">
              <w:rPr>
                <w:szCs w:val="22"/>
                <w:lang w:val="ru-RU" w:eastAsia="en-US"/>
              </w:rPr>
              <w:t>,</w:t>
            </w:r>
            <w:r w:rsidRPr="005A4A12">
              <w:rPr>
                <w:spacing w:val="1"/>
                <w:szCs w:val="22"/>
                <w:lang w:val="ru-RU" w:eastAsia="en-US"/>
              </w:rPr>
              <w:t xml:space="preserve"> </w:t>
            </w:r>
            <w:proofErr w:type="spellStart"/>
            <w:r w:rsidRPr="005A4A12">
              <w:rPr>
                <w:szCs w:val="22"/>
                <w:lang w:val="ru-RU" w:eastAsia="en-US"/>
              </w:rPr>
              <w:t>іншу</w:t>
            </w:r>
            <w:proofErr w:type="spellEnd"/>
            <w:r w:rsidRPr="005A4A12">
              <w:rPr>
                <w:szCs w:val="22"/>
                <w:lang w:val="ru-RU" w:eastAsia="en-US"/>
              </w:rPr>
              <w:t xml:space="preserve"> </w:t>
            </w:r>
            <w:proofErr w:type="spellStart"/>
            <w:r w:rsidRPr="005A4A12">
              <w:rPr>
                <w:szCs w:val="22"/>
                <w:lang w:val="ru-RU" w:eastAsia="en-US"/>
              </w:rPr>
              <w:t>інформацію</w:t>
            </w:r>
            <w:proofErr w:type="spellEnd"/>
            <w:r w:rsidRPr="005A4A12">
              <w:rPr>
                <w:szCs w:val="22"/>
                <w:lang w:val="ru-RU" w:eastAsia="en-US"/>
              </w:rPr>
              <w:t>,</w:t>
            </w:r>
            <w:r w:rsidRPr="005A4A12">
              <w:rPr>
                <w:spacing w:val="1"/>
                <w:szCs w:val="22"/>
                <w:lang w:val="ru-RU" w:eastAsia="en-US"/>
              </w:rPr>
              <w:t xml:space="preserve"> </w:t>
            </w:r>
            <w:r w:rsidRPr="005A4A12">
              <w:rPr>
                <w:szCs w:val="22"/>
                <w:lang w:val="ru-RU" w:eastAsia="en-US"/>
              </w:rPr>
              <w:t>яка</w:t>
            </w:r>
            <w:r w:rsidRPr="005A4A12">
              <w:rPr>
                <w:spacing w:val="1"/>
                <w:szCs w:val="22"/>
                <w:lang w:val="ru-RU" w:eastAsia="en-US"/>
              </w:rPr>
              <w:t xml:space="preserve"> </w:t>
            </w:r>
            <w:proofErr w:type="spellStart"/>
            <w:r w:rsidRPr="005A4A12">
              <w:rPr>
                <w:szCs w:val="22"/>
                <w:lang w:val="ru-RU" w:eastAsia="en-US"/>
              </w:rPr>
              <w:t>стосується</w:t>
            </w:r>
            <w:proofErr w:type="spellEnd"/>
            <w:r w:rsidRPr="005A4A12">
              <w:rPr>
                <w:szCs w:val="22"/>
                <w:lang w:val="ru-RU" w:eastAsia="en-US"/>
              </w:rPr>
              <w:t xml:space="preserve"> </w:t>
            </w:r>
            <w:proofErr w:type="spellStart"/>
            <w:r w:rsidRPr="005A4A12">
              <w:rPr>
                <w:szCs w:val="22"/>
                <w:lang w:val="ru-RU" w:eastAsia="en-US"/>
              </w:rPr>
              <w:t>взаємовідносин</w:t>
            </w:r>
            <w:proofErr w:type="spellEnd"/>
            <w:r w:rsidRPr="005A4A12">
              <w:rPr>
                <w:spacing w:val="1"/>
                <w:szCs w:val="22"/>
                <w:lang w:val="ru-RU" w:eastAsia="en-US"/>
              </w:rPr>
              <w:t xml:space="preserve"> </w:t>
            </w:r>
            <w:proofErr w:type="spellStart"/>
            <w:r w:rsidRPr="005A4A12">
              <w:rPr>
                <w:szCs w:val="22"/>
                <w:lang w:val="ru-RU" w:eastAsia="en-US"/>
              </w:rPr>
              <w:t>Сторін</w:t>
            </w:r>
            <w:proofErr w:type="spellEnd"/>
            <w:r w:rsidRPr="005A4A12">
              <w:rPr>
                <w:spacing w:val="1"/>
                <w:szCs w:val="22"/>
                <w:lang w:val="ru-RU" w:eastAsia="en-US"/>
              </w:rPr>
              <w:t xml:space="preserve"> </w:t>
            </w:r>
            <w:proofErr w:type="spellStart"/>
            <w:r w:rsidRPr="005A4A12">
              <w:rPr>
                <w:szCs w:val="22"/>
                <w:lang w:val="ru-RU" w:eastAsia="en-US"/>
              </w:rPr>
              <w:t>або</w:t>
            </w:r>
            <w:proofErr w:type="spellEnd"/>
            <w:r w:rsidRPr="005A4A12">
              <w:rPr>
                <w:spacing w:val="1"/>
                <w:szCs w:val="22"/>
                <w:lang w:val="ru-RU" w:eastAsia="en-US"/>
              </w:rPr>
              <w:t xml:space="preserve"> </w:t>
            </w:r>
            <w:proofErr w:type="spellStart"/>
            <w:r w:rsidRPr="005A4A12">
              <w:rPr>
                <w:szCs w:val="22"/>
                <w:lang w:val="ru-RU" w:eastAsia="en-US"/>
              </w:rPr>
              <w:t>може</w:t>
            </w:r>
            <w:proofErr w:type="spellEnd"/>
            <w:r w:rsidRPr="005A4A12">
              <w:rPr>
                <w:spacing w:val="1"/>
                <w:szCs w:val="22"/>
                <w:lang w:val="ru-RU" w:eastAsia="en-US"/>
              </w:rPr>
              <w:t xml:space="preserve"> </w:t>
            </w:r>
            <w:r w:rsidRPr="005A4A12">
              <w:rPr>
                <w:szCs w:val="22"/>
                <w:lang w:val="ru-RU" w:eastAsia="en-US"/>
              </w:rPr>
              <w:t>бути</w:t>
            </w:r>
            <w:r w:rsidRPr="005A4A12">
              <w:rPr>
                <w:spacing w:val="1"/>
                <w:szCs w:val="22"/>
                <w:lang w:val="ru-RU" w:eastAsia="en-US"/>
              </w:rPr>
              <w:t xml:space="preserve"> </w:t>
            </w:r>
            <w:proofErr w:type="spellStart"/>
            <w:r w:rsidRPr="005A4A12">
              <w:rPr>
                <w:szCs w:val="22"/>
                <w:lang w:val="ru-RU" w:eastAsia="en-US"/>
              </w:rPr>
              <w:t>корисною</w:t>
            </w:r>
            <w:proofErr w:type="spellEnd"/>
            <w:r w:rsidRPr="005A4A12">
              <w:rPr>
                <w:spacing w:val="1"/>
                <w:szCs w:val="22"/>
                <w:lang w:val="ru-RU" w:eastAsia="en-US"/>
              </w:rPr>
              <w:t xml:space="preserve"> </w:t>
            </w:r>
            <w:r w:rsidRPr="005A4A12">
              <w:rPr>
                <w:szCs w:val="22"/>
                <w:lang w:val="ru-RU" w:eastAsia="en-US"/>
              </w:rPr>
              <w:t>для</w:t>
            </w:r>
            <w:r w:rsidRPr="005A4A12">
              <w:rPr>
                <w:spacing w:val="1"/>
                <w:szCs w:val="22"/>
                <w:lang w:val="ru-RU" w:eastAsia="en-US"/>
              </w:rPr>
              <w:t xml:space="preserve"> </w:t>
            </w:r>
            <w:proofErr w:type="spellStart"/>
            <w:r w:rsidRPr="005A4A12">
              <w:rPr>
                <w:szCs w:val="22"/>
                <w:lang w:val="ru-RU" w:eastAsia="en-US"/>
              </w:rPr>
              <w:t>Споживача</w:t>
            </w:r>
            <w:proofErr w:type="spellEnd"/>
            <w:r w:rsidRPr="005A4A12">
              <w:rPr>
                <w:szCs w:val="22"/>
                <w:lang w:val="ru-RU" w:eastAsia="en-US"/>
              </w:rPr>
              <w:t>,</w:t>
            </w:r>
            <w:r w:rsidRPr="005A4A12">
              <w:rPr>
                <w:spacing w:val="1"/>
                <w:szCs w:val="22"/>
                <w:lang w:val="ru-RU" w:eastAsia="en-US"/>
              </w:rPr>
              <w:t xml:space="preserve"> </w:t>
            </w:r>
            <w:proofErr w:type="spellStart"/>
            <w:r w:rsidRPr="005A4A12">
              <w:rPr>
                <w:szCs w:val="22"/>
                <w:lang w:val="ru-RU" w:eastAsia="en-US"/>
              </w:rPr>
              <w:t>може</w:t>
            </w:r>
            <w:proofErr w:type="spellEnd"/>
            <w:r w:rsidRPr="005A4A12">
              <w:rPr>
                <w:spacing w:val="1"/>
                <w:szCs w:val="22"/>
                <w:lang w:val="ru-RU" w:eastAsia="en-US"/>
              </w:rPr>
              <w:t xml:space="preserve"> </w:t>
            </w:r>
            <w:proofErr w:type="spellStart"/>
            <w:r w:rsidRPr="005A4A12">
              <w:rPr>
                <w:szCs w:val="22"/>
                <w:lang w:val="ru-RU" w:eastAsia="en-US"/>
              </w:rPr>
              <w:t>здійснюватися</w:t>
            </w:r>
            <w:proofErr w:type="spellEnd"/>
            <w:r w:rsidRPr="005A4A12">
              <w:rPr>
                <w:spacing w:val="-7"/>
                <w:szCs w:val="22"/>
                <w:lang w:val="ru-RU" w:eastAsia="en-US"/>
              </w:rPr>
              <w:t xml:space="preserve"> </w:t>
            </w:r>
            <w:r w:rsidRPr="005A4A12">
              <w:rPr>
                <w:szCs w:val="22"/>
                <w:lang w:val="ru-RU" w:eastAsia="en-US"/>
              </w:rPr>
              <w:t>шляхом</w:t>
            </w:r>
            <w:r w:rsidRPr="005A4A12">
              <w:rPr>
                <w:spacing w:val="-8"/>
                <w:szCs w:val="22"/>
                <w:lang w:val="ru-RU" w:eastAsia="en-US"/>
              </w:rPr>
              <w:t xml:space="preserve"> </w:t>
            </w:r>
            <w:proofErr w:type="spellStart"/>
            <w:r w:rsidRPr="005A4A12">
              <w:rPr>
                <w:szCs w:val="22"/>
                <w:lang w:val="ru-RU" w:eastAsia="en-US"/>
              </w:rPr>
              <w:t>направлення</w:t>
            </w:r>
            <w:proofErr w:type="spellEnd"/>
            <w:r w:rsidRPr="005A4A12">
              <w:rPr>
                <w:spacing w:val="-6"/>
                <w:szCs w:val="22"/>
                <w:lang w:val="ru-RU" w:eastAsia="en-US"/>
              </w:rPr>
              <w:t xml:space="preserve"> </w:t>
            </w:r>
            <w:proofErr w:type="spellStart"/>
            <w:r w:rsidRPr="005A4A12">
              <w:rPr>
                <w:szCs w:val="22"/>
                <w:lang w:val="ru-RU" w:eastAsia="en-US"/>
              </w:rPr>
              <w:t>відповідної</w:t>
            </w:r>
            <w:proofErr w:type="spellEnd"/>
            <w:r w:rsidRPr="005A4A12">
              <w:rPr>
                <w:spacing w:val="-6"/>
                <w:szCs w:val="22"/>
                <w:lang w:val="ru-RU" w:eastAsia="en-US"/>
              </w:rPr>
              <w:t xml:space="preserve"> </w:t>
            </w:r>
            <w:proofErr w:type="spellStart"/>
            <w:r w:rsidRPr="005A4A12">
              <w:rPr>
                <w:szCs w:val="22"/>
                <w:lang w:val="ru-RU" w:eastAsia="en-US"/>
              </w:rPr>
              <w:t>інформації</w:t>
            </w:r>
            <w:proofErr w:type="spellEnd"/>
            <w:r w:rsidRPr="005A4A12">
              <w:rPr>
                <w:szCs w:val="22"/>
                <w:lang w:val="ru-RU" w:eastAsia="en-US"/>
              </w:rPr>
              <w:t>:</w:t>
            </w:r>
          </w:p>
          <w:p w14:paraId="5AA98946" w14:textId="77777777" w:rsidR="0061042C" w:rsidRPr="005A4A12" w:rsidRDefault="0061042C" w:rsidP="0061042C">
            <w:pPr>
              <w:widowControl w:val="0"/>
              <w:numPr>
                <w:ilvl w:val="1"/>
                <w:numId w:val="6"/>
              </w:numPr>
              <w:tabs>
                <w:tab w:val="left" w:pos="640"/>
              </w:tabs>
              <w:autoSpaceDE w:val="0"/>
              <w:autoSpaceDN w:val="0"/>
              <w:ind w:left="639" w:hanging="148"/>
              <w:rPr>
                <w:i/>
                <w:szCs w:val="22"/>
                <w:lang w:val="ru-RU" w:eastAsia="en-US"/>
              </w:rPr>
            </w:pPr>
            <w:proofErr w:type="spellStart"/>
            <w:r w:rsidRPr="005A4A12">
              <w:rPr>
                <w:szCs w:val="22"/>
                <w:lang w:val="ru-RU" w:eastAsia="en-US"/>
              </w:rPr>
              <w:t>засобами</w:t>
            </w:r>
            <w:proofErr w:type="spellEnd"/>
            <w:r w:rsidRPr="005A4A12">
              <w:rPr>
                <w:spacing w:val="6"/>
                <w:szCs w:val="22"/>
                <w:lang w:val="ru-RU" w:eastAsia="en-US"/>
              </w:rPr>
              <w:t xml:space="preserve"> </w:t>
            </w:r>
            <w:proofErr w:type="spellStart"/>
            <w:r w:rsidRPr="005A4A12">
              <w:rPr>
                <w:szCs w:val="22"/>
                <w:lang w:val="ru-RU" w:eastAsia="en-US"/>
              </w:rPr>
              <w:t>електронного</w:t>
            </w:r>
            <w:proofErr w:type="spellEnd"/>
            <w:r w:rsidRPr="005A4A12">
              <w:rPr>
                <w:spacing w:val="5"/>
                <w:szCs w:val="22"/>
                <w:lang w:val="ru-RU" w:eastAsia="en-US"/>
              </w:rPr>
              <w:t xml:space="preserve"> </w:t>
            </w:r>
            <w:proofErr w:type="spellStart"/>
            <w:r w:rsidRPr="005A4A12">
              <w:rPr>
                <w:szCs w:val="22"/>
                <w:lang w:val="ru-RU" w:eastAsia="en-US"/>
              </w:rPr>
              <w:t>зв'язку</w:t>
            </w:r>
            <w:proofErr w:type="spellEnd"/>
            <w:r w:rsidRPr="005A4A12">
              <w:rPr>
                <w:spacing w:val="1"/>
                <w:szCs w:val="22"/>
                <w:lang w:val="ru-RU" w:eastAsia="en-US"/>
              </w:rPr>
              <w:t xml:space="preserve"> </w:t>
            </w:r>
            <w:r w:rsidRPr="005A4A12">
              <w:rPr>
                <w:szCs w:val="22"/>
                <w:lang w:val="ru-RU" w:eastAsia="en-US"/>
              </w:rPr>
              <w:t>на</w:t>
            </w:r>
            <w:r w:rsidRPr="005A4A12">
              <w:rPr>
                <w:spacing w:val="5"/>
                <w:szCs w:val="22"/>
                <w:lang w:val="ru-RU" w:eastAsia="en-US"/>
              </w:rPr>
              <w:t xml:space="preserve"> </w:t>
            </w:r>
            <w:proofErr w:type="spellStart"/>
            <w:r w:rsidRPr="005A4A12">
              <w:rPr>
                <w:szCs w:val="22"/>
                <w:lang w:val="ru-RU" w:eastAsia="en-US"/>
              </w:rPr>
              <w:t>офіційну</w:t>
            </w:r>
            <w:proofErr w:type="spellEnd"/>
            <w:r w:rsidRPr="005A4A12">
              <w:rPr>
                <w:spacing w:val="4"/>
                <w:szCs w:val="22"/>
                <w:lang w:val="ru-RU" w:eastAsia="en-US"/>
              </w:rPr>
              <w:t xml:space="preserve"> </w:t>
            </w:r>
            <w:proofErr w:type="spellStart"/>
            <w:r w:rsidRPr="005A4A12">
              <w:rPr>
                <w:i/>
                <w:szCs w:val="22"/>
                <w:lang w:val="ru-RU" w:eastAsia="en-US"/>
              </w:rPr>
              <w:t>електронну</w:t>
            </w:r>
            <w:proofErr w:type="spellEnd"/>
            <w:r w:rsidRPr="005A4A12">
              <w:rPr>
                <w:i/>
                <w:spacing w:val="5"/>
                <w:szCs w:val="22"/>
                <w:lang w:val="ru-RU" w:eastAsia="en-US"/>
              </w:rPr>
              <w:t xml:space="preserve"> </w:t>
            </w:r>
            <w:proofErr w:type="spellStart"/>
            <w:r w:rsidRPr="005A4A12">
              <w:rPr>
                <w:i/>
                <w:szCs w:val="22"/>
                <w:lang w:val="ru-RU" w:eastAsia="en-US"/>
              </w:rPr>
              <w:t>пошту</w:t>
            </w:r>
            <w:proofErr w:type="spellEnd"/>
            <w:r w:rsidRPr="005A4A12">
              <w:rPr>
                <w:i/>
                <w:szCs w:val="22"/>
                <w:lang w:eastAsia="en-US"/>
              </w:rPr>
              <w:t>,</w:t>
            </w:r>
          </w:p>
          <w:p w14:paraId="35041D78" w14:textId="77777777" w:rsidR="0061042C" w:rsidRPr="005A4A12" w:rsidRDefault="0061042C" w:rsidP="0061042C">
            <w:pPr>
              <w:widowControl w:val="0"/>
              <w:autoSpaceDE w:val="0"/>
              <w:autoSpaceDN w:val="0"/>
              <w:ind w:left="106"/>
              <w:rPr>
                <w:szCs w:val="22"/>
                <w:lang w:eastAsia="en-US"/>
              </w:rPr>
            </w:pPr>
            <w:proofErr w:type="spellStart"/>
            <w:r w:rsidRPr="005A4A12">
              <w:rPr>
                <w:szCs w:val="22"/>
                <w:lang w:val="ru-RU" w:eastAsia="en-US"/>
              </w:rPr>
              <w:t>вказану</w:t>
            </w:r>
            <w:proofErr w:type="spellEnd"/>
            <w:r w:rsidRPr="005A4A12">
              <w:rPr>
                <w:spacing w:val="-4"/>
                <w:szCs w:val="22"/>
                <w:lang w:val="ru-RU" w:eastAsia="en-US"/>
              </w:rPr>
              <w:t xml:space="preserve"> </w:t>
            </w:r>
            <w:r w:rsidRPr="005A4A12">
              <w:rPr>
                <w:szCs w:val="22"/>
                <w:lang w:val="ru-RU" w:eastAsia="en-US"/>
              </w:rPr>
              <w:t>у</w:t>
            </w:r>
            <w:r w:rsidRPr="005A4A12">
              <w:rPr>
                <w:spacing w:val="-7"/>
                <w:szCs w:val="22"/>
                <w:lang w:val="ru-RU" w:eastAsia="en-US"/>
              </w:rPr>
              <w:t xml:space="preserve"> </w:t>
            </w:r>
            <w:proofErr w:type="spellStart"/>
            <w:r w:rsidRPr="005A4A12">
              <w:rPr>
                <w:szCs w:val="22"/>
                <w:lang w:val="ru-RU" w:eastAsia="en-US"/>
              </w:rPr>
              <w:t>заяві-приєднання</w:t>
            </w:r>
            <w:proofErr w:type="spellEnd"/>
            <w:r w:rsidRPr="005A4A12">
              <w:rPr>
                <w:spacing w:val="-2"/>
                <w:szCs w:val="22"/>
                <w:lang w:val="ru-RU" w:eastAsia="en-US"/>
              </w:rPr>
              <w:t xml:space="preserve"> </w:t>
            </w:r>
            <w:r w:rsidRPr="005A4A12">
              <w:rPr>
                <w:szCs w:val="22"/>
                <w:lang w:val="ru-RU" w:eastAsia="en-US"/>
              </w:rPr>
              <w:t>до</w:t>
            </w:r>
            <w:r w:rsidRPr="005A4A12">
              <w:rPr>
                <w:spacing w:val="-1"/>
                <w:szCs w:val="22"/>
                <w:lang w:val="ru-RU" w:eastAsia="en-US"/>
              </w:rPr>
              <w:t xml:space="preserve"> </w:t>
            </w:r>
            <w:r w:rsidRPr="005A4A12">
              <w:rPr>
                <w:szCs w:val="22"/>
                <w:lang w:val="ru-RU" w:eastAsia="en-US"/>
              </w:rPr>
              <w:t>умов</w:t>
            </w:r>
            <w:r w:rsidRPr="005A4A12">
              <w:rPr>
                <w:spacing w:val="-2"/>
                <w:szCs w:val="22"/>
                <w:lang w:val="ru-RU" w:eastAsia="en-US"/>
              </w:rPr>
              <w:t xml:space="preserve"> </w:t>
            </w:r>
            <w:r w:rsidRPr="005A4A12">
              <w:rPr>
                <w:szCs w:val="22"/>
                <w:lang w:val="ru-RU" w:eastAsia="en-US"/>
              </w:rPr>
              <w:t>договору</w:t>
            </w:r>
            <w:r w:rsidRPr="005A4A12">
              <w:rPr>
                <w:szCs w:val="22"/>
                <w:lang w:eastAsia="en-US"/>
              </w:rPr>
              <w:t>;</w:t>
            </w:r>
          </w:p>
          <w:p w14:paraId="79EB52AA" w14:textId="77777777" w:rsidR="0061042C" w:rsidRPr="005A4A12" w:rsidRDefault="0061042C" w:rsidP="0061042C">
            <w:pPr>
              <w:widowControl w:val="0"/>
              <w:autoSpaceDE w:val="0"/>
              <w:autoSpaceDN w:val="0"/>
              <w:ind w:left="106"/>
              <w:rPr>
                <w:szCs w:val="22"/>
                <w:lang w:eastAsia="en-US"/>
              </w:rPr>
            </w:pPr>
            <w:r w:rsidRPr="005A4A12">
              <w:rPr>
                <w:szCs w:val="22"/>
                <w:lang w:eastAsia="en-US"/>
              </w:rPr>
              <w:t xml:space="preserve">       </w:t>
            </w:r>
            <w:r w:rsidRPr="005A4A12">
              <w:rPr>
                <w:szCs w:val="22"/>
                <w:lang w:val="ru-RU" w:eastAsia="en-US"/>
              </w:rPr>
              <w:t>-</w:t>
            </w:r>
            <w:r w:rsidRPr="005A4A12">
              <w:rPr>
                <w:spacing w:val="-4"/>
                <w:szCs w:val="22"/>
                <w:lang w:val="ru-RU" w:eastAsia="en-US"/>
              </w:rPr>
              <w:t xml:space="preserve"> </w:t>
            </w:r>
            <w:r w:rsidRPr="005A4A12">
              <w:rPr>
                <w:szCs w:val="22"/>
                <w:lang w:val="ru-RU" w:eastAsia="en-US"/>
              </w:rPr>
              <w:t>в</w:t>
            </w:r>
            <w:r w:rsidRPr="005A4A12">
              <w:rPr>
                <w:spacing w:val="-3"/>
                <w:szCs w:val="22"/>
                <w:lang w:val="ru-RU" w:eastAsia="en-US"/>
              </w:rPr>
              <w:t xml:space="preserve"> </w:t>
            </w:r>
            <w:r w:rsidRPr="005A4A12">
              <w:rPr>
                <w:szCs w:val="22"/>
                <w:lang w:val="ru-RU" w:eastAsia="en-US"/>
              </w:rPr>
              <w:t>центрах</w:t>
            </w:r>
            <w:r w:rsidRPr="005A4A12">
              <w:rPr>
                <w:spacing w:val="-1"/>
                <w:szCs w:val="22"/>
                <w:lang w:val="ru-RU" w:eastAsia="en-US"/>
              </w:rPr>
              <w:t xml:space="preserve"> </w:t>
            </w:r>
            <w:proofErr w:type="spellStart"/>
            <w:r w:rsidRPr="005A4A12">
              <w:rPr>
                <w:szCs w:val="22"/>
                <w:lang w:val="ru-RU" w:eastAsia="en-US"/>
              </w:rPr>
              <w:t>обслуговування</w:t>
            </w:r>
            <w:proofErr w:type="spellEnd"/>
            <w:r w:rsidRPr="005A4A12">
              <w:rPr>
                <w:spacing w:val="-2"/>
                <w:szCs w:val="22"/>
                <w:lang w:val="ru-RU" w:eastAsia="en-US"/>
              </w:rPr>
              <w:t xml:space="preserve"> </w:t>
            </w:r>
            <w:proofErr w:type="spellStart"/>
            <w:r w:rsidRPr="005A4A12">
              <w:rPr>
                <w:szCs w:val="22"/>
                <w:lang w:val="ru-RU" w:eastAsia="en-US"/>
              </w:rPr>
              <w:t>споживачів</w:t>
            </w:r>
            <w:proofErr w:type="spellEnd"/>
            <w:r w:rsidRPr="005A4A12">
              <w:rPr>
                <w:szCs w:val="22"/>
                <w:lang w:val="ru-RU" w:eastAsia="en-US"/>
              </w:rPr>
              <w:t>,</w:t>
            </w:r>
            <w:r w:rsidRPr="005A4A12">
              <w:rPr>
                <w:spacing w:val="1"/>
                <w:szCs w:val="22"/>
                <w:lang w:val="ru-RU" w:eastAsia="en-US"/>
              </w:rPr>
              <w:t xml:space="preserve"> </w:t>
            </w:r>
            <w:proofErr w:type="spellStart"/>
            <w:r w:rsidRPr="005A4A12">
              <w:rPr>
                <w:szCs w:val="22"/>
                <w:lang w:val="ru-RU" w:eastAsia="en-US"/>
              </w:rPr>
              <w:t>тощо</w:t>
            </w:r>
            <w:proofErr w:type="spellEnd"/>
            <w:r w:rsidRPr="005A4A12">
              <w:rPr>
                <w:szCs w:val="22"/>
                <w:lang w:eastAsia="en-US"/>
              </w:rPr>
              <w:t>;</w:t>
            </w:r>
          </w:p>
          <w:p w14:paraId="53CF4E4D" w14:textId="77777777" w:rsidR="0061042C" w:rsidRPr="005A4A12" w:rsidRDefault="0061042C" w:rsidP="0061042C">
            <w:pPr>
              <w:widowControl w:val="0"/>
              <w:numPr>
                <w:ilvl w:val="1"/>
                <w:numId w:val="6"/>
              </w:numPr>
              <w:tabs>
                <w:tab w:val="left" w:pos="637"/>
              </w:tabs>
              <w:autoSpaceDE w:val="0"/>
              <w:autoSpaceDN w:val="0"/>
              <w:ind w:right="196" w:firstLine="386"/>
              <w:rPr>
                <w:szCs w:val="22"/>
                <w:lang w:val="ru-RU" w:eastAsia="en-US"/>
              </w:rPr>
            </w:pPr>
            <w:r w:rsidRPr="005A4A12">
              <w:rPr>
                <w:szCs w:val="22"/>
                <w:lang w:val="ru-RU" w:eastAsia="en-US"/>
              </w:rPr>
              <w:t>СМС-</w:t>
            </w:r>
            <w:proofErr w:type="spellStart"/>
            <w:r w:rsidRPr="005A4A12">
              <w:rPr>
                <w:szCs w:val="22"/>
                <w:lang w:val="ru-RU" w:eastAsia="en-US"/>
              </w:rPr>
              <w:t>повідомленням</w:t>
            </w:r>
            <w:proofErr w:type="spellEnd"/>
            <w:r w:rsidRPr="005A4A12">
              <w:rPr>
                <w:spacing w:val="-2"/>
                <w:szCs w:val="22"/>
                <w:lang w:val="ru-RU" w:eastAsia="en-US"/>
              </w:rPr>
              <w:t xml:space="preserve"> </w:t>
            </w:r>
            <w:r w:rsidRPr="005A4A12">
              <w:rPr>
                <w:szCs w:val="22"/>
                <w:lang w:val="ru-RU" w:eastAsia="en-US"/>
              </w:rPr>
              <w:t>на</w:t>
            </w:r>
            <w:r w:rsidRPr="005A4A12">
              <w:rPr>
                <w:spacing w:val="1"/>
                <w:szCs w:val="22"/>
                <w:lang w:val="ru-RU" w:eastAsia="en-US"/>
              </w:rPr>
              <w:t xml:space="preserve"> </w:t>
            </w:r>
            <w:r w:rsidRPr="005A4A12">
              <w:rPr>
                <w:szCs w:val="22"/>
                <w:lang w:val="ru-RU" w:eastAsia="en-US"/>
              </w:rPr>
              <w:t>номер,</w:t>
            </w:r>
            <w:r w:rsidRPr="005A4A12">
              <w:rPr>
                <w:spacing w:val="1"/>
                <w:szCs w:val="22"/>
                <w:lang w:val="ru-RU" w:eastAsia="en-US"/>
              </w:rPr>
              <w:t xml:space="preserve"> </w:t>
            </w:r>
            <w:proofErr w:type="spellStart"/>
            <w:r w:rsidRPr="005A4A12">
              <w:rPr>
                <w:szCs w:val="22"/>
                <w:lang w:val="ru-RU" w:eastAsia="en-US"/>
              </w:rPr>
              <w:t>зазначений</w:t>
            </w:r>
            <w:proofErr w:type="spellEnd"/>
            <w:r w:rsidRPr="005A4A12">
              <w:rPr>
                <w:spacing w:val="5"/>
                <w:szCs w:val="22"/>
                <w:lang w:val="ru-RU" w:eastAsia="en-US"/>
              </w:rPr>
              <w:t xml:space="preserve"> </w:t>
            </w:r>
            <w:r w:rsidRPr="005A4A12">
              <w:rPr>
                <w:szCs w:val="22"/>
                <w:lang w:val="ru-RU" w:eastAsia="en-US"/>
              </w:rPr>
              <w:t>у</w:t>
            </w:r>
            <w:r w:rsidRPr="005A4A12">
              <w:rPr>
                <w:spacing w:val="-4"/>
                <w:szCs w:val="22"/>
                <w:lang w:val="ru-RU" w:eastAsia="en-US"/>
              </w:rPr>
              <w:t xml:space="preserve"> </w:t>
            </w:r>
            <w:proofErr w:type="spellStart"/>
            <w:r w:rsidRPr="005A4A12">
              <w:rPr>
                <w:szCs w:val="22"/>
                <w:lang w:val="ru-RU" w:eastAsia="en-US"/>
              </w:rPr>
              <w:t>заяві-</w:t>
            </w:r>
            <w:proofErr w:type="gramStart"/>
            <w:r w:rsidRPr="005A4A12">
              <w:rPr>
                <w:szCs w:val="22"/>
                <w:lang w:val="ru-RU" w:eastAsia="en-US"/>
              </w:rPr>
              <w:t>приєднання</w:t>
            </w:r>
            <w:proofErr w:type="spellEnd"/>
            <w:r w:rsidRPr="005A4A12">
              <w:rPr>
                <w:spacing w:val="-57"/>
                <w:szCs w:val="22"/>
                <w:lang w:val="ru-RU" w:eastAsia="en-US"/>
              </w:rPr>
              <w:t xml:space="preserve"> </w:t>
            </w:r>
            <w:r w:rsidRPr="005A4A12">
              <w:rPr>
                <w:spacing w:val="-57"/>
                <w:szCs w:val="22"/>
                <w:lang w:eastAsia="en-US"/>
              </w:rPr>
              <w:t>;</w:t>
            </w:r>
            <w:proofErr w:type="gramEnd"/>
          </w:p>
          <w:p w14:paraId="2D28AE15" w14:textId="3B1F8EA3" w:rsidR="0061042C" w:rsidRPr="00CF0F2B" w:rsidRDefault="0061042C" w:rsidP="0061042C">
            <w:pPr>
              <w:pStyle w:val="DOC"/>
              <w:numPr>
                <w:ilvl w:val="0"/>
                <w:numId w:val="6"/>
              </w:numPr>
              <w:spacing w:after="0"/>
              <w:ind w:firstLine="448"/>
              <w:rPr>
                <w:color w:val="auto"/>
                <w:szCs w:val="24"/>
              </w:rPr>
            </w:pPr>
            <w:r>
              <w:rPr>
                <w:bCs w:val="0"/>
                <w:color w:val="auto"/>
                <w:lang w:eastAsia="en-US"/>
              </w:rPr>
              <w:t>з</w:t>
            </w:r>
            <w:r w:rsidRPr="005A4A12">
              <w:rPr>
                <w:bCs w:val="0"/>
                <w:color w:val="auto"/>
                <w:lang w:eastAsia="en-US"/>
              </w:rPr>
              <w:t>а допомогою онлайн-сервісів електронного документообігу.</w:t>
            </w:r>
          </w:p>
        </w:tc>
      </w:tr>
    </w:tbl>
    <w:p w14:paraId="1DA5DE2A" w14:textId="15ADB995" w:rsidR="0017024E" w:rsidRPr="004047B8" w:rsidRDefault="0017024E" w:rsidP="003F40AD">
      <w:pPr>
        <w:spacing w:after="240"/>
        <w:ind w:firstLine="708"/>
        <w:jc w:val="both"/>
        <w:rPr>
          <w:rFonts w:ascii="Cambria" w:hAnsi="Cambria"/>
        </w:rPr>
      </w:pPr>
      <w:r w:rsidRPr="004047B8">
        <w:rPr>
          <w:rFonts w:ascii="Cambria" w:hAnsi="Cambria"/>
        </w:rPr>
        <w:lastRenderedPageBreak/>
        <w:t xml:space="preserve">Після прийняття </w:t>
      </w:r>
      <w:r w:rsidRPr="004047B8">
        <w:rPr>
          <w:rFonts w:ascii="Cambria" w:hAnsi="Cambria"/>
          <w:i/>
          <w:iCs/>
        </w:rPr>
        <w:t>Споживачем</w:t>
      </w:r>
      <w:r w:rsidRPr="004047B8">
        <w:rPr>
          <w:rFonts w:ascii="Cambria" w:hAnsi="Cambria"/>
        </w:rPr>
        <w:t xml:space="preserve"> цієї комерційної пропозиції, внесення змін до неї можливе лише за взаємною згодою </w:t>
      </w:r>
      <w:r w:rsidRPr="00102A6D">
        <w:rPr>
          <w:rFonts w:ascii="Cambria" w:hAnsi="Cambria"/>
          <w:i/>
        </w:rPr>
        <w:t>Сторін</w:t>
      </w:r>
      <w:r w:rsidRPr="004047B8">
        <w:rPr>
          <w:rFonts w:ascii="Cambria" w:hAnsi="Cambria"/>
        </w:rPr>
        <w:t xml:space="preserve"> або в порядку, встановленому чинним законодавством.</w:t>
      </w:r>
    </w:p>
    <w:tbl>
      <w:tblPr>
        <w:tblStyle w:val="a3"/>
        <w:tblW w:w="110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784"/>
      </w:tblGrid>
      <w:tr w:rsidR="0017024E" w:rsidRPr="004047B8" w14:paraId="2EBAAEA7" w14:textId="77777777" w:rsidTr="003D540B">
        <w:tc>
          <w:tcPr>
            <w:tcW w:w="5245" w:type="dxa"/>
          </w:tcPr>
          <w:p w14:paraId="659A5BB4" w14:textId="77777777" w:rsidR="00205BAA" w:rsidRPr="00205BAA" w:rsidRDefault="00205BAA" w:rsidP="00205BAA">
            <w:pPr>
              <w:jc w:val="center"/>
              <w:rPr>
                <w:rFonts w:ascii="Cambria" w:hAnsi="Cambria"/>
                <w:b/>
                <w:u w:val="single"/>
              </w:rPr>
            </w:pPr>
            <w:r w:rsidRPr="00205BAA">
              <w:rPr>
                <w:rFonts w:ascii="Cambria" w:hAnsi="Cambria"/>
                <w:b/>
                <w:u w:val="single"/>
              </w:rPr>
              <w:t>ПОСТАЧАЛЬНИК:</w:t>
            </w:r>
          </w:p>
          <w:p w14:paraId="28D80E05" w14:textId="77777777" w:rsidR="006D178C" w:rsidRDefault="006D178C" w:rsidP="006D178C">
            <w:pPr>
              <w:widowControl w:val="0"/>
              <w:tabs>
                <w:tab w:val="left" w:pos="709"/>
              </w:tabs>
              <w:suppressAutoHyphens/>
              <w:spacing w:line="200" w:lineRule="atLeast"/>
              <w:ind w:right="-110"/>
              <w:jc w:val="center"/>
              <w:rPr>
                <w:rFonts w:ascii="Cambria" w:eastAsia="Arial" w:hAnsi="Cambria"/>
                <w:b/>
                <w:color w:val="000000"/>
                <w:sz w:val="22"/>
                <w:szCs w:val="22"/>
                <w:lang w:eastAsia="ar-SA"/>
              </w:rPr>
            </w:pPr>
          </w:p>
          <w:p w14:paraId="6B2428DC" w14:textId="7DE72DE1" w:rsidR="006D178C" w:rsidRPr="006D178C" w:rsidRDefault="006D178C" w:rsidP="006D178C">
            <w:pPr>
              <w:widowControl w:val="0"/>
              <w:tabs>
                <w:tab w:val="left" w:pos="709"/>
              </w:tabs>
              <w:suppressAutoHyphens/>
              <w:spacing w:line="200" w:lineRule="atLeast"/>
              <w:ind w:right="-110"/>
              <w:jc w:val="center"/>
              <w:rPr>
                <w:rFonts w:ascii="Cambria" w:eastAsia="Arial" w:hAnsi="Cambria"/>
                <w:b/>
                <w:color w:val="000000"/>
                <w:sz w:val="22"/>
                <w:szCs w:val="22"/>
                <w:lang w:eastAsia="ar-SA"/>
              </w:rPr>
            </w:pPr>
            <w:r w:rsidRPr="006D178C">
              <w:rPr>
                <w:rFonts w:ascii="Cambria" w:eastAsia="Arial" w:hAnsi="Cambria"/>
                <w:b/>
                <w:color w:val="000000"/>
                <w:sz w:val="22"/>
                <w:szCs w:val="22"/>
                <w:lang w:eastAsia="ar-SA"/>
              </w:rPr>
              <w:t>ТОВАРИСТВО З ОБМЕЖЕНОЮ ВІДПОВІДАЛЬНІСТЮ</w:t>
            </w:r>
          </w:p>
          <w:p w14:paraId="654069B8" w14:textId="77777777" w:rsidR="006D178C" w:rsidRPr="006D178C" w:rsidRDefault="006D178C" w:rsidP="006D178C">
            <w:pPr>
              <w:widowControl w:val="0"/>
              <w:tabs>
                <w:tab w:val="left" w:pos="709"/>
              </w:tabs>
              <w:suppressAutoHyphens/>
              <w:spacing w:line="200" w:lineRule="atLeast"/>
              <w:ind w:right="-110"/>
              <w:jc w:val="center"/>
              <w:rPr>
                <w:rFonts w:ascii="Cambria" w:eastAsia="Arial" w:hAnsi="Cambria"/>
                <w:b/>
                <w:color w:val="000000"/>
                <w:sz w:val="22"/>
                <w:szCs w:val="22"/>
                <w:lang w:eastAsia="ar-SA"/>
              </w:rPr>
            </w:pPr>
            <w:r w:rsidRPr="006D178C">
              <w:rPr>
                <w:rFonts w:ascii="Cambria" w:eastAsia="Arial" w:hAnsi="Cambria"/>
                <w:b/>
                <w:color w:val="000000"/>
                <w:sz w:val="22"/>
                <w:szCs w:val="22"/>
                <w:lang w:eastAsia="ar-SA"/>
              </w:rPr>
              <w:t>«БУРШТИН ЕНЕРГОМАШ»</w:t>
            </w:r>
          </w:p>
          <w:p w14:paraId="7324A3F6" w14:textId="039EA445" w:rsidR="006D178C" w:rsidRPr="006D178C" w:rsidRDefault="006D178C" w:rsidP="006D178C">
            <w:pPr>
              <w:widowControl w:val="0"/>
              <w:tabs>
                <w:tab w:val="left" w:pos="709"/>
              </w:tabs>
              <w:suppressAutoHyphens/>
              <w:spacing w:line="200" w:lineRule="atLeast"/>
              <w:ind w:right="-110"/>
              <w:rPr>
                <w:rFonts w:ascii="Cambria" w:eastAsia="Arial" w:hAnsi="Cambria"/>
                <w:color w:val="000000"/>
                <w:sz w:val="22"/>
                <w:szCs w:val="22"/>
                <w:lang w:eastAsia="ar-SA"/>
              </w:rPr>
            </w:pPr>
            <w:r w:rsidRPr="006D178C">
              <w:rPr>
                <w:rFonts w:ascii="Cambria" w:eastAsia="Arial" w:hAnsi="Cambria"/>
                <w:color w:val="000000"/>
                <w:sz w:val="22"/>
                <w:szCs w:val="22"/>
                <w:lang w:eastAsia="ar-SA"/>
              </w:rPr>
              <w:t xml:space="preserve">76010, </w:t>
            </w:r>
            <w:proofErr w:type="spellStart"/>
            <w:r w:rsidRPr="006D178C">
              <w:rPr>
                <w:rFonts w:ascii="Cambria" w:eastAsia="Arial" w:hAnsi="Cambria"/>
                <w:color w:val="000000"/>
                <w:sz w:val="22"/>
                <w:szCs w:val="22"/>
                <w:lang w:eastAsia="ar-SA"/>
              </w:rPr>
              <w:t>м.Івано</w:t>
            </w:r>
            <w:proofErr w:type="spellEnd"/>
            <w:r w:rsidRPr="006D178C">
              <w:rPr>
                <w:rFonts w:ascii="Cambria" w:eastAsia="Arial" w:hAnsi="Cambria"/>
                <w:color w:val="000000"/>
                <w:sz w:val="22"/>
                <w:szCs w:val="22"/>
                <w:lang w:eastAsia="ar-SA"/>
              </w:rPr>
              <w:t>-Франківськ,</w:t>
            </w:r>
            <w:r>
              <w:rPr>
                <w:rFonts w:ascii="Cambria" w:eastAsia="Arial" w:hAnsi="Cambria"/>
                <w:color w:val="000000"/>
                <w:sz w:val="22"/>
                <w:szCs w:val="22"/>
                <w:lang w:eastAsia="ar-SA"/>
              </w:rPr>
              <w:t xml:space="preserve"> </w:t>
            </w:r>
            <w:proofErr w:type="spellStart"/>
            <w:r w:rsidRPr="006D178C">
              <w:rPr>
                <w:rFonts w:ascii="Cambria" w:eastAsia="Arial" w:hAnsi="Cambria"/>
                <w:color w:val="000000"/>
                <w:sz w:val="22"/>
                <w:szCs w:val="22"/>
                <w:lang w:eastAsia="ar-SA"/>
              </w:rPr>
              <w:t>вул.Бельведерська</w:t>
            </w:r>
            <w:proofErr w:type="spellEnd"/>
            <w:r w:rsidRPr="006D178C">
              <w:rPr>
                <w:rFonts w:ascii="Cambria" w:eastAsia="Arial" w:hAnsi="Cambria"/>
                <w:color w:val="000000"/>
                <w:sz w:val="22"/>
                <w:szCs w:val="22"/>
                <w:lang w:eastAsia="ar-SA"/>
              </w:rPr>
              <w:t>, Будинок 32-А, офіс 30</w:t>
            </w:r>
          </w:p>
          <w:p w14:paraId="5FB318B0" w14:textId="77777777" w:rsidR="006D178C" w:rsidRPr="006D178C" w:rsidRDefault="006D178C" w:rsidP="006D178C">
            <w:pPr>
              <w:widowControl w:val="0"/>
              <w:tabs>
                <w:tab w:val="left" w:pos="709"/>
              </w:tabs>
              <w:suppressAutoHyphens/>
              <w:spacing w:line="200" w:lineRule="atLeast"/>
              <w:ind w:right="-110"/>
              <w:rPr>
                <w:rFonts w:ascii="Cambria" w:eastAsia="Arial" w:hAnsi="Cambria"/>
                <w:color w:val="000000"/>
                <w:sz w:val="22"/>
                <w:szCs w:val="22"/>
                <w:lang w:eastAsia="ar-SA"/>
              </w:rPr>
            </w:pPr>
            <w:r w:rsidRPr="006D178C">
              <w:rPr>
                <w:rFonts w:ascii="Cambria" w:eastAsia="Arial" w:hAnsi="Cambria"/>
                <w:color w:val="000000"/>
                <w:sz w:val="22"/>
                <w:szCs w:val="22"/>
                <w:lang w:eastAsia="ar-SA"/>
              </w:rPr>
              <w:t xml:space="preserve">Енергетичний ідентифікаційний код </w:t>
            </w:r>
          </w:p>
          <w:p w14:paraId="74C70FBF" w14:textId="77777777" w:rsidR="006D178C" w:rsidRPr="006D178C" w:rsidRDefault="006D178C" w:rsidP="006D178C">
            <w:pPr>
              <w:widowControl w:val="0"/>
              <w:tabs>
                <w:tab w:val="left" w:pos="709"/>
              </w:tabs>
              <w:suppressAutoHyphens/>
              <w:spacing w:line="200" w:lineRule="atLeast"/>
              <w:ind w:right="-110"/>
              <w:rPr>
                <w:rFonts w:ascii="Cambria" w:eastAsia="Arial" w:hAnsi="Cambria"/>
                <w:color w:val="000000"/>
                <w:sz w:val="22"/>
                <w:szCs w:val="22"/>
                <w:lang w:eastAsia="ar-SA"/>
              </w:rPr>
            </w:pPr>
            <w:r w:rsidRPr="006D178C">
              <w:rPr>
                <w:rFonts w:ascii="Cambria" w:eastAsia="Arial" w:hAnsi="Cambria"/>
                <w:color w:val="000000"/>
                <w:sz w:val="22"/>
                <w:szCs w:val="22"/>
                <w:lang w:eastAsia="ar-SA"/>
              </w:rPr>
              <w:t>(ЕІС код) № 62Х759914238583J</w:t>
            </w:r>
          </w:p>
          <w:p w14:paraId="13B3FD3D" w14:textId="77777777" w:rsidR="006D178C" w:rsidRPr="006D178C" w:rsidRDefault="006D178C" w:rsidP="006D178C">
            <w:pPr>
              <w:widowControl w:val="0"/>
              <w:tabs>
                <w:tab w:val="left" w:pos="709"/>
              </w:tabs>
              <w:suppressAutoHyphens/>
              <w:spacing w:line="200" w:lineRule="atLeast"/>
              <w:ind w:right="-110"/>
              <w:rPr>
                <w:rFonts w:ascii="Cambria" w:eastAsia="Arial" w:hAnsi="Cambria"/>
                <w:color w:val="000000"/>
                <w:sz w:val="22"/>
                <w:szCs w:val="22"/>
                <w:lang w:eastAsia="ar-SA"/>
              </w:rPr>
            </w:pPr>
            <w:r w:rsidRPr="006D178C">
              <w:rPr>
                <w:rFonts w:ascii="Cambria" w:eastAsia="Arial" w:hAnsi="Cambria"/>
                <w:color w:val="000000"/>
                <w:sz w:val="22"/>
                <w:szCs w:val="22"/>
                <w:lang w:eastAsia="ar-SA"/>
              </w:rPr>
              <w:t xml:space="preserve">П/р № UA553365030000026034300614954 </w:t>
            </w:r>
          </w:p>
          <w:p w14:paraId="7B06C188" w14:textId="77777777" w:rsidR="006D178C" w:rsidRPr="006D178C" w:rsidRDefault="006D178C" w:rsidP="006D178C">
            <w:pPr>
              <w:widowControl w:val="0"/>
              <w:tabs>
                <w:tab w:val="left" w:pos="709"/>
              </w:tabs>
              <w:suppressAutoHyphens/>
              <w:spacing w:line="200" w:lineRule="atLeast"/>
              <w:ind w:right="-110"/>
              <w:rPr>
                <w:rFonts w:ascii="Cambria" w:eastAsia="Arial" w:hAnsi="Cambria"/>
                <w:color w:val="000000"/>
                <w:sz w:val="22"/>
                <w:szCs w:val="22"/>
                <w:lang w:eastAsia="ar-SA"/>
              </w:rPr>
            </w:pPr>
            <w:r w:rsidRPr="006D178C">
              <w:rPr>
                <w:rFonts w:ascii="Cambria" w:eastAsia="Arial" w:hAnsi="Cambria"/>
                <w:color w:val="000000"/>
                <w:sz w:val="22"/>
                <w:szCs w:val="22"/>
                <w:lang w:eastAsia="ar-SA"/>
              </w:rPr>
              <w:t>в ФІЛІЯ ІВАНО-ФРАНКІВСЬКОГО ОУ АТ «ОЩАДБАНК, МФО 336503</w:t>
            </w:r>
          </w:p>
          <w:p w14:paraId="4D3B7D56" w14:textId="77777777" w:rsidR="006D178C" w:rsidRPr="006D178C" w:rsidRDefault="006D178C" w:rsidP="006D178C">
            <w:pPr>
              <w:widowControl w:val="0"/>
              <w:tabs>
                <w:tab w:val="left" w:pos="709"/>
              </w:tabs>
              <w:suppressAutoHyphens/>
              <w:spacing w:line="200" w:lineRule="atLeast"/>
              <w:ind w:right="-110"/>
              <w:rPr>
                <w:rFonts w:ascii="Cambria" w:eastAsia="Arial" w:hAnsi="Cambria"/>
                <w:color w:val="000000"/>
                <w:sz w:val="22"/>
                <w:szCs w:val="22"/>
                <w:lang w:eastAsia="ar-SA"/>
              </w:rPr>
            </w:pPr>
            <w:r w:rsidRPr="006D178C">
              <w:rPr>
                <w:rFonts w:ascii="Cambria" w:eastAsia="Arial" w:hAnsi="Cambria"/>
                <w:color w:val="000000"/>
                <w:sz w:val="22"/>
                <w:szCs w:val="22"/>
                <w:lang w:eastAsia="ar-SA"/>
              </w:rPr>
              <w:t>ЄДРПОУ: 44571750</w:t>
            </w:r>
          </w:p>
          <w:p w14:paraId="7E441AB0" w14:textId="77777777" w:rsidR="006D178C" w:rsidRPr="006D178C" w:rsidRDefault="006D178C" w:rsidP="006D178C">
            <w:pPr>
              <w:widowControl w:val="0"/>
              <w:tabs>
                <w:tab w:val="left" w:pos="709"/>
              </w:tabs>
              <w:suppressAutoHyphens/>
              <w:spacing w:line="200" w:lineRule="atLeast"/>
              <w:ind w:right="-110"/>
              <w:rPr>
                <w:rFonts w:ascii="Cambria" w:eastAsia="Arial" w:hAnsi="Cambria"/>
                <w:color w:val="000000"/>
                <w:sz w:val="22"/>
                <w:szCs w:val="22"/>
                <w:lang w:eastAsia="ar-SA"/>
              </w:rPr>
            </w:pPr>
            <w:r w:rsidRPr="006D178C">
              <w:rPr>
                <w:rFonts w:ascii="Cambria" w:eastAsia="Arial" w:hAnsi="Cambria"/>
                <w:color w:val="000000"/>
                <w:sz w:val="22"/>
                <w:szCs w:val="22"/>
                <w:lang w:eastAsia="ar-SA"/>
              </w:rPr>
              <w:t>ІПН: 445717509150</w:t>
            </w:r>
          </w:p>
          <w:p w14:paraId="15C0D8F6" w14:textId="77777777" w:rsidR="006D178C" w:rsidRPr="006D178C" w:rsidRDefault="006D178C" w:rsidP="006D178C">
            <w:pPr>
              <w:widowControl w:val="0"/>
              <w:tabs>
                <w:tab w:val="left" w:pos="709"/>
              </w:tabs>
              <w:suppressAutoHyphens/>
              <w:spacing w:line="200" w:lineRule="atLeast"/>
              <w:ind w:right="-110"/>
              <w:rPr>
                <w:rFonts w:ascii="Cambria" w:eastAsia="Arial" w:hAnsi="Cambria"/>
                <w:color w:val="000000"/>
                <w:sz w:val="22"/>
                <w:szCs w:val="22"/>
                <w:lang w:eastAsia="ar-SA"/>
              </w:rPr>
            </w:pPr>
            <w:r w:rsidRPr="006D178C">
              <w:rPr>
                <w:rFonts w:ascii="Cambria" w:eastAsia="Arial" w:hAnsi="Cambria"/>
                <w:color w:val="000000"/>
                <w:sz w:val="22"/>
                <w:szCs w:val="22"/>
                <w:lang w:eastAsia="ar-SA"/>
              </w:rPr>
              <w:t>Телефон: +380678787300</w:t>
            </w:r>
          </w:p>
          <w:p w14:paraId="22501522" w14:textId="77777777" w:rsidR="006D178C" w:rsidRPr="006D178C" w:rsidRDefault="006D178C" w:rsidP="006D178C">
            <w:pPr>
              <w:widowControl w:val="0"/>
              <w:tabs>
                <w:tab w:val="left" w:pos="709"/>
              </w:tabs>
              <w:suppressAutoHyphens/>
              <w:spacing w:line="200" w:lineRule="atLeast"/>
              <w:ind w:right="-110"/>
              <w:rPr>
                <w:rFonts w:ascii="Cambria" w:eastAsia="Arial" w:hAnsi="Cambria"/>
                <w:color w:val="000000"/>
                <w:sz w:val="22"/>
                <w:szCs w:val="22"/>
                <w:lang w:eastAsia="ar-SA"/>
              </w:rPr>
            </w:pPr>
            <w:r w:rsidRPr="006D178C">
              <w:rPr>
                <w:rFonts w:ascii="Cambria" w:eastAsia="Arial" w:hAnsi="Cambria"/>
                <w:color w:val="000000"/>
                <w:sz w:val="22"/>
                <w:szCs w:val="22"/>
                <w:lang w:eastAsia="ar-SA"/>
              </w:rPr>
              <w:t>е-</w:t>
            </w:r>
            <w:proofErr w:type="spellStart"/>
            <w:r w:rsidRPr="006D178C">
              <w:rPr>
                <w:rFonts w:ascii="Cambria" w:eastAsia="Arial" w:hAnsi="Cambria"/>
                <w:color w:val="000000"/>
                <w:sz w:val="22"/>
                <w:szCs w:val="22"/>
                <w:lang w:eastAsia="ar-SA"/>
              </w:rPr>
              <w:t>mail</w:t>
            </w:r>
            <w:proofErr w:type="spellEnd"/>
            <w:r w:rsidRPr="006D178C">
              <w:rPr>
                <w:rFonts w:ascii="Cambria" w:eastAsia="Arial" w:hAnsi="Cambria"/>
                <w:color w:val="000000"/>
                <w:sz w:val="22"/>
                <w:szCs w:val="22"/>
                <w:lang w:eastAsia="ar-SA"/>
              </w:rPr>
              <w:t xml:space="preserve">: </w:t>
            </w:r>
            <w:hyperlink r:id="rId5" w:history="1">
              <w:r w:rsidRPr="006D178C">
                <w:rPr>
                  <w:rFonts w:ascii="Cambria" w:eastAsia="Arial" w:hAnsi="Cambria"/>
                  <w:color w:val="000000"/>
                  <w:sz w:val="22"/>
                  <w:szCs w:val="22"/>
                  <w:lang w:eastAsia="ar-SA"/>
                </w:rPr>
                <w:t>BURSHTYNENERGOMASH@OUTLOOK.COM</w:t>
              </w:r>
            </w:hyperlink>
          </w:p>
          <w:p w14:paraId="754782EE" w14:textId="21A2CEE0" w:rsidR="006D178C" w:rsidRPr="006D178C" w:rsidRDefault="006D178C" w:rsidP="006D178C">
            <w:pPr>
              <w:widowControl w:val="0"/>
              <w:tabs>
                <w:tab w:val="left" w:pos="709"/>
              </w:tabs>
              <w:suppressAutoHyphens/>
              <w:spacing w:line="200" w:lineRule="atLeast"/>
              <w:ind w:right="-110"/>
              <w:rPr>
                <w:rFonts w:asciiTheme="minorHAnsi" w:eastAsiaTheme="minorHAnsi" w:hAnsiTheme="minorHAnsi" w:cstheme="minorBidi"/>
                <w:bCs/>
                <w:sz w:val="22"/>
                <w:szCs w:val="22"/>
                <w:lang w:val="ru-RU" w:eastAsia="en-US"/>
              </w:rPr>
            </w:pPr>
            <w:proofErr w:type="spellStart"/>
            <w:r>
              <w:rPr>
                <w:rFonts w:ascii="Cambria" w:eastAsia="Arial" w:hAnsi="Cambria"/>
                <w:color w:val="000000"/>
                <w:sz w:val="22"/>
                <w:szCs w:val="22"/>
                <w:lang w:eastAsia="ar-SA"/>
              </w:rPr>
              <w:t>веб</w:t>
            </w:r>
            <w:r w:rsidRPr="006D178C">
              <w:rPr>
                <w:rFonts w:ascii="Cambria" w:eastAsia="Arial" w:hAnsi="Cambria"/>
                <w:color w:val="000000"/>
                <w:sz w:val="22"/>
                <w:szCs w:val="22"/>
                <w:lang w:eastAsia="ar-SA"/>
              </w:rPr>
              <w:t>сайт</w:t>
            </w:r>
            <w:proofErr w:type="spellEnd"/>
            <w:r w:rsidRPr="006D178C">
              <w:rPr>
                <w:rFonts w:ascii="Cambria" w:eastAsia="Arial" w:hAnsi="Cambria"/>
                <w:color w:val="000000"/>
                <w:sz w:val="22"/>
                <w:szCs w:val="22"/>
                <w:lang w:eastAsia="ar-SA"/>
              </w:rPr>
              <w:t xml:space="preserve">: </w:t>
            </w:r>
            <w:hyperlink r:id="rId6" w:history="1">
              <w:r w:rsidRPr="006D178C">
                <w:rPr>
                  <w:rFonts w:ascii="Cambria" w:eastAsia="Arial" w:hAnsi="Cambria"/>
                  <w:color w:val="000000"/>
                  <w:sz w:val="22"/>
                  <w:szCs w:val="22"/>
                  <w:lang w:eastAsia="ar-SA"/>
                </w:rPr>
                <w:t>http://burshtynenergomash.com.ua/</w:t>
              </w:r>
            </w:hyperlink>
            <w:r w:rsidRPr="006D178C">
              <w:rPr>
                <w:rFonts w:asciiTheme="minorHAnsi" w:eastAsiaTheme="minorHAnsi" w:hAnsiTheme="minorHAnsi" w:cstheme="minorBidi"/>
                <w:sz w:val="22"/>
                <w:szCs w:val="22"/>
                <w:lang w:val="ru-RU" w:eastAsia="en-US"/>
              </w:rPr>
              <w:t xml:space="preserve"> </w:t>
            </w:r>
          </w:p>
          <w:p w14:paraId="31A4A067" w14:textId="77777777" w:rsidR="006D178C" w:rsidRDefault="006D178C" w:rsidP="006D178C">
            <w:pPr>
              <w:spacing w:after="160" w:line="259" w:lineRule="auto"/>
              <w:rPr>
                <w:rFonts w:eastAsiaTheme="minorHAnsi" w:cstheme="minorBidi"/>
                <w:b/>
                <w:lang w:val="ru-RU" w:eastAsia="en-US"/>
              </w:rPr>
            </w:pPr>
          </w:p>
          <w:p w14:paraId="5376CC89" w14:textId="7810A55C" w:rsidR="006D178C" w:rsidRPr="006D178C" w:rsidRDefault="006D178C" w:rsidP="006D178C">
            <w:pPr>
              <w:spacing w:after="160" w:line="259" w:lineRule="auto"/>
              <w:rPr>
                <w:rFonts w:eastAsiaTheme="minorHAnsi" w:cstheme="minorBidi"/>
                <w:b/>
                <w:lang w:val="ru-RU" w:eastAsia="en-US"/>
              </w:rPr>
            </w:pPr>
            <w:r w:rsidRPr="006D178C">
              <w:rPr>
                <w:rFonts w:eastAsiaTheme="minorHAnsi" w:cstheme="minorBidi"/>
                <w:b/>
                <w:lang w:val="ru-RU" w:eastAsia="en-US"/>
              </w:rPr>
              <w:t>Директор</w:t>
            </w:r>
          </w:p>
          <w:p w14:paraId="703A67F1" w14:textId="0F918927" w:rsidR="0017024E" w:rsidRPr="004047B8" w:rsidRDefault="006D178C" w:rsidP="006D178C">
            <w:pPr>
              <w:jc w:val="center"/>
              <w:rPr>
                <w:rFonts w:ascii="Cambria" w:hAnsi="Cambria"/>
              </w:rPr>
            </w:pPr>
            <w:r w:rsidRPr="006D178C">
              <w:rPr>
                <w:rFonts w:asciiTheme="minorHAnsi" w:eastAsiaTheme="minorHAnsi" w:hAnsiTheme="minorHAnsi" w:cstheme="minorBidi"/>
                <w:b/>
                <w:sz w:val="22"/>
                <w:szCs w:val="22"/>
                <w:lang w:val="ru-RU" w:eastAsia="en-US"/>
              </w:rPr>
              <w:t xml:space="preserve"> </w:t>
            </w:r>
            <w:r w:rsidRPr="006D178C">
              <w:rPr>
                <w:rFonts w:asciiTheme="minorHAnsi" w:eastAsiaTheme="minorHAnsi" w:hAnsiTheme="minorHAnsi" w:cstheme="minorBidi"/>
                <w:b/>
                <w:sz w:val="22"/>
                <w:szCs w:val="22"/>
                <w:lang w:eastAsia="en-US"/>
              </w:rPr>
              <w:t>__________</w:t>
            </w:r>
            <w:r w:rsidRPr="006D178C">
              <w:rPr>
                <w:rFonts w:asciiTheme="minorHAnsi" w:eastAsiaTheme="minorHAnsi" w:hAnsiTheme="minorHAnsi" w:cstheme="minorBidi"/>
                <w:b/>
                <w:sz w:val="22"/>
                <w:szCs w:val="22"/>
                <w:lang w:val="ru-RU" w:eastAsia="en-US"/>
              </w:rPr>
              <w:t>_______</w:t>
            </w:r>
            <w:r w:rsidRPr="006D178C">
              <w:rPr>
                <w:rFonts w:ascii="Cambria" w:eastAsia="Calibri" w:hAnsi="Cambria" w:cstheme="minorBidi"/>
                <w:b/>
                <w:bCs/>
                <w:sz w:val="22"/>
                <w:szCs w:val="22"/>
                <w:lang w:val="ru-RU" w:eastAsia="en-US"/>
              </w:rPr>
              <w:t>Ю.В. ПАРАХОНЯК</w:t>
            </w:r>
          </w:p>
          <w:p w14:paraId="0BB272BA" w14:textId="77777777" w:rsidR="0017024E" w:rsidRPr="004047B8" w:rsidRDefault="0017024E" w:rsidP="00382E74">
            <w:pPr>
              <w:jc w:val="center"/>
              <w:rPr>
                <w:rFonts w:ascii="Cambria" w:hAnsi="Cambria"/>
              </w:rPr>
            </w:pPr>
          </w:p>
        </w:tc>
        <w:tc>
          <w:tcPr>
            <w:tcW w:w="5784" w:type="dxa"/>
          </w:tcPr>
          <w:p w14:paraId="57E80BE1" w14:textId="77777777" w:rsidR="0017024E" w:rsidRPr="004047B8" w:rsidRDefault="0017024E" w:rsidP="00382E74">
            <w:pPr>
              <w:jc w:val="center"/>
              <w:rPr>
                <w:rFonts w:ascii="Cambria" w:hAnsi="Cambria"/>
                <w:b/>
                <w:u w:val="single"/>
              </w:rPr>
            </w:pPr>
            <w:r w:rsidRPr="004047B8">
              <w:rPr>
                <w:rFonts w:ascii="Cambria" w:hAnsi="Cambria"/>
                <w:b/>
                <w:i/>
                <w:iCs/>
                <w:u w:val="single"/>
              </w:rPr>
              <w:t>СПОЖИВАЧ</w:t>
            </w:r>
            <w:r w:rsidRPr="004047B8">
              <w:rPr>
                <w:rFonts w:ascii="Cambria" w:hAnsi="Cambria"/>
                <w:b/>
                <w:u w:val="single"/>
              </w:rPr>
              <w:t>:</w:t>
            </w:r>
          </w:p>
          <w:p w14:paraId="7C1CAD6C" w14:textId="77777777" w:rsidR="0017024E" w:rsidRPr="004047B8" w:rsidRDefault="0017024E" w:rsidP="00382E74">
            <w:pPr>
              <w:jc w:val="center"/>
              <w:rPr>
                <w:rFonts w:ascii="Cambria" w:hAnsi="Cambria"/>
                <w:b/>
                <w:u w:val="single"/>
              </w:rPr>
            </w:pPr>
          </w:p>
          <w:p w14:paraId="7335FDA5" w14:textId="77777777" w:rsidR="0017024E" w:rsidRPr="004047B8" w:rsidRDefault="0017024E" w:rsidP="00382E74">
            <w:pPr>
              <w:autoSpaceDE w:val="0"/>
              <w:autoSpaceDN w:val="0"/>
              <w:adjustRightInd w:val="0"/>
              <w:rPr>
                <w:rFonts w:ascii="Cambria" w:hAnsi="Cambria"/>
              </w:rPr>
            </w:pPr>
            <w:r w:rsidRPr="004047B8">
              <w:rPr>
                <w:rFonts w:ascii="Cambria" w:hAnsi="Cambria"/>
              </w:rPr>
              <w:t>______________________________________</w:t>
            </w:r>
          </w:p>
          <w:p w14:paraId="7950950E" w14:textId="77777777" w:rsidR="0017024E" w:rsidRPr="004047B8" w:rsidRDefault="0017024E" w:rsidP="00382E74">
            <w:pPr>
              <w:autoSpaceDE w:val="0"/>
              <w:autoSpaceDN w:val="0"/>
              <w:adjustRightInd w:val="0"/>
              <w:rPr>
                <w:rFonts w:ascii="Cambria" w:hAnsi="Cambria"/>
              </w:rPr>
            </w:pPr>
            <w:r w:rsidRPr="004047B8">
              <w:rPr>
                <w:rFonts w:ascii="Cambria" w:hAnsi="Cambria"/>
              </w:rPr>
              <w:t>______________________________________</w:t>
            </w:r>
          </w:p>
          <w:p w14:paraId="23732C81" w14:textId="77777777" w:rsidR="0017024E" w:rsidRPr="004047B8" w:rsidRDefault="0017024E" w:rsidP="00382E74">
            <w:pPr>
              <w:autoSpaceDE w:val="0"/>
              <w:autoSpaceDN w:val="0"/>
              <w:adjustRightInd w:val="0"/>
              <w:rPr>
                <w:rFonts w:ascii="Cambria" w:hAnsi="Cambria"/>
              </w:rPr>
            </w:pPr>
            <w:r w:rsidRPr="004047B8">
              <w:rPr>
                <w:rFonts w:ascii="Cambria" w:hAnsi="Cambria"/>
              </w:rPr>
              <w:t>______________________________________</w:t>
            </w:r>
          </w:p>
          <w:p w14:paraId="147F126E" w14:textId="77777777" w:rsidR="0017024E" w:rsidRPr="004047B8" w:rsidRDefault="0017024E" w:rsidP="00382E74">
            <w:pPr>
              <w:autoSpaceDE w:val="0"/>
              <w:autoSpaceDN w:val="0"/>
              <w:adjustRightInd w:val="0"/>
              <w:rPr>
                <w:rFonts w:ascii="Cambria" w:hAnsi="Cambria"/>
              </w:rPr>
            </w:pPr>
          </w:p>
          <w:p w14:paraId="69F2B6F6" w14:textId="77777777" w:rsidR="0017024E" w:rsidRPr="004047B8" w:rsidRDefault="0017024E" w:rsidP="00382E74">
            <w:pPr>
              <w:autoSpaceDE w:val="0"/>
              <w:autoSpaceDN w:val="0"/>
              <w:adjustRightInd w:val="0"/>
              <w:rPr>
                <w:rFonts w:ascii="Cambria" w:hAnsi="Cambria"/>
              </w:rPr>
            </w:pPr>
            <w:r w:rsidRPr="004047B8">
              <w:rPr>
                <w:rFonts w:ascii="Cambria" w:hAnsi="Cambria"/>
              </w:rPr>
              <w:t xml:space="preserve">     Енергетичний ідентифікаційний код </w:t>
            </w:r>
          </w:p>
          <w:p w14:paraId="1F61F3A1" w14:textId="77777777" w:rsidR="0017024E" w:rsidRPr="004047B8" w:rsidRDefault="0017024E" w:rsidP="00382E74">
            <w:pPr>
              <w:ind w:left="284"/>
              <w:rPr>
                <w:rFonts w:ascii="Cambria" w:hAnsi="Cambria"/>
              </w:rPr>
            </w:pPr>
            <w:r w:rsidRPr="004047B8">
              <w:rPr>
                <w:rFonts w:ascii="Cambria" w:hAnsi="Cambria"/>
              </w:rPr>
              <w:t>(ЕІС код) № _______________________</w:t>
            </w:r>
          </w:p>
          <w:p w14:paraId="0BCC2F6C" w14:textId="77777777" w:rsidR="0017024E" w:rsidRPr="004047B8" w:rsidRDefault="0017024E" w:rsidP="00382E74">
            <w:pPr>
              <w:ind w:left="284"/>
              <w:rPr>
                <w:rFonts w:ascii="Cambria" w:hAnsi="Cambria"/>
              </w:rPr>
            </w:pPr>
            <w:r w:rsidRPr="004047B8">
              <w:rPr>
                <w:rFonts w:ascii="Cambria" w:hAnsi="Cambria"/>
              </w:rPr>
              <w:t>П/р № ______________________________ у</w:t>
            </w:r>
            <w:r w:rsidRPr="004047B8">
              <w:rPr>
                <w:rFonts w:ascii="Cambria" w:hAnsi="Cambria"/>
                <w:lang w:val="ru-RU"/>
              </w:rPr>
              <w:t xml:space="preserve"> </w:t>
            </w:r>
            <w:r w:rsidRPr="004047B8">
              <w:rPr>
                <w:rFonts w:ascii="Cambria" w:hAnsi="Cambria"/>
              </w:rPr>
              <w:t>___________________________________</w:t>
            </w:r>
          </w:p>
          <w:p w14:paraId="33440419" w14:textId="77777777" w:rsidR="0017024E" w:rsidRPr="004047B8" w:rsidRDefault="0017024E" w:rsidP="00382E74">
            <w:pPr>
              <w:ind w:left="284"/>
              <w:rPr>
                <w:rFonts w:ascii="Cambria" w:hAnsi="Cambria"/>
              </w:rPr>
            </w:pPr>
            <w:r w:rsidRPr="004047B8">
              <w:rPr>
                <w:rFonts w:ascii="Cambria" w:hAnsi="Cambria"/>
              </w:rPr>
              <w:t xml:space="preserve">МФО </w:t>
            </w:r>
            <w:r w:rsidRPr="004047B8">
              <w:rPr>
                <w:rFonts w:ascii="Cambria" w:hAnsi="Cambria"/>
              </w:rPr>
              <w:tab/>
              <w:t>__________________</w:t>
            </w:r>
          </w:p>
          <w:p w14:paraId="535DFFF5" w14:textId="77777777" w:rsidR="0017024E" w:rsidRPr="004047B8" w:rsidRDefault="0017024E" w:rsidP="00382E74">
            <w:pPr>
              <w:ind w:left="284"/>
              <w:rPr>
                <w:rFonts w:ascii="Cambria" w:hAnsi="Cambria"/>
              </w:rPr>
            </w:pPr>
            <w:r w:rsidRPr="004047B8">
              <w:rPr>
                <w:rFonts w:ascii="Cambria" w:hAnsi="Cambria"/>
              </w:rPr>
              <w:t>ЄДРПОУ</w:t>
            </w:r>
            <w:r w:rsidRPr="004047B8">
              <w:rPr>
                <w:rFonts w:ascii="Cambria" w:hAnsi="Cambria"/>
              </w:rPr>
              <w:tab/>
              <w:t>__________________</w:t>
            </w:r>
          </w:p>
          <w:p w14:paraId="583141C7" w14:textId="77777777" w:rsidR="0017024E" w:rsidRPr="004047B8" w:rsidRDefault="0017024E" w:rsidP="00382E74">
            <w:pPr>
              <w:ind w:left="284"/>
              <w:rPr>
                <w:rFonts w:ascii="Cambria" w:hAnsi="Cambria"/>
              </w:rPr>
            </w:pPr>
            <w:r w:rsidRPr="004047B8">
              <w:rPr>
                <w:rFonts w:ascii="Cambria" w:hAnsi="Cambria"/>
              </w:rPr>
              <w:t xml:space="preserve">ІПН  </w:t>
            </w:r>
            <w:r w:rsidRPr="004047B8">
              <w:rPr>
                <w:rFonts w:ascii="Cambria" w:hAnsi="Cambria"/>
              </w:rPr>
              <w:tab/>
              <w:t>_________________</w:t>
            </w:r>
          </w:p>
          <w:p w14:paraId="74B55F15" w14:textId="77777777" w:rsidR="0017024E" w:rsidRPr="004047B8" w:rsidRDefault="0017024E" w:rsidP="00382E74">
            <w:pPr>
              <w:ind w:left="284"/>
              <w:rPr>
                <w:rFonts w:ascii="Cambria" w:hAnsi="Cambria"/>
              </w:rPr>
            </w:pPr>
            <w:proofErr w:type="spellStart"/>
            <w:r w:rsidRPr="004047B8">
              <w:rPr>
                <w:rFonts w:ascii="Cambria" w:hAnsi="Cambria"/>
              </w:rPr>
              <w:t>Тел.</w:t>
            </w:r>
            <w:r w:rsidRPr="004047B8">
              <w:rPr>
                <w:rStyle w:val="apple-converted-space"/>
                <w:rFonts w:ascii="Cambria" w:hAnsi="Cambria"/>
                <w:shd w:val="clear" w:color="auto" w:fill="FFFFFF"/>
              </w:rPr>
              <w:t>факс</w:t>
            </w:r>
            <w:proofErr w:type="spellEnd"/>
            <w:r w:rsidRPr="004047B8">
              <w:rPr>
                <w:rStyle w:val="apple-converted-space"/>
                <w:rFonts w:ascii="Cambria" w:hAnsi="Cambria"/>
                <w:shd w:val="clear" w:color="auto" w:fill="FFFFFF"/>
              </w:rPr>
              <w:t>: __________________</w:t>
            </w:r>
            <w:r w:rsidRPr="004047B8">
              <w:rPr>
                <w:rFonts w:ascii="Cambria" w:hAnsi="Cambria"/>
              </w:rPr>
              <w:t xml:space="preserve"> </w:t>
            </w:r>
          </w:p>
          <w:p w14:paraId="6D0DA921" w14:textId="77777777" w:rsidR="0017024E" w:rsidRPr="004047B8" w:rsidRDefault="0017024E" w:rsidP="00382E74">
            <w:pPr>
              <w:ind w:left="284"/>
              <w:rPr>
                <w:rFonts w:ascii="Cambria" w:hAnsi="Cambria"/>
              </w:rPr>
            </w:pPr>
            <w:proofErr w:type="spellStart"/>
            <w:r w:rsidRPr="004047B8">
              <w:rPr>
                <w:rFonts w:ascii="Cambria" w:hAnsi="Cambria"/>
              </w:rPr>
              <w:t>Email</w:t>
            </w:r>
            <w:proofErr w:type="spellEnd"/>
            <w:r w:rsidRPr="004047B8">
              <w:rPr>
                <w:rFonts w:ascii="Cambria" w:hAnsi="Cambria"/>
              </w:rPr>
              <w:t>:</w:t>
            </w:r>
            <w:r w:rsidRPr="004047B8">
              <w:rPr>
                <w:rFonts w:ascii="Cambria" w:hAnsi="Cambria"/>
              </w:rPr>
              <w:tab/>
              <w:t>___________________</w:t>
            </w:r>
          </w:p>
          <w:p w14:paraId="401E449C" w14:textId="30F130AE" w:rsidR="0017024E" w:rsidRPr="004047B8" w:rsidRDefault="006D178C" w:rsidP="00382E74">
            <w:pPr>
              <w:ind w:left="284"/>
              <w:rPr>
                <w:rFonts w:ascii="Cambria" w:hAnsi="Cambria"/>
              </w:rPr>
            </w:pPr>
            <w:proofErr w:type="spellStart"/>
            <w:r>
              <w:rPr>
                <w:rFonts w:ascii="Cambria" w:hAnsi="Cambria"/>
                <w:shd w:val="clear" w:color="auto" w:fill="FFFFFF"/>
              </w:rPr>
              <w:t>веб</w:t>
            </w:r>
            <w:r w:rsidR="0017024E" w:rsidRPr="004047B8">
              <w:rPr>
                <w:rFonts w:ascii="Cambria" w:hAnsi="Cambria"/>
                <w:bCs/>
              </w:rPr>
              <w:t>сайт</w:t>
            </w:r>
            <w:proofErr w:type="spellEnd"/>
            <w:r w:rsidR="0017024E" w:rsidRPr="004047B8">
              <w:rPr>
                <w:rFonts w:ascii="Cambria" w:hAnsi="Cambria"/>
                <w:bCs/>
              </w:rPr>
              <w:t>:</w:t>
            </w:r>
            <w:r w:rsidR="0017024E" w:rsidRPr="004047B8">
              <w:rPr>
                <w:rFonts w:ascii="Cambria" w:hAnsi="Cambria"/>
                <w:bCs/>
              </w:rPr>
              <w:fldChar w:fldCharType="begin"/>
            </w:r>
            <w:r w:rsidR="0017024E" w:rsidRPr="004047B8">
              <w:rPr>
                <w:rFonts w:ascii="Cambria" w:hAnsi="Cambria"/>
                <w:bCs/>
              </w:rPr>
              <w:instrText xml:space="preserve"> HYPERLINK "https://www.ukrtatnafta.com</w:instrText>
            </w:r>
          </w:p>
          <w:p w14:paraId="643AE49E" w14:textId="77777777" w:rsidR="0017024E" w:rsidRPr="004047B8" w:rsidRDefault="0017024E" w:rsidP="00382E74">
            <w:pPr>
              <w:ind w:left="284"/>
              <w:rPr>
                <w:rStyle w:val="a4"/>
                <w:rFonts w:ascii="Cambria" w:hAnsi="Cambria"/>
              </w:rPr>
            </w:pPr>
            <w:r w:rsidRPr="004047B8">
              <w:rPr>
                <w:rFonts w:ascii="Cambria" w:hAnsi="Cambria"/>
                <w:bCs/>
              </w:rPr>
              <w:instrText xml:space="preserve">" </w:instrText>
            </w:r>
            <w:r w:rsidRPr="004047B8">
              <w:rPr>
                <w:rFonts w:ascii="Cambria" w:hAnsi="Cambria"/>
                <w:bCs/>
              </w:rPr>
              <w:fldChar w:fldCharType="separate"/>
            </w:r>
            <w:r w:rsidRPr="004047B8">
              <w:rPr>
                <w:rStyle w:val="a4"/>
                <w:rFonts w:ascii="Cambria" w:hAnsi="Cambria"/>
                <w:bCs/>
              </w:rPr>
              <w:t xml:space="preserve"> ___________________</w:t>
            </w:r>
          </w:p>
          <w:p w14:paraId="42617A55" w14:textId="77777777" w:rsidR="0017024E" w:rsidRPr="004047B8" w:rsidRDefault="0017024E" w:rsidP="00382E74">
            <w:pPr>
              <w:jc w:val="center"/>
              <w:rPr>
                <w:rFonts w:ascii="Cambria" w:hAnsi="Cambria"/>
                <w:bCs/>
              </w:rPr>
            </w:pPr>
            <w:r w:rsidRPr="004047B8">
              <w:rPr>
                <w:rFonts w:ascii="Cambria" w:hAnsi="Cambria"/>
                <w:bCs/>
              </w:rPr>
              <w:fldChar w:fldCharType="end"/>
            </w:r>
          </w:p>
          <w:p w14:paraId="309EEF2A" w14:textId="77777777" w:rsidR="0017024E" w:rsidRPr="004047B8" w:rsidRDefault="0017024E" w:rsidP="00382E74">
            <w:pPr>
              <w:jc w:val="center"/>
              <w:rPr>
                <w:rFonts w:ascii="Cambria" w:hAnsi="Cambria"/>
                <w:bCs/>
              </w:rPr>
            </w:pPr>
          </w:p>
          <w:p w14:paraId="5C49E164" w14:textId="77777777" w:rsidR="0017024E" w:rsidRPr="004047B8" w:rsidRDefault="0017024E" w:rsidP="00382E74">
            <w:pPr>
              <w:jc w:val="center"/>
              <w:rPr>
                <w:rFonts w:ascii="Cambria" w:hAnsi="Cambria"/>
                <w:bCs/>
              </w:rPr>
            </w:pPr>
          </w:p>
          <w:p w14:paraId="1958AFF1" w14:textId="77777777" w:rsidR="0017024E" w:rsidRPr="004047B8" w:rsidRDefault="0017024E" w:rsidP="00382E74">
            <w:pPr>
              <w:jc w:val="center"/>
              <w:rPr>
                <w:rFonts w:ascii="Cambria" w:hAnsi="Cambria"/>
                <w:bCs/>
              </w:rPr>
            </w:pPr>
          </w:p>
          <w:p w14:paraId="7A6278A1" w14:textId="77777777" w:rsidR="0017024E" w:rsidRPr="004047B8" w:rsidRDefault="0017024E" w:rsidP="00382E74">
            <w:pPr>
              <w:jc w:val="center"/>
              <w:rPr>
                <w:rFonts w:ascii="Cambria" w:hAnsi="Cambria"/>
              </w:rPr>
            </w:pPr>
          </w:p>
        </w:tc>
      </w:tr>
    </w:tbl>
    <w:p w14:paraId="4ACB0160" w14:textId="77777777" w:rsidR="0017024E" w:rsidRPr="004047B8" w:rsidRDefault="0017024E" w:rsidP="00382E74">
      <w:pPr>
        <w:rPr>
          <w:rFonts w:ascii="Cambria" w:hAnsi="Cambria"/>
        </w:rPr>
      </w:pPr>
    </w:p>
    <w:p w14:paraId="7860425E" w14:textId="77777777" w:rsidR="00A81705" w:rsidRPr="004047B8" w:rsidRDefault="00A81705" w:rsidP="00382E74">
      <w:pPr>
        <w:rPr>
          <w:rFonts w:ascii="Cambria" w:hAnsi="Cambria"/>
        </w:rPr>
      </w:pPr>
    </w:p>
    <w:sectPr w:rsidR="00A81705" w:rsidRPr="004047B8" w:rsidSect="006F1E80">
      <w:pgSz w:w="11906" w:h="16838"/>
      <w:pgMar w:top="720" w:right="851" w:bottom="72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7635"/>
    <w:multiLevelType w:val="hybridMultilevel"/>
    <w:tmpl w:val="1EB8F616"/>
    <w:lvl w:ilvl="0" w:tplc="E46454CA">
      <w:start w:val="1"/>
      <w:numFmt w:val="decimal"/>
      <w:lvlText w:val="%1)"/>
      <w:lvlJc w:val="left"/>
      <w:pPr>
        <w:ind w:left="720" w:hanging="360"/>
      </w:pPr>
      <w:rPr>
        <w:rFonts w:cs="Times New Roman" w:hint="default"/>
        <w:b w:val="0"/>
        <w:color w:val="00000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32A64AAA"/>
    <w:multiLevelType w:val="multilevel"/>
    <w:tmpl w:val="97366B72"/>
    <w:lvl w:ilvl="0">
      <w:start w:val="3"/>
      <w:numFmt w:val="decimal"/>
      <w:lvlText w:val="%1."/>
      <w:lvlJc w:val="left"/>
      <w:pPr>
        <w:ind w:left="360" w:hanging="360"/>
      </w:pPr>
      <w:rPr>
        <w:rFonts w:hint="default"/>
        <w:b w:val="0"/>
      </w:rPr>
    </w:lvl>
    <w:lvl w:ilvl="1">
      <w:start w:val="2"/>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 w15:restartNumberingAfterBreak="0">
    <w:nsid w:val="46BD0F55"/>
    <w:multiLevelType w:val="hybridMultilevel"/>
    <w:tmpl w:val="BFDE485C"/>
    <w:lvl w:ilvl="0" w:tplc="6D8CF868">
      <w:numFmt w:val="bullet"/>
      <w:lvlText w:val="-"/>
      <w:lvlJc w:val="left"/>
      <w:pPr>
        <w:ind w:left="106" w:hanging="178"/>
      </w:pPr>
      <w:rPr>
        <w:rFonts w:ascii="Times New Roman" w:eastAsia="Times New Roman" w:hAnsi="Times New Roman" w:cs="Times New Roman" w:hint="default"/>
        <w:b w:val="0"/>
        <w:bCs w:val="0"/>
        <w:i w:val="0"/>
        <w:iCs w:val="0"/>
        <w:w w:val="99"/>
        <w:sz w:val="24"/>
        <w:szCs w:val="24"/>
        <w:lang w:val="ru-RU" w:eastAsia="en-US" w:bidi="ar-SA"/>
      </w:rPr>
    </w:lvl>
    <w:lvl w:ilvl="1" w:tplc="5E64AA1C">
      <w:numFmt w:val="bullet"/>
      <w:lvlText w:val="-"/>
      <w:lvlJc w:val="left"/>
      <w:pPr>
        <w:ind w:left="106" w:hanging="149"/>
      </w:pPr>
      <w:rPr>
        <w:rFonts w:ascii="Times New Roman" w:eastAsia="Times New Roman" w:hAnsi="Times New Roman" w:cs="Times New Roman" w:hint="default"/>
        <w:b w:val="0"/>
        <w:bCs w:val="0"/>
        <w:i w:val="0"/>
        <w:iCs w:val="0"/>
        <w:w w:val="99"/>
        <w:sz w:val="24"/>
        <w:szCs w:val="24"/>
        <w:lang w:val="ru-RU" w:eastAsia="en-US" w:bidi="ar-SA"/>
      </w:rPr>
    </w:lvl>
    <w:lvl w:ilvl="2" w:tplc="8F5E9062">
      <w:numFmt w:val="bullet"/>
      <w:lvlText w:val="•"/>
      <w:lvlJc w:val="left"/>
      <w:pPr>
        <w:ind w:left="1540" w:hanging="149"/>
      </w:pPr>
      <w:rPr>
        <w:rFonts w:hint="default"/>
        <w:lang w:val="ru-RU" w:eastAsia="en-US" w:bidi="ar-SA"/>
      </w:rPr>
    </w:lvl>
    <w:lvl w:ilvl="3" w:tplc="84F8A9FC">
      <w:numFmt w:val="bullet"/>
      <w:lvlText w:val="•"/>
      <w:lvlJc w:val="left"/>
      <w:pPr>
        <w:ind w:left="2260" w:hanging="149"/>
      </w:pPr>
      <w:rPr>
        <w:rFonts w:hint="default"/>
        <w:lang w:val="ru-RU" w:eastAsia="en-US" w:bidi="ar-SA"/>
      </w:rPr>
    </w:lvl>
    <w:lvl w:ilvl="4" w:tplc="B3C29FA4">
      <w:numFmt w:val="bullet"/>
      <w:lvlText w:val="•"/>
      <w:lvlJc w:val="left"/>
      <w:pPr>
        <w:ind w:left="2981" w:hanging="149"/>
      </w:pPr>
      <w:rPr>
        <w:rFonts w:hint="default"/>
        <w:lang w:val="ru-RU" w:eastAsia="en-US" w:bidi="ar-SA"/>
      </w:rPr>
    </w:lvl>
    <w:lvl w:ilvl="5" w:tplc="D514F50A">
      <w:numFmt w:val="bullet"/>
      <w:lvlText w:val="•"/>
      <w:lvlJc w:val="left"/>
      <w:pPr>
        <w:ind w:left="3701" w:hanging="149"/>
      </w:pPr>
      <w:rPr>
        <w:rFonts w:hint="default"/>
        <w:lang w:val="ru-RU" w:eastAsia="en-US" w:bidi="ar-SA"/>
      </w:rPr>
    </w:lvl>
    <w:lvl w:ilvl="6" w:tplc="2E6066C6">
      <w:numFmt w:val="bullet"/>
      <w:lvlText w:val="•"/>
      <w:lvlJc w:val="left"/>
      <w:pPr>
        <w:ind w:left="4421" w:hanging="149"/>
      </w:pPr>
      <w:rPr>
        <w:rFonts w:hint="default"/>
        <w:lang w:val="ru-RU" w:eastAsia="en-US" w:bidi="ar-SA"/>
      </w:rPr>
    </w:lvl>
    <w:lvl w:ilvl="7" w:tplc="2E3C035A">
      <w:numFmt w:val="bullet"/>
      <w:lvlText w:val="•"/>
      <w:lvlJc w:val="left"/>
      <w:pPr>
        <w:ind w:left="5142" w:hanging="149"/>
      </w:pPr>
      <w:rPr>
        <w:rFonts w:hint="default"/>
        <w:lang w:val="ru-RU" w:eastAsia="en-US" w:bidi="ar-SA"/>
      </w:rPr>
    </w:lvl>
    <w:lvl w:ilvl="8" w:tplc="0672894C">
      <w:numFmt w:val="bullet"/>
      <w:lvlText w:val="•"/>
      <w:lvlJc w:val="left"/>
      <w:pPr>
        <w:ind w:left="5862" w:hanging="149"/>
      </w:pPr>
      <w:rPr>
        <w:rFonts w:hint="default"/>
        <w:lang w:val="ru-RU" w:eastAsia="en-US" w:bidi="ar-SA"/>
      </w:rPr>
    </w:lvl>
  </w:abstractNum>
  <w:abstractNum w:abstractNumId="3" w15:restartNumberingAfterBreak="0">
    <w:nsid w:val="5E9417C4"/>
    <w:multiLevelType w:val="hybridMultilevel"/>
    <w:tmpl w:val="C03E9814"/>
    <w:lvl w:ilvl="0" w:tplc="A14432BA">
      <w:numFmt w:val="bullet"/>
      <w:lvlText w:val="-"/>
      <w:lvlJc w:val="left"/>
      <w:pPr>
        <w:ind w:left="161" w:hanging="178"/>
      </w:pPr>
      <w:rPr>
        <w:rFonts w:ascii="Times New Roman" w:eastAsia="Times New Roman" w:hAnsi="Times New Roman" w:cs="Times New Roman" w:hint="default"/>
        <w:b w:val="0"/>
        <w:bCs w:val="0"/>
        <w:i w:val="0"/>
        <w:iCs w:val="0"/>
        <w:w w:val="99"/>
        <w:sz w:val="24"/>
        <w:szCs w:val="24"/>
        <w:lang w:val="ru-RU" w:eastAsia="en-US" w:bidi="ar-SA"/>
      </w:rPr>
    </w:lvl>
    <w:lvl w:ilvl="1" w:tplc="69E85B74">
      <w:numFmt w:val="bullet"/>
      <w:lvlText w:val="•"/>
      <w:lvlJc w:val="left"/>
      <w:pPr>
        <w:ind w:left="875" w:hanging="178"/>
      </w:pPr>
      <w:rPr>
        <w:rFonts w:hint="default"/>
        <w:lang w:val="ru-RU" w:eastAsia="en-US" w:bidi="ar-SA"/>
      </w:rPr>
    </w:lvl>
    <w:lvl w:ilvl="2" w:tplc="E3245C02">
      <w:numFmt w:val="bullet"/>
      <w:lvlText w:val="•"/>
      <w:lvlJc w:val="left"/>
      <w:pPr>
        <w:ind w:left="1590" w:hanging="178"/>
      </w:pPr>
      <w:rPr>
        <w:rFonts w:hint="default"/>
        <w:lang w:val="ru-RU" w:eastAsia="en-US" w:bidi="ar-SA"/>
      </w:rPr>
    </w:lvl>
    <w:lvl w:ilvl="3" w:tplc="280EEDD6">
      <w:numFmt w:val="bullet"/>
      <w:lvlText w:val="•"/>
      <w:lvlJc w:val="left"/>
      <w:pPr>
        <w:ind w:left="2305" w:hanging="178"/>
      </w:pPr>
      <w:rPr>
        <w:rFonts w:hint="default"/>
        <w:lang w:val="ru-RU" w:eastAsia="en-US" w:bidi="ar-SA"/>
      </w:rPr>
    </w:lvl>
    <w:lvl w:ilvl="4" w:tplc="E24E59D2">
      <w:numFmt w:val="bullet"/>
      <w:lvlText w:val="•"/>
      <w:lvlJc w:val="left"/>
      <w:pPr>
        <w:ind w:left="3021" w:hanging="178"/>
      </w:pPr>
      <w:rPr>
        <w:rFonts w:hint="default"/>
        <w:lang w:val="ru-RU" w:eastAsia="en-US" w:bidi="ar-SA"/>
      </w:rPr>
    </w:lvl>
    <w:lvl w:ilvl="5" w:tplc="20DAAE66">
      <w:numFmt w:val="bullet"/>
      <w:lvlText w:val="•"/>
      <w:lvlJc w:val="left"/>
      <w:pPr>
        <w:ind w:left="3736" w:hanging="178"/>
      </w:pPr>
      <w:rPr>
        <w:rFonts w:hint="default"/>
        <w:lang w:val="ru-RU" w:eastAsia="en-US" w:bidi="ar-SA"/>
      </w:rPr>
    </w:lvl>
    <w:lvl w:ilvl="6" w:tplc="0B12051E">
      <w:numFmt w:val="bullet"/>
      <w:lvlText w:val="•"/>
      <w:lvlJc w:val="left"/>
      <w:pPr>
        <w:ind w:left="4451" w:hanging="178"/>
      </w:pPr>
      <w:rPr>
        <w:rFonts w:hint="default"/>
        <w:lang w:val="ru-RU" w:eastAsia="en-US" w:bidi="ar-SA"/>
      </w:rPr>
    </w:lvl>
    <w:lvl w:ilvl="7" w:tplc="93C09C3E">
      <w:numFmt w:val="bullet"/>
      <w:lvlText w:val="•"/>
      <w:lvlJc w:val="left"/>
      <w:pPr>
        <w:ind w:left="5167" w:hanging="178"/>
      </w:pPr>
      <w:rPr>
        <w:rFonts w:hint="default"/>
        <w:lang w:val="ru-RU" w:eastAsia="en-US" w:bidi="ar-SA"/>
      </w:rPr>
    </w:lvl>
    <w:lvl w:ilvl="8" w:tplc="91E43EE2">
      <w:numFmt w:val="bullet"/>
      <w:lvlText w:val="•"/>
      <w:lvlJc w:val="left"/>
      <w:pPr>
        <w:ind w:left="5882" w:hanging="178"/>
      </w:pPr>
      <w:rPr>
        <w:rFonts w:hint="default"/>
        <w:lang w:val="ru-RU" w:eastAsia="en-US" w:bidi="ar-SA"/>
      </w:rPr>
    </w:lvl>
  </w:abstractNum>
  <w:abstractNum w:abstractNumId="4" w15:restartNumberingAfterBreak="0">
    <w:nsid w:val="63FE5CA9"/>
    <w:multiLevelType w:val="hybridMultilevel"/>
    <w:tmpl w:val="BAE218D4"/>
    <w:lvl w:ilvl="0" w:tplc="3948E7BC">
      <w:start w:val="9"/>
      <w:numFmt w:val="bullet"/>
      <w:lvlText w:val="-"/>
      <w:lvlJc w:val="left"/>
      <w:pPr>
        <w:ind w:left="720" w:hanging="360"/>
      </w:pPr>
      <w:rPr>
        <w:rFonts w:ascii="Cambria" w:eastAsia="Times New Roman" w:hAnsi="Cambria"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44B61FB"/>
    <w:multiLevelType w:val="multilevel"/>
    <w:tmpl w:val="6188143E"/>
    <w:lvl w:ilvl="0">
      <w:start w:val="1"/>
      <w:numFmt w:val="decimal"/>
      <w:lvlText w:val="%1."/>
      <w:lvlJc w:val="left"/>
      <w:pPr>
        <w:ind w:left="360" w:hanging="360"/>
      </w:pPr>
      <w:rPr>
        <w:rFonts w:hint="default"/>
      </w:rPr>
    </w:lvl>
    <w:lvl w:ilvl="1">
      <w:start w:val="1"/>
      <w:numFmt w:val="decimal"/>
      <w:lvlText w:val="%1.%2."/>
      <w:lvlJc w:val="left"/>
      <w:pPr>
        <w:ind w:left="191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AF55EB8"/>
    <w:multiLevelType w:val="hybridMultilevel"/>
    <w:tmpl w:val="5874CF82"/>
    <w:lvl w:ilvl="0" w:tplc="3DDC8FB0">
      <w:start w:val="1"/>
      <w:numFmt w:val="decimal"/>
      <w:lvlText w:val="%1)"/>
      <w:lvlJc w:val="left"/>
      <w:pPr>
        <w:ind w:left="649" w:hanging="360"/>
      </w:pPr>
      <w:rPr>
        <w:rFonts w:hint="default"/>
        <w:b w:val="0"/>
        <w:bCs w:val="0"/>
      </w:rPr>
    </w:lvl>
    <w:lvl w:ilvl="1" w:tplc="04190019" w:tentative="1">
      <w:start w:val="1"/>
      <w:numFmt w:val="lowerLetter"/>
      <w:lvlText w:val="%2."/>
      <w:lvlJc w:val="left"/>
      <w:pPr>
        <w:ind w:left="1369" w:hanging="360"/>
      </w:pPr>
    </w:lvl>
    <w:lvl w:ilvl="2" w:tplc="0419001B" w:tentative="1">
      <w:start w:val="1"/>
      <w:numFmt w:val="lowerRoman"/>
      <w:lvlText w:val="%3."/>
      <w:lvlJc w:val="right"/>
      <w:pPr>
        <w:ind w:left="2089" w:hanging="180"/>
      </w:pPr>
    </w:lvl>
    <w:lvl w:ilvl="3" w:tplc="0419000F" w:tentative="1">
      <w:start w:val="1"/>
      <w:numFmt w:val="decimal"/>
      <w:lvlText w:val="%4."/>
      <w:lvlJc w:val="left"/>
      <w:pPr>
        <w:ind w:left="2809" w:hanging="360"/>
      </w:pPr>
    </w:lvl>
    <w:lvl w:ilvl="4" w:tplc="04190019" w:tentative="1">
      <w:start w:val="1"/>
      <w:numFmt w:val="lowerLetter"/>
      <w:lvlText w:val="%5."/>
      <w:lvlJc w:val="left"/>
      <w:pPr>
        <w:ind w:left="3529" w:hanging="360"/>
      </w:pPr>
    </w:lvl>
    <w:lvl w:ilvl="5" w:tplc="0419001B" w:tentative="1">
      <w:start w:val="1"/>
      <w:numFmt w:val="lowerRoman"/>
      <w:lvlText w:val="%6."/>
      <w:lvlJc w:val="right"/>
      <w:pPr>
        <w:ind w:left="4249" w:hanging="180"/>
      </w:pPr>
    </w:lvl>
    <w:lvl w:ilvl="6" w:tplc="0419000F" w:tentative="1">
      <w:start w:val="1"/>
      <w:numFmt w:val="decimal"/>
      <w:lvlText w:val="%7."/>
      <w:lvlJc w:val="left"/>
      <w:pPr>
        <w:ind w:left="4969" w:hanging="360"/>
      </w:pPr>
    </w:lvl>
    <w:lvl w:ilvl="7" w:tplc="04190019" w:tentative="1">
      <w:start w:val="1"/>
      <w:numFmt w:val="lowerLetter"/>
      <w:lvlText w:val="%8."/>
      <w:lvlJc w:val="left"/>
      <w:pPr>
        <w:ind w:left="5689" w:hanging="360"/>
      </w:pPr>
    </w:lvl>
    <w:lvl w:ilvl="8" w:tplc="0419001B" w:tentative="1">
      <w:start w:val="1"/>
      <w:numFmt w:val="lowerRoman"/>
      <w:lvlText w:val="%9."/>
      <w:lvlJc w:val="right"/>
      <w:pPr>
        <w:ind w:left="6409" w:hanging="180"/>
      </w:pPr>
    </w:lvl>
  </w:abstractNum>
  <w:num w:numId="1">
    <w:abstractNumId w:val="5"/>
  </w:num>
  <w:num w:numId="2">
    <w:abstractNumId w:val="6"/>
  </w:num>
  <w:num w:numId="3">
    <w:abstractNumId w:val="1"/>
  </w:num>
  <w:num w:numId="4">
    <w:abstractNumId w:val="4"/>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24E"/>
    <w:rsid w:val="00011645"/>
    <w:rsid w:val="00052FD1"/>
    <w:rsid w:val="000620E9"/>
    <w:rsid w:val="0007223F"/>
    <w:rsid w:val="00077A0A"/>
    <w:rsid w:val="00082F98"/>
    <w:rsid w:val="00095A68"/>
    <w:rsid w:val="000A2008"/>
    <w:rsid w:val="000B2CFE"/>
    <w:rsid w:val="000D5F04"/>
    <w:rsid w:val="000D61E7"/>
    <w:rsid w:val="000D7911"/>
    <w:rsid w:val="00102A6D"/>
    <w:rsid w:val="00125B02"/>
    <w:rsid w:val="00135908"/>
    <w:rsid w:val="00142A62"/>
    <w:rsid w:val="001431A5"/>
    <w:rsid w:val="0017024E"/>
    <w:rsid w:val="001A3AAB"/>
    <w:rsid w:val="001D3FBC"/>
    <w:rsid w:val="001D68E8"/>
    <w:rsid w:val="001F073D"/>
    <w:rsid w:val="00200C6C"/>
    <w:rsid w:val="00205BAA"/>
    <w:rsid w:val="00216F42"/>
    <w:rsid w:val="0021781A"/>
    <w:rsid w:val="00241D5F"/>
    <w:rsid w:val="002907C0"/>
    <w:rsid w:val="002B2C3D"/>
    <w:rsid w:val="002D523C"/>
    <w:rsid w:val="0030518C"/>
    <w:rsid w:val="0035466D"/>
    <w:rsid w:val="00365FDE"/>
    <w:rsid w:val="0037658B"/>
    <w:rsid w:val="00382E74"/>
    <w:rsid w:val="003852A0"/>
    <w:rsid w:val="003953AC"/>
    <w:rsid w:val="00396186"/>
    <w:rsid w:val="003A4409"/>
    <w:rsid w:val="003B6A6F"/>
    <w:rsid w:val="003D540B"/>
    <w:rsid w:val="003F40AD"/>
    <w:rsid w:val="004047B8"/>
    <w:rsid w:val="00405A64"/>
    <w:rsid w:val="0041460D"/>
    <w:rsid w:val="0041558F"/>
    <w:rsid w:val="004508EE"/>
    <w:rsid w:val="00456D80"/>
    <w:rsid w:val="0047131E"/>
    <w:rsid w:val="00471384"/>
    <w:rsid w:val="00473792"/>
    <w:rsid w:val="00475C6D"/>
    <w:rsid w:val="00480B12"/>
    <w:rsid w:val="00492A55"/>
    <w:rsid w:val="004977C7"/>
    <w:rsid w:val="0050121D"/>
    <w:rsid w:val="005056BE"/>
    <w:rsid w:val="005327C3"/>
    <w:rsid w:val="005442BD"/>
    <w:rsid w:val="005644B8"/>
    <w:rsid w:val="00564547"/>
    <w:rsid w:val="005751FF"/>
    <w:rsid w:val="00596D8D"/>
    <w:rsid w:val="005A4A12"/>
    <w:rsid w:val="005B3BA4"/>
    <w:rsid w:val="005D4B7D"/>
    <w:rsid w:val="005D4C37"/>
    <w:rsid w:val="005F6527"/>
    <w:rsid w:val="005F6626"/>
    <w:rsid w:val="0061042C"/>
    <w:rsid w:val="00613EB8"/>
    <w:rsid w:val="00617B04"/>
    <w:rsid w:val="006422D2"/>
    <w:rsid w:val="00675404"/>
    <w:rsid w:val="006869E7"/>
    <w:rsid w:val="006A3AF4"/>
    <w:rsid w:val="006D178C"/>
    <w:rsid w:val="006E1CC4"/>
    <w:rsid w:val="006E3595"/>
    <w:rsid w:val="006E634B"/>
    <w:rsid w:val="006F1E80"/>
    <w:rsid w:val="00767B45"/>
    <w:rsid w:val="007720E3"/>
    <w:rsid w:val="007920B3"/>
    <w:rsid w:val="007A282F"/>
    <w:rsid w:val="007F2D2F"/>
    <w:rsid w:val="007F3CD9"/>
    <w:rsid w:val="007F57F5"/>
    <w:rsid w:val="0085714D"/>
    <w:rsid w:val="00876FE8"/>
    <w:rsid w:val="0088396B"/>
    <w:rsid w:val="00931549"/>
    <w:rsid w:val="00974460"/>
    <w:rsid w:val="009808EE"/>
    <w:rsid w:val="00986692"/>
    <w:rsid w:val="00986706"/>
    <w:rsid w:val="009A0678"/>
    <w:rsid w:val="009A1F76"/>
    <w:rsid w:val="009E4B16"/>
    <w:rsid w:val="009F2F9B"/>
    <w:rsid w:val="00A70F92"/>
    <w:rsid w:val="00A736AD"/>
    <w:rsid w:val="00A81705"/>
    <w:rsid w:val="00A83296"/>
    <w:rsid w:val="00AD21F8"/>
    <w:rsid w:val="00AD2482"/>
    <w:rsid w:val="00AD6732"/>
    <w:rsid w:val="00B16186"/>
    <w:rsid w:val="00B56020"/>
    <w:rsid w:val="00B606E4"/>
    <w:rsid w:val="00BA737E"/>
    <w:rsid w:val="00BC47A7"/>
    <w:rsid w:val="00BD704A"/>
    <w:rsid w:val="00C222C0"/>
    <w:rsid w:val="00C23B96"/>
    <w:rsid w:val="00C408D6"/>
    <w:rsid w:val="00C67ED5"/>
    <w:rsid w:val="00C864DE"/>
    <w:rsid w:val="00CD2AC8"/>
    <w:rsid w:val="00CD6686"/>
    <w:rsid w:val="00CF0F2B"/>
    <w:rsid w:val="00CF37EC"/>
    <w:rsid w:val="00D00999"/>
    <w:rsid w:val="00D05373"/>
    <w:rsid w:val="00D444B5"/>
    <w:rsid w:val="00D55415"/>
    <w:rsid w:val="00D62526"/>
    <w:rsid w:val="00D72256"/>
    <w:rsid w:val="00D84588"/>
    <w:rsid w:val="00DA5AC9"/>
    <w:rsid w:val="00DB66EC"/>
    <w:rsid w:val="00DD06DC"/>
    <w:rsid w:val="00DD0F79"/>
    <w:rsid w:val="00E15BA4"/>
    <w:rsid w:val="00E240DB"/>
    <w:rsid w:val="00E24C94"/>
    <w:rsid w:val="00E63A57"/>
    <w:rsid w:val="00E95B61"/>
    <w:rsid w:val="00EB066D"/>
    <w:rsid w:val="00EF0312"/>
    <w:rsid w:val="00F1710F"/>
    <w:rsid w:val="00F35EB0"/>
    <w:rsid w:val="00F502DB"/>
    <w:rsid w:val="00F82831"/>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313F7"/>
  <w15:docId w15:val="{A4EDF431-A37C-4865-A89F-EC4A76A44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024E"/>
    <w:pPr>
      <w:spacing w:after="0" w:line="240" w:lineRule="auto"/>
    </w:pPr>
    <w:rPr>
      <w:rFonts w:ascii="Times New Roman" w:eastAsia="Times New Roman" w:hAnsi="Times New Roman" w:cs="Times New Roman"/>
      <w:sz w:val="24"/>
      <w:szCs w:val="24"/>
      <w:lang w:val="uk-UA" w:eastAsia="uk-UA"/>
    </w:rPr>
  </w:style>
  <w:style w:type="paragraph" w:styleId="5">
    <w:name w:val="heading 5"/>
    <w:basedOn w:val="a"/>
    <w:next w:val="a"/>
    <w:link w:val="50"/>
    <w:uiPriority w:val="9"/>
    <w:qFormat/>
    <w:rsid w:val="0017024E"/>
    <w:pPr>
      <w:overflowPunct w:val="0"/>
      <w:autoSpaceDE w:val="0"/>
      <w:autoSpaceDN w:val="0"/>
      <w:adjustRightInd w:val="0"/>
      <w:spacing w:before="240" w:after="60"/>
      <w:textAlignment w:val="baseline"/>
      <w:outlineLvl w:val="4"/>
    </w:pPr>
    <w:rPr>
      <w:rFonts w:ascii="Calibri" w:hAnsi="Calibri"/>
      <w:b/>
      <w:bCs/>
      <w:i/>
      <w:iCs/>
      <w:sz w:val="26"/>
      <w:szCs w:val="26"/>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17024E"/>
    <w:rPr>
      <w:rFonts w:ascii="Calibri" w:eastAsia="Times New Roman" w:hAnsi="Calibri" w:cs="Times New Roman"/>
      <w:b/>
      <w:bCs/>
      <w:i/>
      <w:iCs/>
      <w:sz w:val="26"/>
      <w:szCs w:val="26"/>
      <w:lang w:val="en-US"/>
    </w:rPr>
  </w:style>
  <w:style w:type="table" w:styleId="a3">
    <w:name w:val="Table Grid"/>
    <w:basedOn w:val="a1"/>
    <w:rsid w:val="0017024E"/>
    <w:pPr>
      <w:spacing w:after="0" w:line="240" w:lineRule="auto"/>
    </w:pPr>
    <w:rPr>
      <w:rFonts w:ascii="Calibri" w:eastAsia="Calibri" w:hAnsi="Calibri" w:cs="Times New Roman"/>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
    <w:name w:val="DOC"/>
    <w:basedOn w:val="a"/>
    <w:qFormat/>
    <w:rsid w:val="0017024E"/>
    <w:pPr>
      <w:spacing w:after="120"/>
      <w:ind w:firstLine="851"/>
      <w:jc w:val="both"/>
    </w:pPr>
    <w:rPr>
      <w:bCs/>
      <w:color w:val="000000"/>
      <w:szCs w:val="22"/>
      <w:lang w:eastAsia="ru-RU"/>
    </w:rPr>
  </w:style>
  <w:style w:type="character" w:styleId="a4">
    <w:name w:val="Hyperlink"/>
    <w:uiPriority w:val="99"/>
    <w:rsid w:val="0017024E"/>
    <w:rPr>
      <w:color w:val="0000FF"/>
      <w:u w:val="single"/>
    </w:rPr>
  </w:style>
  <w:style w:type="paragraph" w:customStyle="1" w:styleId="Blank-Adress-Block">
    <w:name w:val="Blank-Adress-Block"/>
    <w:basedOn w:val="a"/>
    <w:link w:val="Blank-Adress-Block0"/>
    <w:qFormat/>
    <w:rsid w:val="0017024E"/>
    <w:pPr>
      <w:spacing w:line="320" w:lineRule="exact"/>
    </w:pPr>
    <w:rPr>
      <w:rFonts w:ascii="Tahoma" w:hAnsi="Tahoma"/>
      <w:b/>
      <w:sz w:val="18"/>
      <w:szCs w:val="18"/>
      <w:lang w:val="x-none" w:eastAsia="x-none"/>
    </w:rPr>
  </w:style>
  <w:style w:type="character" w:customStyle="1" w:styleId="Blank-Adress-Block0">
    <w:name w:val="Blank-Adress-Block Знак"/>
    <w:link w:val="Blank-Adress-Block"/>
    <w:rsid w:val="0017024E"/>
    <w:rPr>
      <w:rFonts w:ascii="Tahoma" w:eastAsia="Times New Roman" w:hAnsi="Tahoma" w:cs="Times New Roman"/>
      <w:b/>
      <w:sz w:val="18"/>
      <w:szCs w:val="18"/>
      <w:lang w:val="x-none" w:eastAsia="x-none"/>
    </w:rPr>
  </w:style>
  <w:style w:type="paragraph" w:styleId="a5">
    <w:name w:val="List Paragraph"/>
    <w:basedOn w:val="a"/>
    <w:uiPriority w:val="1"/>
    <w:qFormat/>
    <w:rsid w:val="0017024E"/>
    <w:pPr>
      <w:ind w:left="720"/>
      <w:contextualSpacing/>
    </w:pPr>
  </w:style>
  <w:style w:type="character" w:customStyle="1" w:styleId="apple-converted-space">
    <w:name w:val="apple-converted-space"/>
    <w:rsid w:val="0017024E"/>
    <w:rPr>
      <w:rFonts w:cs="Times New Roman"/>
    </w:rPr>
  </w:style>
  <w:style w:type="paragraph" w:customStyle="1" w:styleId="Style1">
    <w:name w:val="Style1"/>
    <w:basedOn w:val="a"/>
    <w:uiPriority w:val="99"/>
    <w:rsid w:val="0017024E"/>
    <w:pPr>
      <w:widowControl w:val="0"/>
      <w:autoSpaceDE w:val="0"/>
      <w:autoSpaceDN w:val="0"/>
      <w:adjustRightInd w:val="0"/>
      <w:spacing w:line="276" w:lineRule="exact"/>
      <w:jc w:val="both"/>
    </w:pPr>
    <w:rPr>
      <w:rFonts w:eastAsiaTheme="minorEastAsia"/>
      <w:lang w:val="ru-RU" w:eastAsia="ru-RU"/>
    </w:rPr>
  </w:style>
  <w:style w:type="character" w:customStyle="1" w:styleId="rvts9">
    <w:name w:val="rvts9"/>
    <w:basedOn w:val="a0"/>
    <w:rsid w:val="0017024E"/>
  </w:style>
  <w:style w:type="paragraph" w:styleId="a6">
    <w:name w:val="Normal (Web)"/>
    <w:basedOn w:val="a"/>
    <w:uiPriority w:val="99"/>
    <w:rsid w:val="00986692"/>
    <w:pPr>
      <w:suppressAutoHyphens/>
      <w:spacing w:before="280" w:after="280"/>
    </w:pPr>
    <w:rPr>
      <w:lang w:val="ru-RU" w:eastAsia="ar-SA"/>
    </w:rPr>
  </w:style>
  <w:style w:type="paragraph" w:customStyle="1" w:styleId="Style6">
    <w:name w:val="Style6"/>
    <w:basedOn w:val="a"/>
    <w:uiPriority w:val="99"/>
    <w:rsid w:val="00E240DB"/>
    <w:pPr>
      <w:widowControl w:val="0"/>
      <w:autoSpaceDE w:val="0"/>
      <w:autoSpaceDN w:val="0"/>
      <w:adjustRightInd w:val="0"/>
      <w:spacing w:line="278" w:lineRule="exact"/>
    </w:pPr>
    <w:rPr>
      <w:rFonts w:eastAsiaTheme="minorEastAsia"/>
      <w:lang w:val="ru-RU" w:eastAsia="ru-RU"/>
    </w:rPr>
  </w:style>
  <w:style w:type="character" w:customStyle="1" w:styleId="FontStyle12">
    <w:name w:val="Font Style12"/>
    <w:basedOn w:val="a0"/>
    <w:uiPriority w:val="99"/>
    <w:rsid w:val="00E240DB"/>
    <w:rPr>
      <w:rFonts w:ascii="Times New Roman" w:hAnsi="Times New Roman" w:cs="Times New Roman" w:hint="default"/>
      <w:sz w:val="22"/>
      <w:szCs w:val="22"/>
    </w:rPr>
  </w:style>
  <w:style w:type="character" w:customStyle="1" w:styleId="FontStyle11">
    <w:name w:val="Font Style11"/>
    <w:basedOn w:val="a0"/>
    <w:uiPriority w:val="99"/>
    <w:rsid w:val="00E240DB"/>
    <w:rPr>
      <w:rFonts w:ascii="Times New Roman" w:hAnsi="Times New Roman" w:cs="Times New Roman" w:hint="default"/>
      <w:b/>
      <w:bCs/>
      <w:sz w:val="22"/>
      <w:szCs w:val="22"/>
    </w:rPr>
  </w:style>
  <w:style w:type="paragraph" w:customStyle="1" w:styleId="a7">
    <w:name w:val="Нормальный"/>
    <w:rsid w:val="00D55415"/>
    <w:pPr>
      <w:widowControl w:val="0"/>
      <w:tabs>
        <w:tab w:val="left" w:pos="709"/>
      </w:tabs>
      <w:suppressAutoHyphens/>
      <w:spacing w:after="0" w:line="200" w:lineRule="atLeast"/>
    </w:pPr>
    <w:rPr>
      <w:rFonts w:ascii="Arial" w:eastAsia="Arial" w:hAnsi="Arial" w:cs="Arial"/>
      <w:sz w:val="20"/>
      <w:szCs w:val="20"/>
      <w:lang w:eastAsia="ar-SA"/>
    </w:rPr>
  </w:style>
  <w:style w:type="character" w:styleId="a8">
    <w:name w:val="annotation reference"/>
    <w:basedOn w:val="a0"/>
    <w:uiPriority w:val="99"/>
    <w:semiHidden/>
    <w:unhideWhenUsed/>
    <w:rsid w:val="00613EB8"/>
    <w:rPr>
      <w:sz w:val="16"/>
      <w:szCs w:val="16"/>
    </w:rPr>
  </w:style>
  <w:style w:type="paragraph" w:styleId="a9">
    <w:name w:val="annotation text"/>
    <w:basedOn w:val="a"/>
    <w:link w:val="aa"/>
    <w:uiPriority w:val="99"/>
    <w:semiHidden/>
    <w:unhideWhenUsed/>
    <w:rsid w:val="00613EB8"/>
    <w:rPr>
      <w:sz w:val="20"/>
      <w:szCs w:val="20"/>
    </w:rPr>
  </w:style>
  <w:style w:type="character" w:customStyle="1" w:styleId="aa">
    <w:name w:val="Текст примітки Знак"/>
    <w:basedOn w:val="a0"/>
    <w:link w:val="a9"/>
    <w:uiPriority w:val="99"/>
    <w:semiHidden/>
    <w:rsid w:val="00613EB8"/>
    <w:rPr>
      <w:rFonts w:ascii="Times New Roman" w:eastAsia="Times New Roman" w:hAnsi="Times New Roman" w:cs="Times New Roman"/>
      <w:sz w:val="20"/>
      <w:szCs w:val="20"/>
      <w:lang w:val="uk-UA" w:eastAsia="uk-UA"/>
    </w:rPr>
  </w:style>
  <w:style w:type="paragraph" w:styleId="ab">
    <w:name w:val="Balloon Text"/>
    <w:basedOn w:val="a"/>
    <w:link w:val="ac"/>
    <w:uiPriority w:val="99"/>
    <w:semiHidden/>
    <w:unhideWhenUsed/>
    <w:rsid w:val="00613EB8"/>
    <w:rPr>
      <w:rFonts w:ascii="Segoe UI" w:hAnsi="Segoe UI" w:cs="Segoe UI"/>
      <w:sz w:val="18"/>
      <w:szCs w:val="18"/>
    </w:rPr>
  </w:style>
  <w:style w:type="character" w:customStyle="1" w:styleId="ac">
    <w:name w:val="Текст у виносці Знак"/>
    <w:basedOn w:val="a0"/>
    <w:link w:val="ab"/>
    <w:uiPriority w:val="99"/>
    <w:semiHidden/>
    <w:rsid w:val="00613EB8"/>
    <w:rPr>
      <w:rFonts w:ascii="Segoe UI" w:eastAsia="Times New Roman" w:hAnsi="Segoe UI" w:cs="Segoe UI"/>
      <w:sz w:val="18"/>
      <w:szCs w:val="18"/>
      <w:lang w:val="uk-UA" w:eastAsia="uk-UA"/>
    </w:rPr>
  </w:style>
  <w:style w:type="paragraph" w:customStyle="1" w:styleId="TableParagraph">
    <w:name w:val="Table Paragraph"/>
    <w:basedOn w:val="a"/>
    <w:uiPriority w:val="1"/>
    <w:qFormat/>
    <w:rsid w:val="00CF0F2B"/>
    <w:pPr>
      <w:widowControl w:val="0"/>
      <w:autoSpaceDE w:val="0"/>
      <w:autoSpaceDN w:val="0"/>
      <w:ind w:left="106"/>
    </w:pPr>
    <w:rPr>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63477">
      <w:bodyDiv w:val="1"/>
      <w:marLeft w:val="0"/>
      <w:marRight w:val="0"/>
      <w:marTop w:val="0"/>
      <w:marBottom w:val="0"/>
      <w:divBdr>
        <w:top w:val="none" w:sz="0" w:space="0" w:color="auto"/>
        <w:left w:val="none" w:sz="0" w:space="0" w:color="auto"/>
        <w:bottom w:val="none" w:sz="0" w:space="0" w:color="auto"/>
        <w:right w:val="none" w:sz="0" w:space="0" w:color="auto"/>
      </w:divBdr>
    </w:div>
    <w:div w:id="119880158">
      <w:bodyDiv w:val="1"/>
      <w:marLeft w:val="0"/>
      <w:marRight w:val="0"/>
      <w:marTop w:val="0"/>
      <w:marBottom w:val="0"/>
      <w:divBdr>
        <w:top w:val="none" w:sz="0" w:space="0" w:color="auto"/>
        <w:left w:val="none" w:sz="0" w:space="0" w:color="auto"/>
        <w:bottom w:val="none" w:sz="0" w:space="0" w:color="auto"/>
        <w:right w:val="none" w:sz="0" w:space="0" w:color="auto"/>
      </w:divBdr>
    </w:div>
    <w:div w:id="150871737">
      <w:bodyDiv w:val="1"/>
      <w:marLeft w:val="0"/>
      <w:marRight w:val="0"/>
      <w:marTop w:val="0"/>
      <w:marBottom w:val="0"/>
      <w:divBdr>
        <w:top w:val="none" w:sz="0" w:space="0" w:color="auto"/>
        <w:left w:val="none" w:sz="0" w:space="0" w:color="auto"/>
        <w:bottom w:val="none" w:sz="0" w:space="0" w:color="auto"/>
        <w:right w:val="none" w:sz="0" w:space="0" w:color="auto"/>
      </w:divBdr>
    </w:div>
    <w:div w:id="160437172">
      <w:bodyDiv w:val="1"/>
      <w:marLeft w:val="0"/>
      <w:marRight w:val="0"/>
      <w:marTop w:val="0"/>
      <w:marBottom w:val="0"/>
      <w:divBdr>
        <w:top w:val="none" w:sz="0" w:space="0" w:color="auto"/>
        <w:left w:val="none" w:sz="0" w:space="0" w:color="auto"/>
        <w:bottom w:val="none" w:sz="0" w:space="0" w:color="auto"/>
        <w:right w:val="none" w:sz="0" w:space="0" w:color="auto"/>
      </w:divBdr>
    </w:div>
    <w:div w:id="382800330">
      <w:bodyDiv w:val="1"/>
      <w:marLeft w:val="0"/>
      <w:marRight w:val="0"/>
      <w:marTop w:val="0"/>
      <w:marBottom w:val="0"/>
      <w:divBdr>
        <w:top w:val="none" w:sz="0" w:space="0" w:color="auto"/>
        <w:left w:val="none" w:sz="0" w:space="0" w:color="auto"/>
        <w:bottom w:val="none" w:sz="0" w:space="0" w:color="auto"/>
        <w:right w:val="none" w:sz="0" w:space="0" w:color="auto"/>
      </w:divBdr>
    </w:div>
    <w:div w:id="396779770">
      <w:bodyDiv w:val="1"/>
      <w:marLeft w:val="0"/>
      <w:marRight w:val="0"/>
      <w:marTop w:val="0"/>
      <w:marBottom w:val="0"/>
      <w:divBdr>
        <w:top w:val="none" w:sz="0" w:space="0" w:color="auto"/>
        <w:left w:val="none" w:sz="0" w:space="0" w:color="auto"/>
        <w:bottom w:val="none" w:sz="0" w:space="0" w:color="auto"/>
        <w:right w:val="none" w:sz="0" w:space="0" w:color="auto"/>
      </w:divBdr>
    </w:div>
    <w:div w:id="494994664">
      <w:bodyDiv w:val="1"/>
      <w:marLeft w:val="0"/>
      <w:marRight w:val="0"/>
      <w:marTop w:val="0"/>
      <w:marBottom w:val="0"/>
      <w:divBdr>
        <w:top w:val="none" w:sz="0" w:space="0" w:color="auto"/>
        <w:left w:val="none" w:sz="0" w:space="0" w:color="auto"/>
        <w:bottom w:val="none" w:sz="0" w:space="0" w:color="auto"/>
        <w:right w:val="none" w:sz="0" w:space="0" w:color="auto"/>
      </w:divBdr>
    </w:div>
    <w:div w:id="510998402">
      <w:bodyDiv w:val="1"/>
      <w:marLeft w:val="0"/>
      <w:marRight w:val="0"/>
      <w:marTop w:val="0"/>
      <w:marBottom w:val="0"/>
      <w:divBdr>
        <w:top w:val="none" w:sz="0" w:space="0" w:color="auto"/>
        <w:left w:val="none" w:sz="0" w:space="0" w:color="auto"/>
        <w:bottom w:val="none" w:sz="0" w:space="0" w:color="auto"/>
        <w:right w:val="none" w:sz="0" w:space="0" w:color="auto"/>
      </w:divBdr>
    </w:div>
    <w:div w:id="1184518734">
      <w:bodyDiv w:val="1"/>
      <w:marLeft w:val="0"/>
      <w:marRight w:val="0"/>
      <w:marTop w:val="0"/>
      <w:marBottom w:val="0"/>
      <w:divBdr>
        <w:top w:val="none" w:sz="0" w:space="0" w:color="auto"/>
        <w:left w:val="none" w:sz="0" w:space="0" w:color="auto"/>
        <w:bottom w:val="none" w:sz="0" w:space="0" w:color="auto"/>
        <w:right w:val="none" w:sz="0" w:space="0" w:color="auto"/>
      </w:divBdr>
    </w:div>
    <w:div w:id="1209033552">
      <w:bodyDiv w:val="1"/>
      <w:marLeft w:val="0"/>
      <w:marRight w:val="0"/>
      <w:marTop w:val="0"/>
      <w:marBottom w:val="0"/>
      <w:divBdr>
        <w:top w:val="none" w:sz="0" w:space="0" w:color="auto"/>
        <w:left w:val="none" w:sz="0" w:space="0" w:color="auto"/>
        <w:bottom w:val="none" w:sz="0" w:space="0" w:color="auto"/>
        <w:right w:val="none" w:sz="0" w:space="0" w:color="auto"/>
      </w:divBdr>
    </w:div>
    <w:div w:id="1310407051">
      <w:bodyDiv w:val="1"/>
      <w:marLeft w:val="0"/>
      <w:marRight w:val="0"/>
      <w:marTop w:val="0"/>
      <w:marBottom w:val="0"/>
      <w:divBdr>
        <w:top w:val="none" w:sz="0" w:space="0" w:color="auto"/>
        <w:left w:val="none" w:sz="0" w:space="0" w:color="auto"/>
        <w:bottom w:val="none" w:sz="0" w:space="0" w:color="auto"/>
        <w:right w:val="none" w:sz="0" w:space="0" w:color="auto"/>
      </w:divBdr>
    </w:div>
    <w:div w:id="1348871532">
      <w:bodyDiv w:val="1"/>
      <w:marLeft w:val="0"/>
      <w:marRight w:val="0"/>
      <w:marTop w:val="0"/>
      <w:marBottom w:val="0"/>
      <w:divBdr>
        <w:top w:val="none" w:sz="0" w:space="0" w:color="auto"/>
        <w:left w:val="none" w:sz="0" w:space="0" w:color="auto"/>
        <w:bottom w:val="none" w:sz="0" w:space="0" w:color="auto"/>
        <w:right w:val="none" w:sz="0" w:space="0" w:color="auto"/>
      </w:divBdr>
    </w:div>
    <w:div w:id="1465653891">
      <w:bodyDiv w:val="1"/>
      <w:marLeft w:val="0"/>
      <w:marRight w:val="0"/>
      <w:marTop w:val="0"/>
      <w:marBottom w:val="0"/>
      <w:divBdr>
        <w:top w:val="none" w:sz="0" w:space="0" w:color="auto"/>
        <w:left w:val="none" w:sz="0" w:space="0" w:color="auto"/>
        <w:bottom w:val="none" w:sz="0" w:space="0" w:color="auto"/>
        <w:right w:val="none" w:sz="0" w:space="0" w:color="auto"/>
      </w:divBdr>
    </w:div>
    <w:div w:id="1573736457">
      <w:bodyDiv w:val="1"/>
      <w:marLeft w:val="0"/>
      <w:marRight w:val="0"/>
      <w:marTop w:val="0"/>
      <w:marBottom w:val="0"/>
      <w:divBdr>
        <w:top w:val="none" w:sz="0" w:space="0" w:color="auto"/>
        <w:left w:val="none" w:sz="0" w:space="0" w:color="auto"/>
        <w:bottom w:val="none" w:sz="0" w:space="0" w:color="auto"/>
        <w:right w:val="none" w:sz="0" w:space="0" w:color="auto"/>
      </w:divBdr>
    </w:div>
    <w:div w:id="1778520807">
      <w:bodyDiv w:val="1"/>
      <w:marLeft w:val="0"/>
      <w:marRight w:val="0"/>
      <w:marTop w:val="0"/>
      <w:marBottom w:val="0"/>
      <w:divBdr>
        <w:top w:val="none" w:sz="0" w:space="0" w:color="auto"/>
        <w:left w:val="none" w:sz="0" w:space="0" w:color="auto"/>
        <w:bottom w:val="none" w:sz="0" w:space="0" w:color="auto"/>
        <w:right w:val="none" w:sz="0" w:space="0" w:color="auto"/>
      </w:divBdr>
    </w:div>
    <w:div w:id="1932004957">
      <w:bodyDiv w:val="1"/>
      <w:marLeft w:val="0"/>
      <w:marRight w:val="0"/>
      <w:marTop w:val="0"/>
      <w:marBottom w:val="0"/>
      <w:divBdr>
        <w:top w:val="none" w:sz="0" w:space="0" w:color="auto"/>
        <w:left w:val="none" w:sz="0" w:space="0" w:color="auto"/>
        <w:bottom w:val="none" w:sz="0" w:space="0" w:color="auto"/>
        <w:right w:val="none" w:sz="0" w:space="0" w:color="auto"/>
      </w:divBdr>
    </w:div>
    <w:div w:id="2024474689">
      <w:bodyDiv w:val="1"/>
      <w:marLeft w:val="0"/>
      <w:marRight w:val="0"/>
      <w:marTop w:val="0"/>
      <w:marBottom w:val="0"/>
      <w:divBdr>
        <w:top w:val="none" w:sz="0" w:space="0" w:color="auto"/>
        <w:left w:val="none" w:sz="0" w:space="0" w:color="auto"/>
        <w:bottom w:val="none" w:sz="0" w:space="0" w:color="auto"/>
        <w:right w:val="none" w:sz="0" w:space="0" w:color="auto"/>
      </w:divBdr>
    </w:div>
    <w:div w:id="2079667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urshtynenergomash.com.ua/" TargetMode="External"/><Relationship Id="rId5" Type="http://schemas.openxmlformats.org/officeDocument/2006/relationships/hyperlink" Target="mailto:BURSHTYNENERGOMASH@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4</Pages>
  <Words>1518</Words>
  <Characters>8659</Characters>
  <Application>Microsoft Office Word</Application>
  <DocSecurity>0</DocSecurity>
  <Lines>72</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Hewlett-Packard</Company>
  <LinksUpToDate>false</LinksUpToDate>
  <CharactersWithSpaces>10157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bilan.viktoria26@gmail.com</dc:creator>
  <cp:lastModifiedBy>Lesya</cp:lastModifiedBy>
  <cp:revision>14</cp:revision>
  <dcterms:created xsi:type="dcterms:W3CDTF">2026-03-24T18:41:00Z</dcterms:created>
  <dcterms:modified xsi:type="dcterms:W3CDTF">2026-04-30T12:13:00Z</dcterms:modified>
</cp:coreProperties>
</file>